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B0B57" w:rsidRPr="009905E4" w14:paraId="104F9DBE" w14:textId="77777777" w:rsidTr="000D68B9">
        <w:tc>
          <w:tcPr>
            <w:tcW w:w="1011" w:type="pct"/>
            <w:vAlign w:val="center"/>
          </w:tcPr>
          <w:p w14:paraId="06D363B0" w14:textId="42B457F9" w:rsidR="00C9238F" w:rsidRPr="009905E4" w:rsidRDefault="00010104" w:rsidP="00576892">
            <w:pPr>
              <w:spacing w:before="240"/>
              <w:rPr>
                <w:rFonts w:ascii="Times New Roman" w:hAnsi="Times New Roman" w:cs="Times New Roman"/>
                <w:sz w:val="24"/>
                <w:szCs w:val="24"/>
              </w:rPr>
            </w:pPr>
            <w:r w:rsidRPr="009905E4">
              <w:rPr>
                <w:rFonts w:ascii="Times New Roman" w:hAnsi="Times New Roman" w:cs="Times New Roman"/>
                <w:b/>
                <w:bCs/>
                <w:sz w:val="24"/>
                <w:szCs w:val="24"/>
              </w:rPr>
              <w:t>Title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76A41892" w14:textId="2A6426A8" w:rsidR="00C9238F" w:rsidRPr="009905E4" w:rsidRDefault="002D7741" w:rsidP="00CB0B57">
            <w:pPr>
              <w:spacing w:line="271" w:lineRule="auto"/>
              <w:rPr>
                <w:rFonts w:ascii="Times New Roman" w:hAnsi="Times New Roman" w:cs="Times New Roman"/>
                <w:sz w:val="24"/>
                <w:szCs w:val="24"/>
              </w:rPr>
            </w:pPr>
            <w:r w:rsidRPr="00AA251B">
              <w:rPr>
                <w:rFonts w:ascii="Times New Roman" w:eastAsia="Times New Roman" w:hAnsi="Times New Roman" w:cs="Times New Roman"/>
                <w:sz w:val="24"/>
                <w:szCs w:val="24"/>
              </w:rPr>
              <w:t>On body E-shaped patch antenna for Biomedical Application</w:t>
            </w:r>
          </w:p>
        </w:tc>
      </w:tr>
      <w:tr w:rsidR="00CB0B57" w:rsidRPr="009905E4" w14:paraId="41B6DFDE" w14:textId="77777777" w:rsidTr="000D68B9">
        <w:tc>
          <w:tcPr>
            <w:tcW w:w="1011" w:type="pct"/>
            <w:vAlign w:val="center"/>
          </w:tcPr>
          <w:p w14:paraId="59632982" w14:textId="1B9FC3CD" w:rsidR="00C9238F" w:rsidRPr="009905E4" w:rsidRDefault="00010104" w:rsidP="00576892">
            <w:pPr>
              <w:spacing w:before="240"/>
              <w:rPr>
                <w:rFonts w:ascii="Times New Roman" w:hAnsi="Times New Roman" w:cs="Times New Roman"/>
                <w:sz w:val="24"/>
                <w:szCs w:val="24"/>
              </w:rPr>
            </w:pPr>
            <w:r w:rsidRPr="009905E4">
              <w:rPr>
                <w:rFonts w:ascii="Times New Roman" w:hAnsi="Times New Roman" w:cs="Times New Roman"/>
                <w:b/>
                <w:bCs/>
                <w:sz w:val="24"/>
                <w:szCs w:val="24"/>
              </w:rPr>
              <w:t>Author(s) Name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4C3C55DD" w14:textId="0536BF8D" w:rsidR="00C9238F" w:rsidRPr="009905E4" w:rsidRDefault="002D7741" w:rsidP="005E19AD">
            <w:pPr>
              <w:spacing w:before="240"/>
              <w:rPr>
                <w:rFonts w:ascii="Times New Roman" w:hAnsi="Times New Roman" w:cs="Times New Roman"/>
                <w:sz w:val="24"/>
                <w:szCs w:val="24"/>
              </w:rPr>
            </w:pPr>
            <w:r w:rsidRPr="002D7741">
              <w:rPr>
                <w:rFonts w:ascii="Times New Roman" w:hAnsi="Times New Roman" w:cs="Times New Roman"/>
                <w:sz w:val="24"/>
                <w:szCs w:val="24"/>
              </w:rPr>
              <w:t xml:space="preserve">Raja Rashidul Hasan, Raja Tariqul Hasan </w:t>
            </w:r>
            <w:proofErr w:type="spellStart"/>
            <w:r w:rsidRPr="002D7741">
              <w:rPr>
                <w:rFonts w:ascii="Times New Roman" w:hAnsi="Times New Roman" w:cs="Times New Roman"/>
                <w:sz w:val="24"/>
                <w:szCs w:val="24"/>
              </w:rPr>
              <w:t>Tusher</w:t>
            </w:r>
            <w:proofErr w:type="spellEnd"/>
            <w:r w:rsidRPr="002D7741">
              <w:rPr>
                <w:rFonts w:ascii="Times New Roman" w:hAnsi="Times New Roman" w:cs="Times New Roman"/>
                <w:sz w:val="24"/>
                <w:szCs w:val="24"/>
              </w:rPr>
              <w:t>, Sujan Howlader, Sharmin Jahan</w:t>
            </w:r>
          </w:p>
        </w:tc>
      </w:tr>
      <w:tr w:rsidR="00CB0B57" w:rsidRPr="009905E4" w14:paraId="1694AB7A" w14:textId="77777777" w:rsidTr="000D68B9">
        <w:tc>
          <w:tcPr>
            <w:tcW w:w="1011" w:type="pct"/>
            <w:vAlign w:val="center"/>
          </w:tcPr>
          <w:p w14:paraId="1FB726A9" w14:textId="5B2748DE" w:rsidR="00C9238F" w:rsidRPr="009905E4" w:rsidRDefault="00010104"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Contact Email(s)</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5052E128" w14:textId="188A5EC2" w:rsidR="00C9238F" w:rsidRPr="009905E4" w:rsidRDefault="00CB0B57" w:rsidP="00576892">
            <w:pPr>
              <w:spacing w:before="240"/>
              <w:rPr>
                <w:rFonts w:ascii="Times New Roman" w:hAnsi="Times New Roman" w:cs="Times New Roman"/>
                <w:sz w:val="24"/>
                <w:szCs w:val="24"/>
              </w:rPr>
            </w:pPr>
            <w:r w:rsidRPr="009905E4">
              <w:rPr>
                <w:rFonts w:ascii="Times New Roman" w:hAnsi="Times New Roman" w:cs="Times New Roman"/>
                <w:sz w:val="24"/>
                <w:szCs w:val="24"/>
              </w:rPr>
              <w:t>sujan</w:t>
            </w:r>
            <w:r w:rsidR="005E19AD" w:rsidRPr="009905E4">
              <w:rPr>
                <w:rFonts w:ascii="Times New Roman" w:hAnsi="Times New Roman" w:cs="Times New Roman"/>
                <w:sz w:val="24"/>
                <w:szCs w:val="24"/>
              </w:rPr>
              <w:t>@aiub.edu</w:t>
            </w:r>
          </w:p>
        </w:tc>
      </w:tr>
      <w:tr w:rsidR="00CB0B57" w:rsidRPr="009905E4" w14:paraId="3A03CA46" w14:textId="77777777" w:rsidTr="000D68B9">
        <w:tc>
          <w:tcPr>
            <w:tcW w:w="1011" w:type="pct"/>
            <w:vAlign w:val="center"/>
          </w:tcPr>
          <w:p w14:paraId="60832908" w14:textId="0D234BBC" w:rsidR="00C9238F" w:rsidRPr="009905E4" w:rsidRDefault="000D68B9"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Published Journal Name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22C9FD36" w14:textId="6294D032" w:rsidR="00C9238F" w:rsidRPr="009905E4" w:rsidRDefault="002D7741" w:rsidP="00576892">
            <w:pPr>
              <w:spacing w:before="240"/>
              <w:rPr>
                <w:rFonts w:ascii="Times New Roman" w:hAnsi="Times New Roman" w:cs="Times New Roman"/>
                <w:sz w:val="24"/>
                <w:szCs w:val="24"/>
              </w:rPr>
            </w:pPr>
            <w:r w:rsidRPr="002D7741">
              <w:rPr>
                <w:rFonts w:ascii="Times New Roman" w:hAnsi="Times New Roman" w:cs="Times New Roman"/>
                <w:sz w:val="24"/>
                <w:szCs w:val="24"/>
              </w:rPr>
              <w:t>Indonesian Journal of Electrical Engineering and Informatics (IJEEI)</w:t>
            </w:r>
          </w:p>
        </w:tc>
      </w:tr>
      <w:tr w:rsidR="00CB0B57" w:rsidRPr="009905E4" w14:paraId="29260EEE" w14:textId="77777777" w:rsidTr="000D68B9">
        <w:tc>
          <w:tcPr>
            <w:tcW w:w="1011" w:type="pct"/>
            <w:vAlign w:val="center"/>
          </w:tcPr>
          <w:p w14:paraId="6F11A6E8" w14:textId="1E1D3208" w:rsidR="00010104" w:rsidRPr="009905E4" w:rsidRDefault="00010104"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Type of Publication</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133D139C" w14:textId="6B5C3014" w:rsidR="00010104" w:rsidRPr="009905E4" w:rsidRDefault="002D7741" w:rsidP="00576892">
            <w:pPr>
              <w:spacing w:before="240"/>
              <w:rPr>
                <w:rFonts w:ascii="Times New Roman" w:hAnsi="Times New Roman" w:cs="Times New Roman"/>
                <w:sz w:val="24"/>
                <w:szCs w:val="24"/>
              </w:rPr>
            </w:pPr>
            <w:r>
              <w:rPr>
                <w:rFonts w:ascii="Times New Roman" w:hAnsi="Times New Roman" w:cs="Times New Roman"/>
                <w:sz w:val="24"/>
                <w:szCs w:val="24"/>
              </w:rPr>
              <w:t>Journal</w:t>
            </w:r>
          </w:p>
        </w:tc>
      </w:tr>
      <w:tr w:rsidR="00CB0B57" w:rsidRPr="009905E4" w14:paraId="0198AB89" w14:textId="77777777" w:rsidTr="000D68B9">
        <w:tc>
          <w:tcPr>
            <w:tcW w:w="1011" w:type="pct"/>
            <w:vAlign w:val="center"/>
          </w:tcPr>
          <w:p w14:paraId="3E73A81C" w14:textId="6115225D" w:rsidR="00576892" w:rsidRPr="009905E4" w:rsidRDefault="00010104"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Volume</w:t>
            </w:r>
            <w:r w:rsidR="000B26A5" w:rsidRPr="009905E4">
              <w:rPr>
                <w:rFonts w:ascii="Times New Roman" w:hAnsi="Times New Roman" w:cs="Times New Roman"/>
                <w:b/>
                <w:bCs/>
                <w:sz w:val="24"/>
                <w:szCs w:val="24"/>
              </w:rPr>
              <w:t>:</w:t>
            </w:r>
          </w:p>
        </w:tc>
        <w:tc>
          <w:tcPr>
            <w:tcW w:w="1633" w:type="pct"/>
            <w:tcBorders>
              <w:bottom w:val="single" w:sz="4" w:space="0" w:color="auto"/>
            </w:tcBorders>
            <w:vAlign w:val="bottom"/>
          </w:tcPr>
          <w:p w14:paraId="76051B5A" w14:textId="774186E0" w:rsidR="00576892" w:rsidRPr="009905E4" w:rsidRDefault="002D7741" w:rsidP="00576892">
            <w:pPr>
              <w:spacing w:before="240"/>
              <w:rPr>
                <w:rFonts w:ascii="Times New Roman" w:hAnsi="Times New Roman" w:cs="Times New Roman"/>
                <w:sz w:val="24"/>
                <w:szCs w:val="24"/>
              </w:rPr>
            </w:pPr>
            <w:r>
              <w:rPr>
                <w:rFonts w:ascii="Times New Roman" w:hAnsi="Times New Roman" w:cs="Times New Roman"/>
                <w:sz w:val="24"/>
                <w:szCs w:val="24"/>
              </w:rPr>
              <w:t>07</w:t>
            </w:r>
          </w:p>
        </w:tc>
        <w:tc>
          <w:tcPr>
            <w:tcW w:w="817" w:type="pct"/>
            <w:vAlign w:val="bottom"/>
          </w:tcPr>
          <w:p w14:paraId="3CF73C17" w14:textId="63278ED5" w:rsidR="00576892" w:rsidRPr="009905E4" w:rsidRDefault="00010104" w:rsidP="00576892">
            <w:pPr>
              <w:rPr>
                <w:rFonts w:ascii="Times New Roman" w:hAnsi="Times New Roman" w:cs="Times New Roman"/>
                <w:sz w:val="24"/>
                <w:szCs w:val="24"/>
              </w:rPr>
            </w:pPr>
            <w:r w:rsidRPr="009905E4">
              <w:rPr>
                <w:rFonts w:ascii="Times New Roman" w:hAnsi="Times New Roman" w:cs="Times New Roman"/>
                <w:sz w:val="24"/>
                <w:szCs w:val="24"/>
              </w:rPr>
              <w:t>Issue</w:t>
            </w:r>
          </w:p>
        </w:tc>
        <w:tc>
          <w:tcPr>
            <w:tcW w:w="1539" w:type="pct"/>
            <w:tcBorders>
              <w:bottom w:val="single" w:sz="4" w:space="0" w:color="auto"/>
            </w:tcBorders>
            <w:vAlign w:val="bottom"/>
          </w:tcPr>
          <w:p w14:paraId="73C90383" w14:textId="61FF3669" w:rsidR="00576892" w:rsidRPr="009905E4" w:rsidRDefault="002D7741" w:rsidP="00576892">
            <w:pPr>
              <w:spacing w:before="240"/>
              <w:rPr>
                <w:rFonts w:ascii="Times New Roman" w:hAnsi="Times New Roman" w:cs="Times New Roman"/>
                <w:sz w:val="24"/>
                <w:szCs w:val="24"/>
              </w:rPr>
            </w:pPr>
            <w:r>
              <w:rPr>
                <w:rFonts w:ascii="Times New Roman" w:hAnsi="Times New Roman" w:cs="Times New Roman"/>
                <w:sz w:val="24"/>
                <w:szCs w:val="24"/>
              </w:rPr>
              <w:t>01</w:t>
            </w:r>
          </w:p>
        </w:tc>
      </w:tr>
      <w:tr w:rsidR="00CB0B57" w:rsidRPr="009905E4" w14:paraId="29A11658" w14:textId="77777777" w:rsidTr="000D68B9">
        <w:tc>
          <w:tcPr>
            <w:tcW w:w="1011" w:type="pct"/>
            <w:vAlign w:val="center"/>
          </w:tcPr>
          <w:p w14:paraId="6B703DB8" w14:textId="02D4323D" w:rsidR="00852B20" w:rsidRPr="009905E4" w:rsidRDefault="004F76A2"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Publisher</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7C35739C" w14:textId="5374F4A4" w:rsidR="00852B20" w:rsidRPr="009905E4" w:rsidRDefault="002D7741" w:rsidP="00576892">
            <w:pPr>
              <w:spacing w:before="240"/>
              <w:rPr>
                <w:rFonts w:ascii="Times New Roman" w:hAnsi="Times New Roman" w:cs="Times New Roman"/>
                <w:sz w:val="24"/>
                <w:szCs w:val="24"/>
              </w:rPr>
            </w:pPr>
            <w:r w:rsidRPr="002D7741">
              <w:rPr>
                <w:rFonts w:ascii="Times New Roman" w:hAnsi="Times New Roman" w:cs="Times New Roman"/>
                <w:sz w:val="24"/>
                <w:szCs w:val="24"/>
              </w:rPr>
              <w:t xml:space="preserve">Institute of Advanced Engineering and Science (IAES) Indonesia Section in collaboration with Universitas Ahmad Dahlan and Universitas </w:t>
            </w:r>
            <w:proofErr w:type="spellStart"/>
            <w:r w:rsidRPr="002D7741">
              <w:rPr>
                <w:rFonts w:ascii="Times New Roman" w:hAnsi="Times New Roman" w:cs="Times New Roman"/>
                <w:sz w:val="24"/>
                <w:szCs w:val="24"/>
              </w:rPr>
              <w:t>Diponegoro</w:t>
            </w:r>
            <w:proofErr w:type="spellEnd"/>
            <w:r w:rsidRPr="002D7741">
              <w:rPr>
                <w:rFonts w:ascii="Times New Roman" w:hAnsi="Times New Roman" w:cs="Times New Roman"/>
                <w:sz w:val="24"/>
                <w:szCs w:val="24"/>
              </w:rPr>
              <w:t>.</w:t>
            </w:r>
          </w:p>
        </w:tc>
      </w:tr>
      <w:tr w:rsidR="00CB0B57" w:rsidRPr="009905E4" w14:paraId="0977BFEF" w14:textId="77777777" w:rsidTr="000D68B9">
        <w:tc>
          <w:tcPr>
            <w:tcW w:w="1011" w:type="pct"/>
            <w:vAlign w:val="center"/>
          </w:tcPr>
          <w:p w14:paraId="4291962E" w14:textId="21980995"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Publication Date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663B3BF3" w14:textId="6CEAFFD7" w:rsidR="00852B20" w:rsidRPr="009905E4" w:rsidRDefault="00FA122D" w:rsidP="00576892">
            <w:pPr>
              <w:spacing w:before="240"/>
              <w:rPr>
                <w:rFonts w:ascii="Times New Roman" w:hAnsi="Times New Roman" w:cs="Times New Roman"/>
                <w:sz w:val="24"/>
                <w:szCs w:val="24"/>
              </w:rPr>
            </w:pPr>
            <w:r>
              <w:rPr>
                <w:rFonts w:ascii="Times New Roman" w:hAnsi="Times New Roman" w:cs="Times New Roman"/>
                <w:sz w:val="24"/>
                <w:szCs w:val="24"/>
              </w:rPr>
              <w:t>March 201</w:t>
            </w:r>
            <w:r w:rsidR="002D7741">
              <w:rPr>
                <w:rFonts w:ascii="Times New Roman" w:hAnsi="Times New Roman" w:cs="Times New Roman"/>
                <w:sz w:val="24"/>
                <w:szCs w:val="24"/>
              </w:rPr>
              <w:t>9</w:t>
            </w:r>
          </w:p>
        </w:tc>
      </w:tr>
      <w:tr w:rsidR="00CB0B57" w:rsidRPr="009905E4" w14:paraId="04C32390" w14:textId="77777777" w:rsidTr="000D68B9">
        <w:tc>
          <w:tcPr>
            <w:tcW w:w="1011" w:type="pct"/>
            <w:vAlign w:val="center"/>
          </w:tcPr>
          <w:p w14:paraId="13D6FAC3" w14:textId="063185BF"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IS</w:t>
            </w:r>
            <w:r w:rsidR="002D7741">
              <w:rPr>
                <w:rFonts w:ascii="Times New Roman" w:hAnsi="Times New Roman" w:cs="Times New Roman"/>
                <w:b/>
                <w:bCs/>
                <w:sz w:val="24"/>
                <w:szCs w:val="24"/>
              </w:rPr>
              <w:t>S</w:t>
            </w:r>
            <w:r w:rsidRPr="009905E4">
              <w:rPr>
                <w:rFonts w:ascii="Times New Roman" w:hAnsi="Times New Roman" w:cs="Times New Roman"/>
                <w:b/>
                <w:bCs/>
                <w:sz w:val="24"/>
                <w:szCs w:val="24"/>
              </w:rPr>
              <w:t>N</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395ECBF4" w14:textId="65F45C27" w:rsidR="00852B20" w:rsidRPr="009905E4" w:rsidRDefault="002D7741" w:rsidP="00733253">
            <w:pPr>
              <w:pStyle w:val="NormalWeb"/>
              <w:rPr>
                <w:sz w:val="24"/>
              </w:rPr>
            </w:pPr>
            <w:r w:rsidRPr="002D7741">
              <w:t>2089-3272</w:t>
            </w:r>
          </w:p>
        </w:tc>
      </w:tr>
      <w:tr w:rsidR="00CB0B57" w:rsidRPr="009905E4" w14:paraId="6125C715" w14:textId="77777777" w:rsidTr="000D68B9">
        <w:tc>
          <w:tcPr>
            <w:tcW w:w="1011" w:type="pct"/>
            <w:vAlign w:val="center"/>
          </w:tcPr>
          <w:p w14:paraId="41B57CC6" w14:textId="00281C46"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DOI</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6A80901E" w14:textId="4224428E" w:rsidR="00852B20" w:rsidRPr="009905E4" w:rsidRDefault="002D7741" w:rsidP="00C333A6">
            <w:pPr>
              <w:spacing w:before="240"/>
              <w:rPr>
                <w:rFonts w:ascii="Times New Roman" w:hAnsi="Times New Roman" w:cs="Times New Roman"/>
                <w:sz w:val="24"/>
                <w:szCs w:val="24"/>
              </w:rPr>
            </w:pPr>
            <w:r w:rsidRPr="002D7741">
              <w:rPr>
                <w:rFonts w:ascii="Times New Roman" w:hAnsi="Times New Roman" w:cs="Times New Roman"/>
                <w:sz w:val="24"/>
                <w:szCs w:val="24"/>
              </w:rPr>
              <w:t>10.11591/</w:t>
            </w:r>
            <w:proofErr w:type="gramStart"/>
            <w:r w:rsidRPr="002D7741">
              <w:rPr>
                <w:rFonts w:ascii="Times New Roman" w:hAnsi="Times New Roman" w:cs="Times New Roman"/>
                <w:sz w:val="24"/>
                <w:szCs w:val="24"/>
              </w:rPr>
              <w:t>ijeei.v</w:t>
            </w:r>
            <w:proofErr w:type="gramEnd"/>
            <w:r w:rsidRPr="002D7741">
              <w:rPr>
                <w:rFonts w:ascii="Times New Roman" w:hAnsi="Times New Roman" w:cs="Times New Roman"/>
                <w:sz w:val="24"/>
                <w:szCs w:val="24"/>
              </w:rPr>
              <w:t>7i1.516</w:t>
            </w:r>
          </w:p>
        </w:tc>
      </w:tr>
      <w:tr w:rsidR="00CB0B57" w:rsidRPr="009905E4" w14:paraId="16A1DAEC" w14:textId="77777777" w:rsidTr="000D68B9">
        <w:tc>
          <w:tcPr>
            <w:tcW w:w="1011" w:type="pct"/>
            <w:vAlign w:val="center"/>
          </w:tcPr>
          <w:p w14:paraId="58F94C75" w14:textId="1DD14994" w:rsidR="00C9238F" w:rsidRPr="009905E4" w:rsidRDefault="000D68B9"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URL</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6EF70C5A" w14:textId="3F4119E7" w:rsidR="00C9238F" w:rsidRPr="009905E4" w:rsidRDefault="002D7741" w:rsidP="00576892">
            <w:pPr>
              <w:spacing w:before="240"/>
              <w:rPr>
                <w:rFonts w:ascii="Times New Roman" w:hAnsi="Times New Roman" w:cs="Times New Roman"/>
                <w:sz w:val="24"/>
                <w:szCs w:val="24"/>
              </w:rPr>
            </w:pPr>
            <w:r w:rsidRPr="002D7741">
              <w:rPr>
                <w:rFonts w:ascii="Times New Roman" w:hAnsi="Times New Roman" w:cs="Times New Roman"/>
                <w:sz w:val="24"/>
                <w:szCs w:val="24"/>
              </w:rPr>
              <w:t>http://section.iaesonline.com/index.php/IJEEI/article/view/516</w:t>
            </w:r>
          </w:p>
        </w:tc>
      </w:tr>
      <w:tr w:rsidR="00CB0B57" w:rsidRPr="009905E4" w14:paraId="204EC2C6" w14:textId="77777777" w:rsidTr="000D68B9">
        <w:tc>
          <w:tcPr>
            <w:tcW w:w="1011" w:type="pct"/>
            <w:vAlign w:val="center"/>
          </w:tcPr>
          <w:p w14:paraId="07EC2428" w14:textId="01006353"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Other Related Info.</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0933B90C" w14:textId="3F848004" w:rsidR="00852B20" w:rsidRPr="009905E4" w:rsidRDefault="00852B20" w:rsidP="00576892">
            <w:pPr>
              <w:spacing w:before="240"/>
              <w:rPr>
                <w:rFonts w:ascii="Times New Roman" w:hAnsi="Times New Roman" w:cs="Times New Roman"/>
                <w:sz w:val="24"/>
                <w:szCs w:val="24"/>
              </w:rPr>
            </w:pPr>
          </w:p>
        </w:tc>
      </w:tr>
      <w:tr w:rsidR="00C9238F" w:rsidRPr="009905E4" w14:paraId="0B169241" w14:textId="77777777" w:rsidTr="00576892">
        <w:trPr>
          <w:trHeight w:val="54"/>
        </w:trPr>
        <w:tc>
          <w:tcPr>
            <w:tcW w:w="5000" w:type="pct"/>
            <w:gridSpan w:val="4"/>
            <w:shd w:val="clear" w:color="auto" w:fill="auto"/>
            <w:vAlign w:val="bottom"/>
          </w:tcPr>
          <w:p w14:paraId="5A585DE2" w14:textId="77777777" w:rsidR="00C9238F" w:rsidRPr="009905E4" w:rsidRDefault="00C9238F" w:rsidP="00576892">
            <w:pPr>
              <w:rPr>
                <w:rFonts w:ascii="Times New Roman" w:hAnsi="Times New Roman" w:cs="Times New Roman"/>
                <w:b/>
                <w:sz w:val="24"/>
                <w:szCs w:val="24"/>
              </w:rPr>
            </w:pPr>
          </w:p>
        </w:tc>
      </w:tr>
    </w:tbl>
    <w:p w14:paraId="368EFAEB" w14:textId="77777777" w:rsidR="00852B20" w:rsidRPr="009905E4" w:rsidRDefault="00852B20">
      <w:pPr>
        <w:rPr>
          <w:rFonts w:ascii="Times New Roman" w:hAnsi="Times New Roman" w:cs="Times New Roman"/>
          <w:sz w:val="24"/>
          <w:szCs w:val="24"/>
        </w:rPr>
      </w:pPr>
      <w:r w:rsidRPr="009905E4">
        <w:rPr>
          <w:rFonts w:ascii="Times New Roman" w:hAnsi="Times New Roman" w:cs="Times New Roman"/>
          <w:sz w:val="24"/>
          <w:szCs w:val="24"/>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9905E4" w14:paraId="2ED96726" w14:textId="77777777" w:rsidTr="00852B20">
        <w:tc>
          <w:tcPr>
            <w:tcW w:w="2356" w:type="pct"/>
            <w:tcBorders>
              <w:bottom w:val="single" w:sz="4" w:space="0" w:color="auto"/>
            </w:tcBorders>
            <w:vAlign w:val="bottom"/>
          </w:tcPr>
          <w:p w14:paraId="7BF57158" w14:textId="64F06379" w:rsidR="000B26A5"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lastRenderedPageBreak/>
              <w:t>Abstract</w:t>
            </w:r>
            <w:r w:rsidR="000B26A5" w:rsidRPr="009905E4">
              <w:rPr>
                <w:rFonts w:ascii="Times New Roman" w:hAnsi="Times New Roman" w:cs="Times New Roman"/>
                <w:b/>
                <w:bCs/>
                <w:sz w:val="24"/>
                <w:szCs w:val="24"/>
              </w:rPr>
              <w:t>:</w:t>
            </w:r>
          </w:p>
        </w:tc>
        <w:tc>
          <w:tcPr>
            <w:tcW w:w="2644" w:type="pct"/>
            <w:tcBorders>
              <w:bottom w:val="single" w:sz="4" w:space="0" w:color="auto"/>
            </w:tcBorders>
            <w:vAlign w:val="bottom"/>
          </w:tcPr>
          <w:p w14:paraId="120A43D8" w14:textId="418BE00E" w:rsidR="00C9238F" w:rsidRPr="009905E4" w:rsidRDefault="00C9238F" w:rsidP="00576892">
            <w:pPr>
              <w:spacing w:before="240"/>
              <w:rPr>
                <w:rFonts w:ascii="Times New Roman" w:hAnsi="Times New Roman" w:cs="Times New Roman"/>
                <w:sz w:val="24"/>
                <w:szCs w:val="24"/>
              </w:rPr>
            </w:pPr>
          </w:p>
        </w:tc>
      </w:tr>
      <w:tr w:rsidR="00C9238F" w:rsidRPr="009905E4"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E145F45" w14:textId="77777777" w:rsidR="002D7741" w:rsidRPr="002D7741" w:rsidRDefault="002D7741" w:rsidP="002D7741">
            <w:pPr>
              <w:spacing w:after="0" w:line="240" w:lineRule="auto"/>
              <w:rPr>
                <w:rFonts w:ascii="Times New Roman" w:eastAsia="Times New Roman" w:hAnsi="Times New Roman" w:cs="Times New Roman"/>
                <w:sz w:val="24"/>
                <w:szCs w:val="24"/>
              </w:rPr>
            </w:pPr>
            <w:r w:rsidRPr="002D7741">
              <w:rPr>
                <w:rFonts w:ascii="Times New Roman" w:eastAsia="Times New Roman" w:hAnsi="Times New Roman" w:cs="Times New Roman"/>
                <w:sz w:val="24"/>
                <w:szCs w:val="24"/>
              </w:rPr>
              <w:t>An E-shaped micro strip patch antenna is designed and analyzed in this paper which operates in MICS (402.0-406.0MHz) band. The Performance has been observed on a body of human phantom model as well as in free space with different conducting material for the designed antenna. The height of this antenna is taken 1.5mm from the ground plane. At resonance frequency of 405 MHz the S11 parameter is obtained in free space is -23.26dB for conducting</w:t>
            </w:r>
          </w:p>
          <w:p w14:paraId="4E1F7EE4" w14:textId="5E97AC56" w:rsidR="00852B20" w:rsidRPr="009905E4" w:rsidRDefault="002D7741" w:rsidP="002D7741">
            <w:pPr>
              <w:rPr>
                <w:rFonts w:ascii="Times New Roman" w:hAnsi="Times New Roman" w:cs="Times New Roman"/>
                <w:sz w:val="24"/>
                <w:szCs w:val="24"/>
              </w:rPr>
            </w:pPr>
            <w:r w:rsidRPr="002D7741">
              <w:rPr>
                <w:rFonts w:ascii="Times New Roman" w:eastAsia="Times New Roman" w:hAnsi="Times New Roman" w:cs="Times New Roman"/>
                <w:sz w:val="24"/>
                <w:szCs w:val="24"/>
              </w:rPr>
              <w:t xml:space="preserve">material of aluminum and -17.96dB is measured on human phantom body at 405 MHz of resonance frequency. FR4 is used as substrate material. The Specific Absorption Rate (SAR) is found to be 0.3562 W/kg by placing the </w:t>
            </w:r>
            <w:proofErr w:type="spellStart"/>
            <w:r w:rsidRPr="002D7741">
              <w:rPr>
                <w:rFonts w:ascii="Times New Roman" w:eastAsia="Times New Roman" w:hAnsi="Times New Roman" w:cs="Times New Roman"/>
                <w:sz w:val="24"/>
                <w:szCs w:val="24"/>
              </w:rPr>
              <w:t>antanna</w:t>
            </w:r>
            <w:proofErr w:type="spellEnd"/>
            <w:r w:rsidRPr="002D7741">
              <w:rPr>
                <w:rFonts w:ascii="Times New Roman" w:eastAsia="Times New Roman" w:hAnsi="Times New Roman" w:cs="Times New Roman"/>
                <w:sz w:val="24"/>
                <w:szCs w:val="24"/>
              </w:rPr>
              <w:t xml:space="preserve"> on human phantom model. VSWR and directivity </w:t>
            </w:r>
            <w:proofErr w:type="gramStart"/>
            <w:r w:rsidRPr="002D7741">
              <w:rPr>
                <w:rFonts w:ascii="Times New Roman" w:eastAsia="Times New Roman" w:hAnsi="Times New Roman" w:cs="Times New Roman"/>
                <w:sz w:val="24"/>
                <w:szCs w:val="24"/>
              </w:rPr>
              <w:t>has</w:t>
            </w:r>
            <w:proofErr w:type="gramEnd"/>
            <w:r w:rsidRPr="002D7741">
              <w:rPr>
                <w:rFonts w:ascii="Times New Roman" w:eastAsia="Times New Roman" w:hAnsi="Times New Roman" w:cs="Times New Roman"/>
                <w:sz w:val="24"/>
                <w:szCs w:val="24"/>
              </w:rPr>
              <w:t xml:space="preserve"> been analyzed also.</w:t>
            </w:r>
          </w:p>
          <w:p w14:paraId="0F30ECAF" w14:textId="62F4AC1F" w:rsidR="00852B20" w:rsidRPr="009905E4" w:rsidRDefault="00852B20" w:rsidP="00576892">
            <w:pPr>
              <w:rPr>
                <w:rFonts w:ascii="Times New Roman" w:hAnsi="Times New Roman" w:cs="Times New Roman"/>
                <w:sz w:val="24"/>
                <w:szCs w:val="24"/>
              </w:rPr>
            </w:pPr>
          </w:p>
          <w:p w14:paraId="5F7C0417" w14:textId="33B5D699" w:rsidR="00852B20" w:rsidRPr="009905E4" w:rsidRDefault="00852B20" w:rsidP="00576892">
            <w:pPr>
              <w:rPr>
                <w:rFonts w:ascii="Times New Roman" w:hAnsi="Times New Roman" w:cs="Times New Roman"/>
                <w:sz w:val="24"/>
                <w:szCs w:val="24"/>
              </w:rPr>
            </w:pPr>
          </w:p>
          <w:p w14:paraId="61F6892A" w14:textId="49F90B71" w:rsidR="00852B20" w:rsidRPr="009905E4" w:rsidRDefault="00852B20" w:rsidP="00576892">
            <w:pPr>
              <w:rPr>
                <w:rFonts w:ascii="Times New Roman" w:hAnsi="Times New Roman" w:cs="Times New Roman"/>
                <w:sz w:val="24"/>
                <w:szCs w:val="24"/>
              </w:rPr>
            </w:pPr>
          </w:p>
          <w:p w14:paraId="7238B933" w14:textId="0525E0DA" w:rsidR="00852B20" w:rsidRPr="009905E4" w:rsidRDefault="00852B20" w:rsidP="00576892">
            <w:pPr>
              <w:rPr>
                <w:rFonts w:ascii="Times New Roman" w:hAnsi="Times New Roman" w:cs="Times New Roman"/>
                <w:sz w:val="24"/>
                <w:szCs w:val="24"/>
              </w:rPr>
            </w:pPr>
          </w:p>
          <w:p w14:paraId="192FC079" w14:textId="77777777" w:rsidR="00852B20" w:rsidRPr="009905E4" w:rsidRDefault="00852B20" w:rsidP="00576892">
            <w:pPr>
              <w:rPr>
                <w:rFonts w:ascii="Times New Roman" w:hAnsi="Times New Roman" w:cs="Times New Roman"/>
                <w:sz w:val="24"/>
                <w:szCs w:val="24"/>
              </w:rPr>
            </w:pPr>
          </w:p>
          <w:p w14:paraId="2A72D394" w14:textId="77777777" w:rsidR="00852B20" w:rsidRPr="009905E4" w:rsidRDefault="00852B20" w:rsidP="00576892">
            <w:pPr>
              <w:rPr>
                <w:rFonts w:ascii="Times New Roman" w:hAnsi="Times New Roman" w:cs="Times New Roman"/>
                <w:sz w:val="24"/>
                <w:szCs w:val="24"/>
              </w:rPr>
            </w:pPr>
          </w:p>
          <w:p w14:paraId="2D4CCAB8" w14:textId="77777777" w:rsidR="00852B20" w:rsidRPr="009905E4" w:rsidRDefault="00852B20" w:rsidP="00576892">
            <w:pPr>
              <w:rPr>
                <w:rFonts w:ascii="Times New Roman" w:hAnsi="Times New Roman" w:cs="Times New Roman"/>
                <w:sz w:val="24"/>
                <w:szCs w:val="24"/>
              </w:rPr>
            </w:pPr>
          </w:p>
          <w:p w14:paraId="704B0CC1" w14:textId="77777777" w:rsidR="00852B20" w:rsidRPr="009905E4" w:rsidRDefault="00852B20" w:rsidP="00576892">
            <w:pPr>
              <w:rPr>
                <w:rFonts w:ascii="Times New Roman" w:hAnsi="Times New Roman" w:cs="Times New Roman"/>
                <w:sz w:val="24"/>
                <w:szCs w:val="24"/>
              </w:rPr>
            </w:pPr>
          </w:p>
          <w:p w14:paraId="6556E0B0" w14:textId="7609C803" w:rsidR="00852B20" w:rsidRPr="009905E4" w:rsidRDefault="00852B20" w:rsidP="00576892">
            <w:pPr>
              <w:rPr>
                <w:rFonts w:ascii="Times New Roman" w:hAnsi="Times New Roman" w:cs="Times New Roman"/>
                <w:sz w:val="24"/>
                <w:szCs w:val="24"/>
              </w:rPr>
            </w:pPr>
          </w:p>
        </w:tc>
      </w:tr>
    </w:tbl>
    <w:p w14:paraId="048A3FFA" w14:textId="233F9B9D" w:rsidR="00C9238F" w:rsidRPr="009905E4" w:rsidRDefault="00C9238F" w:rsidP="007177F7">
      <w:pPr>
        <w:pStyle w:val="NoSpacing"/>
        <w:rPr>
          <w:rFonts w:ascii="Times New Roman" w:hAnsi="Times New Roman" w:cs="Times New Roman"/>
          <w:sz w:val="24"/>
          <w:szCs w:val="24"/>
        </w:rPr>
      </w:pPr>
    </w:p>
    <w:sectPr w:rsidR="00C9238F" w:rsidRPr="009905E4"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DA0F3" w14:textId="77777777" w:rsidR="00635D6E" w:rsidRDefault="00635D6E" w:rsidP="00C9238F">
      <w:pPr>
        <w:spacing w:after="0" w:line="240" w:lineRule="auto"/>
      </w:pPr>
      <w:r>
        <w:separator/>
      </w:r>
    </w:p>
  </w:endnote>
  <w:endnote w:type="continuationSeparator" w:id="0">
    <w:p w14:paraId="7FDB57E5" w14:textId="77777777" w:rsidR="00635D6E" w:rsidRDefault="00635D6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8C47072-C511-4E1E-A9A1-4B6AC4BA1484}"/>
    <w:embedBold r:id="rId2" w:fontKey="{E5B82B0D-B50A-4F6B-832C-1AE8FDDAFBD2}"/>
    <w:embedItalic r:id="rId3" w:fontKey="{91DE530D-0596-4000-93A8-9029E279CDA2}"/>
  </w:font>
  <w:font w:name="Corbel">
    <w:panose1 w:val="020B0503020204020204"/>
    <w:charset w:val="00"/>
    <w:family w:val="swiss"/>
    <w:pitch w:val="variable"/>
    <w:sig w:usb0="A00002EF" w:usb1="4000A44B" w:usb2="00000000" w:usb3="00000000" w:csb0="0000019F" w:csb1="00000000"/>
    <w:embedRegular r:id="rId4" w:fontKey="{09098B2C-E289-4088-A3FD-15B184F046B2}"/>
    <w:embedBold r:id="rId5" w:fontKey="{E1C0A23D-18E1-4D8F-A768-849911CABEEB}"/>
    <w:embedItalic r:id="rId6" w:fontKey="{0D7E15D4-E268-4B6C-BDD0-B01ECE012DFA}"/>
  </w:font>
  <w:font w:name="Consolas">
    <w:panose1 w:val="020B0609020204030204"/>
    <w:charset w:val="00"/>
    <w:family w:val="modern"/>
    <w:pitch w:val="fixed"/>
    <w:sig w:usb0="E00006FF" w:usb1="0000FCFF" w:usb2="00000001" w:usb3="00000000" w:csb0="0000019F" w:csb1="00000000"/>
    <w:embedRegular r:id="rId7" w:fontKey="{20E60963-51E2-43F2-8D6F-4D7C4C3FB5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0D53A" w14:textId="77777777" w:rsidR="00635D6E" w:rsidRDefault="00635D6E" w:rsidP="00C9238F">
      <w:pPr>
        <w:spacing w:after="0" w:line="240" w:lineRule="auto"/>
      </w:pPr>
      <w:r>
        <w:separator/>
      </w:r>
    </w:p>
  </w:footnote>
  <w:footnote w:type="continuationSeparator" w:id="0">
    <w:p w14:paraId="3FACCED5" w14:textId="77777777" w:rsidR="00635D6E" w:rsidRDefault="00635D6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727CA"/>
    <w:rsid w:val="001A6DB8"/>
    <w:rsid w:val="001C138A"/>
    <w:rsid w:val="001F5CF8"/>
    <w:rsid w:val="0020377B"/>
    <w:rsid w:val="002B68E4"/>
    <w:rsid w:val="002C56E6"/>
    <w:rsid w:val="002D3238"/>
    <w:rsid w:val="002D7741"/>
    <w:rsid w:val="00361E11"/>
    <w:rsid w:val="003F0847"/>
    <w:rsid w:val="0040090B"/>
    <w:rsid w:val="00421017"/>
    <w:rsid w:val="00445BF2"/>
    <w:rsid w:val="0046302A"/>
    <w:rsid w:val="00487D2D"/>
    <w:rsid w:val="004D5D62"/>
    <w:rsid w:val="004E5717"/>
    <w:rsid w:val="004F76A2"/>
    <w:rsid w:val="005112D0"/>
    <w:rsid w:val="00522B79"/>
    <w:rsid w:val="00576892"/>
    <w:rsid w:val="00577E06"/>
    <w:rsid w:val="00592D15"/>
    <w:rsid w:val="005A3BF7"/>
    <w:rsid w:val="005A7BDA"/>
    <w:rsid w:val="005E19AD"/>
    <w:rsid w:val="005F2035"/>
    <w:rsid w:val="005F7990"/>
    <w:rsid w:val="00635D6E"/>
    <w:rsid w:val="0063739C"/>
    <w:rsid w:val="007177F7"/>
    <w:rsid w:val="00733253"/>
    <w:rsid w:val="00770F25"/>
    <w:rsid w:val="00774C74"/>
    <w:rsid w:val="007A35A8"/>
    <w:rsid w:val="007B0A85"/>
    <w:rsid w:val="007C6A52"/>
    <w:rsid w:val="007E4956"/>
    <w:rsid w:val="007F54E8"/>
    <w:rsid w:val="0082043E"/>
    <w:rsid w:val="00852B20"/>
    <w:rsid w:val="00887812"/>
    <w:rsid w:val="00897670"/>
    <w:rsid w:val="008B0E32"/>
    <w:rsid w:val="008E203A"/>
    <w:rsid w:val="008E5C97"/>
    <w:rsid w:val="008F7FA0"/>
    <w:rsid w:val="0091229C"/>
    <w:rsid w:val="00920221"/>
    <w:rsid w:val="00940E73"/>
    <w:rsid w:val="0098597D"/>
    <w:rsid w:val="009905E4"/>
    <w:rsid w:val="009F619A"/>
    <w:rsid w:val="009F6DDE"/>
    <w:rsid w:val="009F77CA"/>
    <w:rsid w:val="00A1613A"/>
    <w:rsid w:val="00A370A8"/>
    <w:rsid w:val="00A82A33"/>
    <w:rsid w:val="00AC113B"/>
    <w:rsid w:val="00AF6BFE"/>
    <w:rsid w:val="00BC6682"/>
    <w:rsid w:val="00BD4753"/>
    <w:rsid w:val="00BD5CB1"/>
    <w:rsid w:val="00BE62EE"/>
    <w:rsid w:val="00C003BA"/>
    <w:rsid w:val="00C26236"/>
    <w:rsid w:val="00C333A6"/>
    <w:rsid w:val="00C46878"/>
    <w:rsid w:val="00C9238F"/>
    <w:rsid w:val="00C96307"/>
    <w:rsid w:val="00CB0B57"/>
    <w:rsid w:val="00CB4A51"/>
    <w:rsid w:val="00CD4532"/>
    <w:rsid w:val="00CD47B0"/>
    <w:rsid w:val="00CE6104"/>
    <w:rsid w:val="00CE7918"/>
    <w:rsid w:val="00D03AC6"/>
    <w:rsid w:val="00D16163"/>
    <w:rsid w:val="00D31E76"/>
    <w:rsid w:val="00D639A2"/>
    <w:rsid w:val="00D65C56"/>
    <w:rsid w:val="00DB3FAD"/>
    <w:rsid w:val="00DB711F"/>
    <w:rsid w:val="00DE2886"/>
    <w:rsid w:val="00E61C09"/>
    <w:rsid w:val="00EB3B58"/>
    <w:rsid w:val="00EC7359"/>
    <w:rsid w:val="00EE3054"/>
    <w:rsid w:val="00F00606"/>
    <w:rsid w:val="00F01256"/>
    <w:rsid w:val="00F567C5"/>
    <w:rsid w:val="00F6558E"/>
    <w:rsid w:val="00FA122D"/>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213</Words>
  <Characters>1219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2023-09-20T06:45:00Z</dcterms:created>
  <dcterms:modified xsi:type="dcterms:W3CDTF">2023-09-20T06:48:00Z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