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3E1A" w14:textId="77777777" w:rsidR="005C1B4D" w:rsidRDefault="005C1B4D" w:rsidP="005C1B4D">
      <w:pPr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5559"/>
        <w:gridCol w:w="2780"/>
        <w:gridCol w:w="5238"/>
      </w:tblGrid>
      <w:tr w:rsidR="005C1B4D" w:rsidRPr="005E19AD" w14:paraId="7BF7C590" w14:textId="77777777" w:rsidTr="002F495D">
        <w:tc>
          <w:tcPr>
            <w:tcW w:w="1011" w:type="pct"/>
            <w:vAlign w:val="center"/>
          </w:tcPr>
          <w:p w14:paraId="468D4715" w14:textId="77777777" w:rsidR="005C1B4D" w:rsidRPr="005E19AD" w:rsidRDefault="005C1B4D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Title: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34ECD017" w14:textId="79A89874" w:rsidR="005C1B4D" w:rsidRPr="00C333A6" w:rsidRDefault="00535E61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535E61">
              <w:rPr>
                <w:rFonts w:ascii="Times New Roman" w:hAnsi="Times New Roman" w:cs="Times New Roman"/>
              </w:rPr>
              <w:t>An Object Tracking Autonomous Robot using Image Processing: Project AID</w:t>
            </w:r>
          </w:p>
        </w:tc>
      </w:tr>
      <w:tr w:rsidR="005C1B4D" w:rsidRPr="005E19AD" w14:paraId="573AFB6A" w14:textId="77777777" w:rsidTr="002F495D">
        <w:tc>
          <w:tcPr>
            <w:tcW w:w="1011" w:type="pct"/>
            <w:vAlign w:val="center"/>
          </w:tcPr>
          <w:p w14:paraId="6B6322E4" w14:textId="77777777" w:rsidR="005C1B4D" w:rsidRPr="005E19AD" w:rsidRDefault="005C1B4D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Author(s) Name: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553E6F27" w14:textId="5FC21830" w:rsidR="005C1B4D" w:rsidRPr="006629CE" w:rsidRDefault="007C4D6F" w:rsidP="002F495D">
            <w:pPr>
              <w:spacing w:before="240"/>
              <w:rPr>
                <w:rFonts w:ascii="Times New Roman" w:hAnsi="Times New Roman" w:cs="Times New Roman"/>
                <w:color w:val="000000" w:themeColor="text1"/>
              </w:rPr>
            </w:pPr>
            <w:r w:rsidRPr="007C4D6F">
              <w:rPr>
                <w:rFonts w:ascii="Times New Roman" w:hAnsi="Times New Roman" w:cs="Times New Roman"/>
                <w:color w:val="000000" w:themeColor="text1"/>
              </w:rPr>
              <w:t>Mohammed Istiaque Amin, Md Yasin Arafat, Md Mustakim Hossain, Md Wahid-Uz Zaman, Md Saniat Rahman Zishan</w:t>
            </w:r>
          </w:p>
        </w:tc>
      </w:tr>
      <w:tr w:rsidR="005C1B4D" w:rsidRPr="005E19AD" w14:paraId="38BBCAB0" w14:textId="77777777" w:rsidTr="002F495D">
        <w:tc>
          <w:tcPr>
            <w:tcW w:w="1011" w:type="pct"/>
            <w:vAlign w:val="center"/>
          </w:tcPr>
          <w:p w14:paraId="0CCBFFF5" w14:textId="77777777" w:rsidR="005C1B4D" w:rsidRPr="000B26A5" w:rsidRDefault="005C1B4D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Contact Email(s):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09270371" w14:textId="40AF0615" w:rsidR="005C1B4D" w:rsidRPr="005E19AD" w:rsidRDefault="007C4D6F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7C4D6F">
              <w:rPr>
                <w:rFonts w:ascii="Times New Roman" w:hAnsi="Times New Roman" w:cs="Times New Roman"/>
              </w:rPr>
              <w:t>saniat@aiub.edu</w:t>
            </w:r>
          </w:p>
        </w:tc>
      </w:tr>
      <w:tr w:rsidR="005C1B4D" w:rsidRPr="005E19AD" w14:paraId="4C5211AC" w14:textId="77777777" w:rsidTr="002F495D">
        <w:tc>
          <w:tcPr>
            <w:tcW w:w="1011" w:type="pct"/>
            <w:vAlign w:val="center"/>
          </w:tcPr>
          <w:p w14:paraId="175B841A" w14:textId="77777777" w:rsidR="005C1B4D" w:rsidRPr="000B26A5" w:rsidRDefault="005C1B4D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Published Journal Name: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2CE79BD5" w14:textId="7B4F4000" w:rsidR="005C1B4D" w:rsidRPr="005E19AD" w:rsidRDefault="000F1EED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0F1EED">
              <w:rPr>
                <w:rFonts w:ascii="Times New Roman" w:hAnsi="Times New Roman" w:cs="Times New Roman"/>
              </w:rPr>
              <w:t>AIUB Journal of Science and Engineering (AJSE)</w:t>
            </w:r>
          </w:p>
        </w:tc>
      </w:tr>
      <w:tr w:rsidR="005C1B4D" w:rsidRPr="005E19AD" w14:paraId="4D98B9CD" w14:textId="77777777" w:rsidTr="002F495D">
        <w:tc>
          <w:tcPr>
            <w:tcW w:w="1011" w:type="pct"/>
            <w:vAlign w:val="center"/>
          </w:tcPr>
          <w:p w14:paraId="037CBE6B" w14:textId="77777777" w:rsidR="005C1B4D" w:rsidRPr="000B26A5" w:rsidRDefault="005C1B4D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Type of Publication: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63A1B48F" w14:textId="77777777" w:rsidR="005C1B4D" w:rsidRPr="005E19AD" w:rsidRDefault="005C1B4D" w:rsidP="002F495D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</w:tc>
      </w:tr>
      <w:tr w:rsidR="005C1B4D" w:rsidRPr="005E19AD" w14:paraId="41DA3684" w14:textId="77777777" w:rsidTr="002F495D">
        <w:tc>
          <w:tcPr>
            <w:tcW w:w="1011" w:type="pct"/>
            <w:vAlign w:val="center"/>
          </w:tcPr>
          <w:p w14:paraId="771CBDDE" w14:textId="77777777" w:rsidR="005C1B4D" w:rsidRPr="000B26A5" w:rsidRDefault="005C1B4D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Volume:</w:t>
            </w:r>
          </w:p>
        </w:tc>
        <w:tc>
          <w:tcPr>
            <w:tcW w:w="1633" w:type="pct"/>
            <w:tcBorders>
              <w:bottom w:val="single" w:sz="4" w:space="0" w:color="auto"/>
            </w:tcBorders>
            <w:vAlign w:val="bottom"/>
          </w:tcPr>
          <w:p w14:paraId="24ACEA08" w14:textId="40B239B6" w:rsidR="005C1B4D" w:rsidRPr="005E19AD" w:rsidRDefault="000F3624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0F36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7" w:type="pct"/>
            <w:vAlign w:val="bottom"/>
          </w:tcPr>
          <w:p w14:paraId="189AFC77" w14:textId="77777777" w:rsidR="005C1B4D" w:rsidRPr="005E19AD" w:rsidRDefault="005C1B4D" w:rsidP="002F495D">
            <w:pPr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vAlign w:val="bottom"/>
          </w:tcPr>
          <w:p w14:paraId="0CD4269E" w14:textId="11F2A378" w:rsidR="005C1B4D" w:rsidRPr="005E19AD" w:rsidRDefault="000F3624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0F3624">
              <w:rPr>
                <w:rFonts w:ascii="Times New Roman" w:hAnsi="Times New Roman" w:cs="Times New Roman"/>
              </w:rPr>
              <w:t>3</w:t>
            </w:r>
          </w:p>
        </w:tc>
      </w:tr>
      <w:tr w:rsidR="005C1B4D" w:rsidRPr="005E19AD" w14:paraId="07171ABC" w14:textId="77777777" w:rsidTr="002F495D">
        <w:tc>
          <w:tcPr>
            <w:tcW w:w="1011" w:type="pct"/>
            <w:vAlign w:val="center"/>
          </w:tcPr>
          <w:p w14:paraId="6B6A4BDA" w14:textId="77777777" w:rsidR="005C1B4D" w:rsidRPr="000B26A5" w:rsidRDefault="005C1B4D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Publisher: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67ECEB98" w14:textId="061B5255" w:rsidR="005C1B4D" w:rsidRPr="005E19AD" w:rsidRDefault="003C1242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0F1EED">
              <w:rPr>
                <w:rFonts w:ascii="Times New Roman" w:hAnsi="Times New Roman" w:cs="Times New Roman"/>
              </w:rPr>
              <w:t>AJSE</w:t>
            </w:r>
          </w:p>
        </w:tc>
      </w:tr>
      <w:tr w:rsidR="005C1B4D" w:rsidRPr="005E19AD" w14:paraId="48287C14" w14:textId="77777777" w:rsidTr="002F495D">
        <w:tc>
          <w:tcPr>
            <w:tcW w:w="1011" w:type="pct"/>
            <w:vAlign w:val="center"/>
          </w:tcPr>
          <w:p w14:paraId="1C696315" w14:textId="77777777" w:rsidR="005C1B4D" w:rsidRPr="000B26A5" w:rsidRDefault="005C1B4D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Publication Date: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120AECBB" w14:textId="184AAD51" w:rsidR="005C1B4D" w:rsidRPr="005E19AD" w:rsidRDefault="008D47F5" w:rsidP="002F495D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2017</w:t>
            </w:r>
          </w:p>
        </w:tc>
      </w:tr>
      <w:tr w:rsidR="005C1B4D" w:rsidRPr="005E19AD" w14:paraId="31C470B3" w14:textId="77777777" w:rsidTr="002F495D">
        <w:tc>
          <w:tcPr>
            <w:tcW w:w="1011" w:type="pct"/>
            <w:vAlign w:val="center"/>
          </w:tcPr>
          <w:p w14:paraId="542CE34E" w14:textId="77777777" w:rsidR="005C1B4D" w:rsidRPr="000B26A5" w:rsidRDefault="005C1B4D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ISSN: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59191195" w14:textId="58573040" w:rsidR="005C1B4D" w:rsidRPr="005E19AD" w:rsidRDefault="008D47F5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8D47F5">
              <w:rPr>
                <w:rFonts w:ascii="Times New Roman" w:hAnsi="Times New Roman" w:cs="Times New Roman"/>
              </w:rPr>
              <w:t>2520-4890</w:t>
            </w:r>
          </w:p>
        </w:tc>
      </w:tr>
      <w:tr w:rsidR="005C1B4D" w:rsidRPr="005E19AD" w14:paraId="0CEF9D40" w14:textId="77777777" w:rsidTr="002F495D">
        <w:tc>
          <w:tcPr>
            <w:tcW w:w="1011" w:type="pct"/>
            <w:vAlign w:val="center"/>
          </w:tcPr>
          <w:p w14:paraId="58244843" w14:textId="77777777" w:rsidR="005C1B4D" w:rsidRPr="000B26A5" w:rsidRDefault="005C1B4D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DOI: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02F505E4" w14:textId="77777777" w:rsidR="005C1B4D" w:rsidRPr="00C333A6" w:rsidRDefault="005C1B4D" w:rsidP="002F495D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5C1B4D" w:rsidRPr="005E19AD" w14:paraId="65B5338A" w14:textId="77777777" w:rsidTr="002F495D">
        <w:tc>
          <w:tcPr>
            <w:tcW w:w="1011" w:type="pct"/>
            <w:vAlign w:val="center"/>
          </w:tcPr>
          <w:p w14:paraId="5F70542D" w14:textId="77777777" w:rsidR="005C1B4D" w:rsidRPr="000B26A5" w:rsidRDefault="005C1B4D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URL: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735A2E75" w14:textId="725CFF5E" w:rsidR="005C1B4D" w:rsidRPr="005E19AD" w:rsidRDefault="00670C12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670C12">
              <w:rPr>
                <w:rFonts w:ascii="Times New Roman" w:hAnsi="Times New Roman" w:cs="Times New Roman"/>
              </w:rPr>
              <w:t>https://www.researchgate.net/profile/Md-Yasin-Arafat/publication/371856067_An_Object_Tracking_Autonomous_Robot_using_Image_Processing_Project_AID/links/649923ea95bbbe0c6ef52e89/An-Object-Tracking-Autonomous-Robot-using-Image-Processing-Project-AID.pdf</w:t>
            </w:r>
          </w:p>
        </w:tc>
      </w:tr>
      <w:tr w:rsidR="005C1B4D" w:rsidRPr="005E19AD" w14:paraId="080602DC" w14:textId="77777777" w:rsidTr="002F495D">
        <w:tc>
          <w:tcPr>
            <w:tcW w:w="1011" w:type="pct"/>
            <w:vAlign w:val="center"/>
          </w:tcPr>
          <w:p w14:paraId="73872AD8" w14:textId="77777777" w:rsidR="005C1B4D" w:rsidRPr="000B26A5" w:rsidRDefault="005C1B4D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Other Related Info.: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23838806" w14:textId="5A37E7B3" w:rsidR="005C1B4D" w:rsidRPr="005E19AD" w:rsidRDefault="000C6A52" w:rsidP="002F495D">
            <w:pPr>
              <w:spacing w:before="240"/>
              <w:rPr>
                <w:rFonts w:ascii="Times New Roman" w:hAnsi="Times New Roman" w:cs="Times New Roman"/>
              </w:rPr>
            </w:pPr>
            <w:r>
              <w:t>pp 47 – 52</w:t>
            </w:r>
          </w:p>
        </w:tc>
      </w:tr>
      <w:tr w:rsidR="005C1B4D" w:rsidRPr="005E19AD" w14:paraId="7A838007" w14:textId="77777777" w:rsidTr="002F495D">
        <w:trPr>
          <w:trHeight w:val="54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69A859A2" w14:textId="77777777" w:rsidR="005C1B4D" w:rsidRPr="005E19AD" w:rsidRDefault="005C1B4D" w:rsidP="002F495D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</w:tbl>
    <w:p w14:paraId="21D38721" w14:textId="234E6115" w:rsidR="005C1B4D" w:rsidRPr="005E19AD" w:rsidRDefault="005C1B4D" w:rsidP="005C1B4D">
      <w:pPr>
        <w:rPr>
          <w:rFonts w:ascii="Times New Roman" w:hAnsi="Times New Roman" w:cs="Times New Roman"/>
        </w:rPr>
      </w:pPr>
    </w:p>
    <w:tbl>
      <w:tblPr>
        <w:tblpPr w:leftFromText="180" w:rightFromText="180" w:horzAnchor="margin" w:tblpY="540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0"/>
        <w:gridCol w:w="4960"/>
      </w:tblGrid>
      <w:tr w:rsidR="005C1B4D" w:rsidRPr="005E19AD" w14:paraId="4355B420" w14:textId="77777777" w:rsidTr="002F495D">
        <w:tc>
          <w:tcPr>
            <w:tcW w:w="2356" w:type="pct"/>
            <w:tcBorders>
              <w:bottom w:val="single" w:sz="4" w:space="0" w:color="auto"/>
            </w:tcBorders>
            <w:vAlign w:val="bottom"/>
          </w:tcPr>
          <w:p w14:paraId="4AF3B6C2" w14:textId="77777777" w:rsidR="005C1B4D" w:rsidRPr="000B26A5" w:rsidRDefault="005C1B4D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Abstract:</w:t>
            </w:r>
          </w:p>
        </w:tc>
        <w:tc>
          <w:tcPr>
            <w:tcW w:w="2644" w:type="pct"/>
            <w:tcBorders>
              <w:bottom w:val="single" w:sz="4" w:space="0" w:color="auto"/>
            </w:tcBorders>
            <w:vAlign w:val="bottom"/>
          </w:tcPr>
          <w:p w14:paraId="02B70C0B" w14:textId="77777777" w:rsidR="005C1B4D" w:rsidRPr="005E19AD" w:rsidRDefault="005C1B4D" w:rsidP="002F495D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5C1B4D" w:rsidRPr="005E19AD" w14:paraId="75E85411" w14:textId="77777777" w:rsidTr="002F495D">
        <w:trPr>
          <w:trHeight w:val="5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E02D8" w14:textId="50839F59" w:rsidR="005C1B4D" w:rsidRPr="005E19AD" w:rsidRDefault="00811DFC" w:rsidP="001A2E05">
            <w:pPr>
              <w:jc w:val="both"/>
              <w:rPr>
                <w:rFonts w:ascii="Times New Roman" w:hAnsi="Times New Roman" w:cs="Times New Roman"/>
              </w:rPr>
            </w:pPr>
            <w:r w:rsidRPr="00811DFC">
              <w:rPr>
                <w:rFonts w:ascii="Times New Roman" w:hAnsi="Times New Roman" w:cs="Times New Roman"/>
              </w:rPr>
              <w:t>This paper lodges to build a Rescue Robot</w:t>
            </w:r>
            <w:r w:rsidR="005F62C2">
              <w:rPr>
                <w:rFonts w:ascii="Times New Roman" w:hAnsi="Times New Roman" w:cs="Times New Roman"/>
              </w:rPr>
              <w:t xml:space="preserve"> </w:t>
            </w:r>
            <w:r w:rsidRPr="00811DFC">
              <w:rPr>
                <w:rFonts w:ascii="Times New Roman" w:hAnsi="Times New Roman" w:cs="Times New Roman"/>
              </w:rPr>
              <w:t>using Computer Vision based Artificial intelligence</w:t>
            </w:r>
            <w:r w:rsidR="002C106A">
              <w:rPr>
                <w:rFonts w:ascii="Times New Roman" w:hAnsi="Times New Roman" w:cs="Times New Roman"/>
              </w:rPr>
              <w:t xml:space="preserve"> </w:t>
            </w:r>
            <w:r w:rsidRPr="00811DFC">
              <w:rPr>
                <w:rFonts w:ascii="Times New Roman" w:hAnsi="Times New Roman" w:cs="Times New Roman"/>
              </w:rPr>
              <w:t>system,</w:t>
            </w:r>
            <w:r w:rsidR="002C106A">
              <w:rPr>
                <w:rFonts w:ascii="Times New Roman" w:hAnsi="Times New Roman" w:cs="Times New Roman"/>
              </w:rPr>
              <w:t xml:space="preserve"> </w:t>
            </w:r>
            <w:r w:rsidRPr="00811DFC">
              <w:rPr>
                <w:rFonts w:ascii="Times New Roman" w:hAnsi="Times New Roman" w:cs="Times New Roman"/>
              </w:rPr>
              <w:t>which can be deployed to places where it is very</w:t>
            </w:r>
            <w:r w:rsidR="002C106A">
              <w:rPr>
                <w:rFonts w:ascii="Times New Roman" w:hAnsi="Times New Roman" w:cs="Times New Roman"/>
              </w:rPr>
              <w:t xml:space="preserve"> </w:t>
            </w:r>
            <w:r w:rsidRPr="00811DFC">
              <w:rPr>
                <w:rFonts w:ascii="Times New Roman" w:hAnsi="Times New Roman" w:cs="Times New Roman"/>
              </w:rPr>
              <w:t>hazardous and impassable. The robot has astounding</w:t>
            </w:r>
            <w:r w:rsidR="002C106A">
              <w:rPr>
                <w:rFonts w:ascii="Times New Roman" w:hAnsi="Times New Roman" w:cs="Times New Roman"/>
              </w:rPr>
              <w:t xml:space="preserve"> </w:t>
            </w:r>
            <w:r w:rsidRPr="00811DFC">
              <w:rPr>
                <w:rFonts w:ascii="Times New Roman" w:hAnsi="Times New Roman" w:cs="Times New Roman"/>
              </w:rPr>
              <w:t>inbuilt features, it automatically detects a target object</w:t>
            </w:r>
            <w:r w:rsidR="002C106A">
              <w:rPr>
                <w:rFonts w:ascii="Times New Roman" w:hAnsi="Times New Roman" w:cs="Times New Roman"/>
              </w:rPr>
              <w:t xml:space="preserve"> </w:t>
            </w:r>
            <w:r w:rsidRPr="00811DFC">
              <w:rPr>
                <w:rFonts w:ascii="Times New Roman" w:hAnsi="Times New Roman" w:cs="Times New Roman"/>
              </w:rPr>
              <w:t>and picks it without any human interactions; whereas it</w:t>
            </w:r>
            <w:r w:rsidR="002C106A">
              <w:rPr>
                <w:rFonts w:ascii="Times New Roman" w:hAnsi="Times New Roman" w:cs="Times New Roman"/>
              </w:rPr>
              <w:t xml:space="preserve"> </w:t>
            </w:r>
            <w:r w:rsidRPr="00811DFC">
              <w:rPr>
                <w:rFonts w:ascii="Times New Roman" w:hAnsi="Times New Roman" w:cs="Times New Roman"/>
              </w:rPr>
              <w:t>can also be controlled remotely from a control center.</w:t>
            </w:r>
            <w:r w:rsidR="002C106A">
              <w:rPr>
                <w:rFonts w:ascii="Times New Roman" w:hAnsi="Times New Roman" w:cs="Times New Roman"/>
              </w:rPr>
              <w:t xml:space="preserve"> </w:t>
            </w:r>
            <w:r w:rsidRPr="00811DFC">
              <w:rPr>
                <w:rFonts w:ascii="Times New Roman" w:hAnsi="Times New Roman" w:cs="Times New Roman"/>
              </w:rPr>
              <w:t>Using computer vision this robot can detect obstacles and</w:t>
            </w:r>
            <w:r w:rsidR="002C106A">
              <w:rPr>
                <w:rFonts w:ascii="Times New Roman" w:hAnsi="Times New Roman" w:cs="Times New Roman"/>
              </w:rPr>
              <w:t xml:space="preserve"> </w:t>
            </w:r>
            <w:r w:rsidRPr="00811DFC">
              <w:rPr>
                <w:rFonts w:ascii="Times New Roman" w:hAnsi="Times New Roman" w:cs="Times New Roman"/>
              </w:rPr>
              <w:t>pre-defined objects and take indispensable decisions. The</w:t>
            </w:r>
            <w:r w:rsidR="002C106A">
              <w:rPr>
                <w:rFonts w:ascii="Times New Roman" w:hAnsi="Times New Roman" w:cs="Times New Roman"/>
              </w:rPr>
              <w:t xml:space="preserve"> </w:t>
            </w:r>
            <w:r w:rsidRPr="00811DFC">
              <w:rPr>
                <w:rFonts w:ascii="Times New Roman" w:hAnsi="Times New Roman" w:cs="Times New Roman"/>
              </w:rPr>
              <w:t>robot also sends videos of its milieu along with sensor</w:t>
            </w:r>
            <w:r w:rsidR="002C106A">
              <w:rPr>
                <w:rFonts w:ascii="Times New Roman" w:hAnsi="Times New Roman" w:cs="Times New Roman"/>
              </w:rPr>
              <w:t xml:space="preserve"> </w:t>
            </w:r>
            <w:r w:rsidRPr="00811DFC">
              <w:rPr>
                <w:rFonts w:ascii="Times New Roman" w:hAnsi="Times New Roman" w:cs="Times New Roman"/>
              </w:rPr>
              <w:t>data like temperature, humidity and gas to the control</w:t>
            </w:r>
            <w:r w:rsidR="002C106A">
              <w:rPr>
                <w:rFonts w:ascii="Times New Roman" w:hAnsi="Times New Roman" w:cs="Times New Roman"/>
              </w:rPr>
              <w:t xml:space="preserve"> </w:t>
            </w:r>
            <w:r w:rsidRPr="00811DFC">
              <w:rPr>
                <w:rFonts w:ascii="Times New Roman" w:hAnsi="Times New Roman" w:cs="Times New Roman"/>
              </w:rPr>
              <w:t>center via Wi-Fi technology so that, the rescue team can</w:t>
            </w:r>
            <w:r w:rsidR="001A2E05">
              <w:rPr>
                <w:rFonts w:ascii="Times New Roman" w:hAnsi="Times New Roman" w:cs="Times New Roman"/>
              </w:rPr>
              <w:t xml:space="preserve"> </w:t>
            </w:r>
            <w:r w:rsidRPr="00811DFC">
              <w:rPr>
                <w:rFonts w:ascii="Times New Roman" w:hAnsi="Times New Roman" w:cs="Times New Roman"/>
              </w:rPr>
              <w:t>easily understand the situation inside the collapsed site</w:t>
            </w:r>
            <w:r w:rsidR="001A2E05">
              <w:rPr>
                <w:rFonts w:ascii="Times New Roman" w:hAnsi="Times New Roman" w:cs="Times New Roman"/>
              </w:rPr>
              <w:t xml:space="preserve"> </w:t>
            </w:r>
            <w:r w:rsidRPr="00811DFC">
              <w:rPr>
                <w:rFonts w:ascii="Times New Roman" w:hAnsi="Times New Roman" w:cs="Times New Roman"/>
              </w:rPr>
              <w:t>without even going inside. This type of rescue robot can</w:t>
            </w:r>
            <w:r w:rsidR="001A2E05">
              <w:rPr>
                <w:rFonts w:ascii="Times New Roman" w:hAnsi="Times New Roman" w:cs="Times New Roman"/>
              </w:rPr>
              <w:t xml:space="preserve"> </w:t>
            </w:r>
            <w:r w:rsidRPr="00811DFC">
              <w:rPr>
                <w:rFonts w:ascii="Times New Roman" w:hAnsi="Times New Roman" w:cs="Times New Roman"/>
              </w:rPr>
              <w:t>make the overall rescue process pretty much facile, less</w:t>
            </w:r>
            <w:r w:rsidR="001A2E05">
              <w:rPr>
                <w:rFonts w:ascii="Times New Roman" w:hAnsi="Times New Roman" w:cs="Times New Roman"/>
              </w:rPr>
              <w:t xml:space="preserve"> </w:t>
            </w:r>
            <w:r w:rsidRPr="00811DFC">
              <w:rPr>
                <w:rFonts w:ascii="Times New Roman" w:hAnsi="Times New Roman" w:cs="Times New Roman"/>
              </w:rPr>
              <w:t>tedious and methodical.</w:t>
            </w:r>
          </w:p>
          <w:p w14:paraId="2370239D" w14:textId="77777777" w:rsidR="005C1B4D" w:rsidRPr="005E19AD" w:rsidRDefault="005C1B4D" w:rsidP="002F495D">
            <w:pPr>
              <w:rPr>
                <w:rFonts w:ascii="Times New Roman" w:hAnsi="Times New Roman" w:cs="Times New Roman"/>
              </w:rPr>
            </w:pPr>
          </w:p>
          <w:p w14:paraId="2012FD5A" w14:textId="77777777" w:rsidR="005C1B4D" w:rsidRPr="005E19AD" w:rsidRDefault="005C1B4D" w:rsidP="002F495D">
            <w:pPr>
              <w:rPr>
                <w:rFonts w:ascii="Times New Roman" w:hAnsi="Times New Roman" w:cs="Times New Roman"/>
              </w:rPr>
            </w:pPr>
          </w:p>
          <w:p w14:paraId="138E2BD5" w14:textId="77777777" w:rsidR="005C1B4D" w:rsidRPr="005E19AD" w:rsidRDefault="005C1B4D" w:rsidP="002F495D">
            <w:pPr>
              <w:rPr>
                <w:rFonts w:ascii="Times New Roman" w:hAnsi="Times New Roman" w:cs="Times New Roman"/>
              </w:rPr>
            </w:pPr>
          </w:p>
          <w:p w14:paraId="50343E74" w14:textId="77777777" w:rsidR="005C1B4D" w:rsidRPr="005E19AD" w:rsidRDefault="005C1B4D" w:rsidP="002F495D">
            <w:pPr>
              <w:rPr>
                <w:rFonts w:ascii="Times New Roman" w:hAnsi="Times New Roman" w:cs="Times New Roman"/>
              </w:rPr>
            </w:pPr>
          </w:p>
          <w:p w14:paraId="7F4CCB31" w14:textId="77777777" w:rsidR="005C1B4D" w:rsidRPr="005E19AD" w:rsidRDefault="005C1B4D" w:rsidP="002F495D">
            <w:pPr>
              <w:rPr>
                <w:rFonts w:ascii="Times New Roman" w:hAnsi="Times New Roman" w:cs="Times New Roman"/>
              </w:rPr>
            </w:pPr>
          </w:p>
          <w:p w14:paraId="401C1BF3" w14:textId="77777777" w:rsidR="005C1B4D" w:rsidRPr="005E19AD" w:rsidRDefault="005C1B4D" w:rsidP="002F495D">
            <w:pPr>
              <w:rPr>
                <w:rFonts w:ascii="Times New Roman" w:hAnsi="Times New Roman" w:cs="Times New Roman"/>
              </w:rPr>
            </w:pPr>
          </w:p>
          <w:p w14:paraId="11690A94" w14:textId="77777777" w:rsidR="005C1B4D" w:rsidRPr="005E19AD" w:rsidRDefault="005C1B4D" w:rsidP="002F495D">
            <w:pPr>
              <w:rPr>
                <w:rFonts w:ascii="Times New Roman" w:hAnsi="Times New Roman" w:cs="Times New Roman"/>
              </w:rPr>
            </w:pPr>
          </w:p>
          <w:p w14:paraId="05C78651" w14:textId="77777777" w:rsidR="005C1B4D" w:rsidRPr="005E19AD" w:rsidRDefault="005C1B4D" w:rsidP="002F495D">
            <w:pPr>
              <w:rPr>
                <w:rFonts w:ascii="Times New Roman" w:hAnsi="Times New Roman" w:cs="Times New Roman"/>
              </w:rPr>
            </w:pPr>
          </w:p>
          <w:p w14:paraId="52788DE4" w14:textId="77777777" w:rsidR="005C1B4D" w:rsidRPr="005E19AD" w:rsidRDefault="005C1B4D" w:rsidP="002F495D">
            <w:pPr>
              <w:rPr>
                <w:rFonts w:ascii="Times New Roman" w:hAnsi="Times New Roman" w:cs="Times New Roman"/>
              </w:rPr>
            </w:pPr>
          </w:p>
        </w:tc>
      </w:tr>
    </w:tbl>
    <w:p w14:paraId="593024CE" w14:textId="77777777" w:rsidR="00811DFC" w:rsidRDefault="00811DFC" w:rsidP="007177F7">
      <w:pPr>
        <w:rPr>
          <w:rFonts w:ascii="Times New Roman" w:hAnsi="Times New Roman" w:cs="Times New Roman"/>
        </w:rPr>
      </w:pPr>
    </w:p>
    <w:sectPr w:rsidR="00811DFC" w:rsidSect="00576892">
      <w:headerReference w:type="default" r:id="rId6"/>
      <w:footerReference w:type="default" r:id="rId7"/>
      <w:pgSz w:w="12240" w:h="15840"/>
      <w:pgMar w:top="1440" w:right="1440" w:bottom="1008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B91E" w14:textId="77777777" w:rsidR="00F57444" w:rsidRDefault="00F57444">
      <w:pPr>
        <w:spacing w:after="0" w:line="240" w:lineRule="auto"/>
      </w:pPr>
      <w:r>
        <w:separator/>
      </w:r>
    </w:p>
  </w:endnote>
  <w:endnote w:type="continuationSeparator" w:id="0">
    <w:p w14:paraId="2660DF13" w14:textId="77777777" w:rsidR="00F57444" w:rsidRDefault="00F5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75"/>
      <w:gridCol w:w="4675"/>
    </w:tblGrid>
    <w:tr w:rsidR="00003212" w:rsidRPr="00003212" w14:paraId="12E50DC3" w14:textId="77777777" w:rsidTr="00C4167A">
      <w:tc>
        <w:tcPr>
          <w:tcW w:w="4675" w:type="dxa"/>
          <w:vAlign w:val="center"/>
        </w:tcPr>
        <w:p w14:paraId="3B1F18DD" w14:textId="46AF8E85" w:rsidR="0087303B" w:rsidRPr="00003212" w:rsidRDefault="00000000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noProof/>
            </w:rPr>
            <w:drawing>
              <wp:inline distT="0" distB="0" distL="0" distR="0" wp14:anchorId="6C365D74" wp14:editId="5F3B8E84">
                <wp:extent cx="666750" cy="6667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8"/>
              <w:szCs w:val="24"/>
            </w:rPr>
            <w:t xml:space="preserve">   </w:t>
          </w:r>
        </w:p>
      </w:tc>
      <w:tc>
        <w:tcPr>
          <w:tcW w:w="4675" w:type="dxa"/>
          <w:vAlign w:val="center"/>
        </w:tcPr>
        <w:sdt>
          <w:sdtPr>
            <w:rPr>
              <w:i/>
              <w:iCs/>
              <w:u w:val="single"/>
            </w:rPr>
            <w:id w:val="-2121438967"/>
            <w:docPartObj>
              <w:docPartGallery w:val="Page Numbers (Bottom of Page)"/>
              <w:docPartUnique/>
            </w:docPartObj>
          </w:sdtPr>
          <w:sdtEndPr>
            <w:rPr>
              <w:b/>
              <w:bCs/>
              <w:i w:val="0"/>
              <w:iCs w:val="0"/>
            </w:rPr>
          </w:sdtEndPr>
          <w:sdtContent>
            <w:sdt>
              <w:sdtPr>
                <w:rPr>
                  <w:i/>
                  <w:iCs/>
                  <w:u w:val="single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  <w:bCs/>
                  <w:i w:val="0"/>
                  <w:iCs w:val="0"/>
                </w:rPr>
              </w:sdtEndPr>
              <w:sdtContent>
                <w:p w14:paraId="4992CA41" w14:textId="423F7AB1" w:rsidR="0087303B" w:rsidRPr="007177F7" w:rsidRDefault="00000000" w:rsidP="00887812">
                  <w:pPr>
                    <w:jc w:val="right"/>
                    <w:rPr>
                      <w:b/>
                      <w:bCs/>
                      <w:u w:val="single"/>
                    </w:rPr>
                  </w:pPr>
                  <w:r w:rsidRPr="007177F7">
                    <w:rPr>
                      <w:u w:val="single"/>
                    </w:rPr>
                    <w:t xml:space="preserve"> Page</w:t>
                  </w:r>
                  <w:r w:rsidRPr="007177F7">
                    <w:rPr>
                      <w:b/>
                      <w:bCs/>
                      <w:u w:val="single"/>
                    </w:rPr>
                    <w:t xml:space="preserve"> </w:t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fldChar w:fldCharType="begin"/>
                  </w:r>
                  <w:r w:rsidRPr="007177F7">
                    <w:rPr>
                      <w:b/>
                      <w:bCs/>
                      <w:u w:val="single"/>
                    </w:rPr>
                    <w:instrText xml:space="preserve"> PAGE </w:instrText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fldChar w:fldCharType="separate"/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t>1</w:t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fldChar w:fldCharType="end"/>
                  </w:r>
                  <w:r w:rsidRPr="007177F7">
                    <w:rPr>
                      <w:b/>
                      <w:bCs/>
                      <w:u w:val="single"/>
                    </w:rPr>
                    <w:t xml:space="preserve"> </w:t>
                  </w:r>
                  <w:r w:rsidRPr="007177F7">
                    <w:rPr>
                      <w:u w:val="single"/>
                    </w:rPr>
                    <w:t>of</w:t>
                  </w:r>
                  <w:r w:rsidRPr="007177F7">
                    <w:rPr>
                      <w:b/>
                      <w:bCs/>
                      <w:u w:val="single"/>
                    </w:rPr>
                    <w:t xml:space="preserve"> </w:t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fldChar w:fldCharType="begin"/>
                  </w:r>
                  <w:r w:rsidRPr="007177F7">
                    <w:rPr>
                      <w:b/>
                      <w:bCs/>
                      <w:u w:val="single"/>
                    </w:rPr>
                    <w:instrText xml:space="preserve"> NUMPAGES  </w:instrText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fldChar w:fldCharType="separate"/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t>1</w:t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87303B" w:rsidRPr="00003212" w:rsidRDefault="00000000" w:rsidP="00003212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07F946E0" w:rsidR="0087303B" w:rsidRPr="00003212" w:rsidRDefault="00000000" w:rsidP="00003212">
    <w:r>
      <w:rPr>
        <w:noProof/>
      </w:rPr>
      <w:pict w14:anchorId="147FAAF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8pt;margin-top:-43.1pt;width:34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" filled="f" stroked="f" strokeweight=".5pt">
          <v:textbox inset="0,0,0,0">
            <w:txbxContent>
              <w:p w14:paraId="2441B4C1" w14:textId="3377C33C" w:rsidR="0087303B" w:rsidRPr="000D68B9" w:rsidRDefault="00000000">
                <w:pPr>
                  <w:rPr>
                    <w:b/>
                    <w:bCs/>
                  </w:rPr>
                </w:pPr>
                <w:r w:rsidRPr="000D68B9">
                  <w:rPr>
                    <w:b/>
                    <w:bCs/>
                  </w:rPr>
                  <w:t xml:space="preserve">Faculty of </w:t>
                </w:r>
                <w:r>
                  <w:rPr>
                    <w:b/>
                    <w:bCs/>
                  </w:rPr>
                  <w:t>Engineering</w:t>
                </w:r>
                <w:r w:rsidRPr="000D68B9">
                  <w:rPr>
                    <w:b/>
                    <w:bCs/>
                  </w:rPr>
                  <w:br/>
                </w:r>
                <w:r w:rsidRPr="000D68B9">
                  <w:rPr>
                    <w:b/>
                    <w:bCs/>
                    <w:sz w:val="36"/>
                    <w:szCs w:val="36"/>
                  </w:rPr>
                  <w:t>American International University-Bangladesh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F0D4" w14:textId="77777777" w:rsidR="00F57444" w:rsidRDefault="00F57444">
      <w:pPr>
        <w:spacing w:after="0" w:line="240" w:lineRule="auto"/>
      </w:pPr>
      <w:r>
        <w:separator/>
      </w:r>
    </w:p>
  </w:footnote>
  <w:footnote w:type="continuationSeparator" w:id="0">
    <w:p w14:paraId="4E081082" w14:textId="77777777" w:rsidR="00F57444" w:rsidRDefault="00F5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shd w:val="clear" w:color="auto" w:fill="FFC000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50"/>
      <w:gridCol w:w="8000"/>
    </w:tblGrid>
    <w:tr w:rsidR="00576892" w:rsidRPr="00576892" w14:paraId="477E62F0" w14:textId="77777777" w:rsidTr="002B68E4">
      <w:trPr>
        <w:trHeight w:val="990"/>
      </w:trPr>
      <w:tc>
        <w:tcPr>
          <w:tcW w:w="1350" w:type="dxa"/>
          <w:shd w:val="clear" w:color="auto" w:fill="FF6600"/>
          <w:vAlign w:val="center"/>
        </w:tcPr>
        <w:p w14:paraId="6567CCB1" w14:textId="77777777" w:rsidR="0087303B" w:rsidRPr="00576892" w:rsidRDefault="00000000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 w:rsidRPr="00576892"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shd w:val="clear" w:color="auto" w:fill="FF6600"/>
          <w:vAlign w:val="center"/>
        </w:tcPr>
        <w:p w14:paraId="5A248E92" w14:textId="383A668F" w:rsidR="0087303B" w:rsidRPr="00576892" w:rsidRDefault="00000000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 w:rsidRPr="007177F7">
            <w:rPr>
              <w:rFonts w:ascii="Corbel" w:eastAsia="Calibri" w:hAnsi="Corbel" w:cs="Times New Roman"/>
              <w:b/>
              <w:noProof/>
              <w:color w:val="000000" w:themeColor="text1"/>
              <w:sz w:val="44"/>
              <w:szCs w:val="24"/>
            </w:rPr>
            <w:t>AIUB DSpace Publication Details</w:t>
          </w:r>
        </w:p>
      </w:tc>
    </w:tr>
  </w:tbl>
  <w:p w14:paraId="56A65A3E" w14:textId="77777777" w:rsidR="0087303B" w:rsidRPr="00C9238F" w:rsidRDefault="0087303B" w:rsidP="005768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7E9"/>
    <w:rsid w:val="00006791"/>
    <w:rsid w:val="00030006"/>
    <w:rsid w:val="00034ADF"/>
    <w:rsid w:val="00071B9D"/>
    <w:rsid w:val="00077F9C"/>
    <w:rsid w:val="000B1BAF"/>
    <w:rsid w:val="000C6A52"/>
    <w:rsid w:val="000E1815"/>
    <w:rsid w:val="000F0921"/>
    <w:rsid w:val="000F1EED"/>
    <w:rsid w:val="000F3624"/>
    <w:rsid w:val="001A2E05"/>
    <w:rsid w:val="001A4012"/>
    <w:rsid w:val="00235E8F"/>
    <w:rsid w:val="00245367"/>
    <w:rsid w:val="002C106A"/>
    <w:rsid w:val="0030452E"/>
    <w:rsid w:val="00326359"/>
    <w:rsid w:val="00384473"/>
    <w:rsid w:val="003C1242"/>
    <w:rsid w:val="003E65DE"/>
    <w:rsid w:val="00400663"/>
    <w:rsid w:val="00412114"/>
    <w:rsid w:val="00441D7F"/>
    <w:rsid w:val="00460C9D"/>
    <w:rsid w:val="00496001"/>
    <w:rsid w:val="00535E61"/>
    <w:rsid w:val="00593B3E"/>
    <w:rsid w:val="005A5C30"/>
    <w:rsid w:val="005A5FCF"/>
    <w:rsid w:val="005B66CC"/>
    <w:rsid w:val="005C1B4D"/>
    <w:rsid w:val="005F06DE"/>
    <w:rsid w:val="005F62C2"/>
    <w:rsid w:val="0060129D"/>
    <w:rsid w:val="00606922"/>
    <w:rsid w:val="00631B3F"/>
    <w:rsid w:val="00670C12"/>
    <w:rsid w:val="006E296D"/>
    <w:rsid w:val="006E670C"/>
    <w:rsid w:val="006E75F9"/>
    <w:rsid w:val="00751E60"/>
    <w:rsid w:val="0078669A"/>
    <w:rsid w:val="007A7AA7"/>
    <w:rsid w:val="007C4D6F"/>
    <w:rsid w:val="007F6CEC"/>
    <w:rsid w:val="00811DFC"/>
    <w:rsid w:val="0084216E"/>
    <w:rsid w:val="0084463A"/>
    <w:rsid w:val="0087303B"/>
    <w:rsid w:val="0088779A"/>
    <w:rsid w:val="008A4A99"/>
    <w:rsid w:val="008D3712"/>
    <w:rsid w:val="008D47F5"/>
    <w:rsid w:val="00941C82"/>
    <w:rsid w:val="009810E0"/>
    <w:rsid w:val="0098119D"/>
    <w:rsid w:val="00984146"/>
    <w:rsid w:val="00987263"/>
    <w:rsid w:val="009924D3"/>
    <w:rsid w:val="009D5B99"/>
    <w:rsid w:val="009E1102"/>
    <w:rsid w:val="009E3EDB"/>
    <w:rsid w:val="009F47E9"/>
    <w:rsid w:val="00A07D1B"/>
    <w:rsid w:val="00A17B56"/>
    <w:rsid w:val="00A47CCE"/>
    <w:rsid w:val="00AC7176"/>
    <w:rsid w:val="00AE3CCA"/>
    <w:rsid w:val="00B211AC"/>
    <w:rsid w:val="00B25062"/>
    <w:rsid w:val="00B3284D"/>
    <w:rsid w:val="00B332CF"/>
    <w:rsid w:val="00B5325F"/>
    <w:rsid w:val="00B66AED"/>
    <w:rsid w:val="00B74179"/>
    <w:rsid w:val="00B77934"/>
    <w:rsid w:val="00B82704"/>
    <w:rsid w:val="00B93C0B"/>
    <w:rsid w:val="00BA302E"/>
    <w:rsid w:val="00BC6783"/>
    <w:rsid w:val="00BE730F"/>
    <w:rsid w:val="00C6525A"/>
    <w:rsid w:val="00CD6C43"/>
    <w:rsid w:val="00D4101C"/>
    <w:rsid w:val="00D4447E"/>
    <w:rsid w:val="00D5341A"/>
    <w:rsid w:val="00DF5DBF"/>
    <w:rsid w:val="00E01E33"/>
    <w:rsid w:val="00E51C8E"/>
    <w:rsid w:val="00E721B5"/>
    <w:rsid w:val="00EC562D"/>
    <w:rsid w:val="00F0123E"/>
    <w:rsid w:val="00F17826"/>
    <w:rsid w:val="00F20B4F"/>
    <w:rsid w:val="00F57444"/>
    <w:rsid w:val="00F6122C"/>
    <w:rsid w:val="00FA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7B72F"/>
  <w15:docId w15:val="{E94E3680-0CED-47FD-8D66-8EC1296A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MAMUN MIZAN</cp:lastModifiedBy>
  <cp:revision>15</cp:revision>
  <dcterms:created xsi:type="dcterms:W3CDTF">2023-10-12T06:37:00Z</dcterms:created>
  <dcterms:modified xsi:type="dcterms:W3CDTF">2023-10-13T18:03:00Z</dcterms:modified>
</cp:coreProperties>
</file>