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C294" w14:textId="77777777" w:rsidR="009F34F2" w:rsidRDefault="009F34F2" w:rsidP="009F34F2">
      <w:pPr>
        <w:rPr>
          <w:rFonts w:ascii="Times New Roman" w:eastAsia="Calibri" w:hAnsi="Times New Roman" w:cs="Times New Roman"/>
          <w:sz w:val="18"/>
        </w:rPr>
      </w:pPr>
    </w:p>
    <w:p w14:paraId="0D357D0A" w14:textId="77777777" w:rsidR="009F34F2" w:rsidRPr="005E19AD" w:rsidRDefault="009F34F2" w:rsidP="009F34F2">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3208"/>
        <w:gridCol w:w="1651"/>
        <w:gridCol w:w="3029"/>
      </w:tblGrid>
      <w:tr w:rsidR="009F34F2" w:rsidRPr="005E19AD" w14:paraId="330BBF43" w14:textId="77777777" w:rsidTr="00A35129">
        <w:tc>
          <w:tcPr>
            <w:tcW w:w="486" w:type="pct"/>
            <w:vAlign w:val="center"/>
          </w:tcPr>
          <w:p w14:paraId="580A90DE"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864833F" w14:textId="77777777" w:rsidR="009F34F2" w:rsidRPr="00C333A6" w:rsidRDefault="009F34F2" w:rsidP="00A35129">
            <w:pPr>
              <w:spacing w:before="240"/>
              <w:rPr>
                <w:rFonts w:ascii="Times New Roman" w:hAnsi="Times New Roman" w:cs="Times New Roman"/>
              </w:rPr>
            </w:pPr>
            <w:r w:rsidRPr="00ED7682">
              <w:rPr>
                <w:rFonts w:ascii="Times New Roman" w:hAnsi="Times New Roman" w:cs="Times New Roman"/>
              </w:rPr>
              <w:t>Blockchain Based Architecture for Certificate Authentication</w:t>
            </w:r>
          </w:p>
        </w:tc>
      </w:tr>
      <w:tr w:rsidR="009F34F2" w:rsidRPr="005E19AD" w14:paraId="74EFD6F5" w14:textId="77777777" w:rsidTr="00A35129">
        <w:tc>
          <w:tcPr>
            <w:tcW w:w="486" w:type="pct"/>
            <w:vAlign w:val="center"/>
          </w:tcPr>
          <w:p w14:paraId="64B529BB"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150ED436" w14:textId="77777777" w:rsidR="009F34F2" w:rsidRPr="005E19AD" w:rsidRDefault="009F34F2" w:rsidP="00A35129">
            <w:pPr>
              <w:spacing w:before="240"/>
              <w:rPr>
                <w:rFonts w:ascii="Times New Roman" w:hAnsi="Times New Roman" w:cs="Times New Roman"/>
              </w:rPr>
            </w:pPr>
            <w:r w:rsidRPr="00ED7682">
              <w:rPr>
                <w:rFonts w:ascii="Times New Roman" w:hAnsi="Times New Roman" w:cs="Times New Roman"/>
              </w:rPr>
              <w:t xml:space="preserve">Sifat Nur Billah, Rehana </w:t>
            </w:r>
            <w:proofErr w:type="spellStart"/>
            <w:r w:rsidRPr="00ED7682">
              <w:rPr>
                <w:rFonts w:ascii="Times New Roman" w:hAnsi="Times New Roman" w:cs="Times New Roman"/>
              </w:rPr>
              <w:t>Pollobe</w:t>
            </w:r>
            <w:proofErr w:type="spellEnd"/>
            <w:r w:rsidRPr="00ED7682">
              <w:rPr>
                <w:rFonts w:ascii="Times New Roman" w:hAnsi="Times New Roman" w:cs="Times New Roman"/>
              </w:rPr>
              <w:t>, Farjana Hossain, Nahid Murad Abir, Afsana Zaman Zarin, MF Mridha</w:t>
            </w:r>
          </w:p>
        </w:tc>
      </w:tr>
      <w:tr w:rsidR="009F34F2" w:rsidRPr="005E19AD" w14:paraId="23BECC3B" w14:textId="77777777" w:rsidTr="00A35129">
        <w:tc>
          <w:tcPr>
            <w:tcW w:w="486" w:type="pct"/>
            <w:vAlign w:val="center"/>
          </w:tcPr>
          <w:p w14:paraId="30166FD0"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7CC4D4F" w14:textId="77777777" w:rsidR="009F34F2" w:rsidRPr="005E19AD" w:rsidRDefault="009F34F2" w:rsidP="00A35129">
            <w:pPr>
              <w:spacing w:before="240"/>
              <w:rPr>
                <w:rFonts w:ascii="Times New Roman" w:hAnsi="Times New Roman" w:cs="Times New Roman"/>
              </w:rPr>
            </w:pPr>
            <w:r w:rsidRPr="00DA5848">
              <w:rPr>
                <w:rFonts w:ascii="Times New Roman" w:hAnsi="Times New Roman" w:cs="Times New Roman"/>
              </w:rPr>
              <w:t>firoz.mridha@aiub.edu</w:t>
            </w:r>
          </w:p>
        </w:tc>
      </w:tr>
      <w:tr w:rsidR="009F34F2" w:rsidRPr="005E19AD" w14:paraId="291D692E" w14:textId="77777777" w:rsidTr="00A35129">
        <w:tc>
          <w:tcPr>
            <w:tcW w:w="486" w:type="pct"/>
            <w:vAlign w:val="center"/>
          </w:tcPr>
          <w:p w14:paraId="69ADC8ED" w14:textId="77777777" w:rsidR="009F34F2" w:rsidRPr="005E19AD" w:rsidRDefault="009F34F2"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B020F9A" w14:textId="77777777" w:rsidR="009F34F2" w:rsidRPr="005E19AD" w:rsidRDefault="009F34F2" w:rsidP="00A35129">
            <w:pPr>
              <w:spacing w:before="240"/>
              <w:rPr>
                <w:rFonts w:ascii="Times New Roman" w:hAnsi="Times New Roman" w:cs="Times New Roman"/>
              </w:rPr>
            </w:pPr>
            <w:r w:rsidRPr="00ED7682">
              <w:rPr>
                <w:rFonts w:ascii="Times New Roman" w:hAnsi="Times New Roman" w:cs="Times New Roman"/>
              </w:rPr>
              <w:t>Proceedings of the International Conference on Innovative Computing &amp; Communication (ICICC)</w:t>
            </w:r>
          </w:p>
        </w:tc>
      </w:tr>
      <w:tr w:rsidR="009F34F2" w:rsidRPr="005E19AD" w14:paraId="3A6B3E3D" w14:textId="77777777" w:rsidTr="00A35129">
        <w:tc>
          <w:tcPr>
            <w:tcW w:w="486" w:type="pct"/>
            <w:vAlign w:val="center"/>
          </w:tcPr>
          <w:p w14:paraId="6858C234"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01F4372" w14:textId="77777777" w:rsidR="009F34F2" w:rsidRPr="005E19AD" w:rsidRDefault="009F34F2" w:rsidP="00A35129">
            <w:pPr>
              <w:spacing w:before="240"/>
              <w:rPr>
                <w:rFonts w:ascii="Times New Roman" w:hAnsi="Times New Roman" w:cs="Times New Roman"/>
              </w:rPr>
            </w:pPr>
            <w:r>
              <w:rPr>
                <w:rFonts w:ascii="Times New Roman" w:hAnsi="Times New Roman" w:cs="Times New Roman"/>
              </w:rPr>
              <w:t>Conference</w:t>
            </w:r>
          </w:p>
        </w:tc>
      </w:tr>
      <w:tr w:rsidR="009F34F2" w:rsidRPr="005E19AD" w14:paraId="38B6A410" w14:textId="77777777" w:rsidTr="00A35129">
        <w:tc>
          <w:tcPr>
            <w:tcW w:w="486" w:type="pct"/>
            <w:vAlign w:val="center"/>
          </w:tcPr>
          <w:p w14:paraId="3F3F6B20"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EFD709B" w14:textId="77777777" w:rsidR="009F34F2" w:rsidRPr="005E19AD" w:rsidRDefault="009F34F2" w:rsidP="00A35129">
            <w:pPr>
              <w:spacing w:before="240"/>
              <w:rPr>
                <w:rFonts w:ascii="Times New Roman" w:hAnsi="Times New Roman" w:cs="Times New Roman"/>
              </w:rPr>
            </w:pPr>
          </w:p>
        </w:tc>
        <w:tc>
          <w:tcPr>
            <w:tcW w:w="944" w:type="pct"/>
            <w:vAlign w:val="bottom"/>
          </w:tcPr>
          <w:p w14:paraId="5BD5DD2C" w14:textId="77777777" w:rsidR="009F34F2" w:rsidRPr="005E19AD" w:rsidRDefault="009F34F2"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692CC5C" w14:textId="77777777" w:rsidR="009F34F2" w:rsidRPr="005E19AD" w:rsidRDefault="009F34F2" w:rsidP="00A35129">
            <w:pPr>
              <w:spacing w:before="240"/>
              <w:rPr>
                <w:rFonts w:ascii="Times New Roman" w:hAnsi="Times New Roman" w:cs="Times New Roman"/>
              </w:rPr>
            </w:pPr>
          </w:p>
        </w:tc>
      </w:tr>
      <w:tr w:rsidR="009F34F2" w:rsidRPr="005E19AD" w14:paraId="522E964E" w14:textId="77777777" w:rsidTr="00A35129">
        <w:tc>
          <w:tcPr>
            <w:tcW w:w="486" w:type="pct"/>
            <w:vAlign w:val="center"/>
          </w:tcPr>
          <w:p w14:paraId="51C0CDF5" w14:textId="77777777" w:rsidR="009F34F2" w:rsidRPr="005E19AD" w:rsidRDefault="009F34F2"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CAA092B" w14:textId="77777777" w:rsidR="009F34F2" w:rsidRPr="005E19AD" w:rsidRDefault="009F34F2" w:rsidP="00A35129">
            <w:pPr>
              <w:spacing w:before="240"/>
              <w:rPr>
                <w:rFonts w:ascii="Times New Roman" w:hAnsi="Times New Roman" w:cs="Times New Roman"/>
              </w:rPr>
            </w:pPr>
          </w:p>
        </w:tc>
      </w:tr>
      <w:tr w:rsidR="009F34F2" w:rsidRPr="005E19AD" w14:paraId="5ABB179C" w14:textId="77777777" w:rsidTr="00A35129">
        <w:tc>
          <w:tcPr>
            <w:tcW w:w="486" w:type="pct"/>
            <w:vAlign w:val="center"/>
          </w:tcPr>
          <w:p w14:paraId="60490686"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C8C3ADD" w14:textId="77777777" w:rsidR="009F34F2" w:rsidRPr="005E19AD" w:rsidRDefault="009F34F2" w:rsidP="00A35129">
            <w:pPr>
              <w:spacing w:before="240"/>
              <w:rPr>
                <w:rFonts w:ascii="Times New Roman" w:hAnsi="Times New Roman" w:cs="Times New Roman"/>
              </w:rPr>
            </w:pPr>
            <w:r>
              <w:rPr>
                <w:rFonts w:ascii="Times New Roman" w:hAnsi="Times New Roman" w:cs="Times New Roman"/>
              </w:rPr>
              <w:t xml:space="preserve"> </w:t>
            </w:r>
            <w:r w:rsidRPr="00ED7682">
              <w:rPr>
                <w:rFonts w:ascii="Times New Roman" w:hAnsi="Times New Roman" w:cs="Times New Roman"/>
              </w:rPr>
              <w:t>2021/5/10</w:t>
            </w:r>
          </w:p>
        </w:tc>
      </w:tr>
      <w:tr w:rsidR="009F34F2" w:rsidRPr="005E19AD" w14:paraId="540C3C9D" w14:textId="77777777" w:rsidTr="00A35129">
        <w:tc>
          <w:tcPr>
            <w:tcW w:w="486" w:type="pct"/>
            <w:vAlign w:val="center"/>
          </w:tcPr>
          <w:p w14:paraId="5685A818"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08E7430" w14:textId="77777777" w:rsidR="009F34F2" w:rsidRPr="005E19AD" w:rsidRDefault="009F34F2" w:rsidP="00A35129">
            <w:pPr>
              <w:spacing w:before="240"/>
              <w:rPr>
                <w:rFonts w:ascii="Times New Roman" w:hAnsi="Times New Roman" w:cs="Times New Roman"/>
              </w:rPr>
            </w:pPr>
          </w:p>
        </w:tc>
      </w:tr>
      <w:tr w:rsidR="009F34F2" w:rsidRPr="005E19AD" w14:paraId="15EE6428" w14:textId="77777777" w:rsidTr="00A35129">
        <w:tc>
          <w:tcPr>
            <w:tcW w:w="486" w:type="pct"/>
            <w:vAlign w:val="center"/>
          </w:tcPr>
          <w:p w14:paraId="747E3171"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83BB729" w14:textId="77777777" w:rsidR="009F34F2" w:rsidRPr="00C333A6" w:rsidRDefault="009F34F2" w:rsidP="00A35129">
            <w:pPr>
              <w:spacing w:before="240"/>
              <w:rPr>
                <w:rFonts w:ascii="Times New Roman" w:hAnsi="Times New Roman" w:cs="Times New Roman"/>
              </w:rPr>
            </w:pPr>
            <w:r w:rsidRPr="00ED7682">
              <w:rPr>
                <w:rFonts w:ascii="Times New Roman" w:hAnsi="Times New Roman" w:cs="Times New Roman"/>
              </w:rPr>
              <w:t>10.2139/ssrn.3842788</w:t>
            </w:r>
          </w:p>
        </w:tc>
      </w:tr>
      <w:tr w:rsidR="009F34F2" w:rsidRPr="005E19AD" w14:paraId="030A41F4" w14:textId="77777777" w:rsidTr="00A35129">
        <w:tc>
          <w:tcPr>
            <w:tcW w:w="486" w:type="pct"/>
            <w:vAlign w:val="center"/>
          </w:tcPr>
          <w:p w14:paraId="75851836" w14:textId="77777777" w:rsidR="009F34F2" w:rsidRPr="005E19AD" w:rsidRDefault="009F34F2"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DFECCFA" w14:textId="77777777" w:rsidR="009F34F2" w:rsidRPr="006905C2" w:rsidRDefault="009F34F2" w:rsidP="00A35129">
            <w:pPr>
              <w:spacing w:before="240"/>
              <w:rPr>
                <w:rFonts w:ascii="Times New Roman" w:hAnsi="Times New Roman" w:cs="Times New Roman"/>
                <w:u w:val="single"/>
              </w:rPr>
            </w:pPr>
            <w:r w:rsidRPr="00ED7682">
              <w:rPr>
                <w:rFonts w:ascii="Times New Roman" w:hAnsi="Times New Roman" w:cs="Times New Roman"/>
                <w:u w:val="single"/>
              </w:rPr>
              <w:t>https://papers.ssrn.com/sol3/papers.cfm?abstract_id=3842788#paper-citations-widget</w:t>
            </w:r>
          </w:p>
        </w:tc>
      </w:tr>
      <w:tr w:rsidR="009F34F2" w:rsidRPr="005E19AD" w14:paraId="5081F3A4" w14:textId="77777777" w:rsidTr="00A35129">
        <w:tc>
          <w:tcPr>
            <w:tcW w:w="486" w:type="pct"/>
            <w:vAlign w:val="center"/>
          </w:tcPr>
          <w:p w14:paraId="3B90EAC8"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18BDCE4" w14:textId="77777777" w:rsidR="009F34F2" w:rsidRDefault="009F34F2" w:rsidP="00A35129">
            <w:pPr>
              <w:spacing w:before="240"/>
            </w:pPr>
          </w:p>
          <w:p w14:paraId="2DA5E654" w14:textId="77777777" w:rsidR="009F34F2" w:rsidRPr="005E19AD" w:rsidRDefault="009F34F2" w:rsidP="00A35129">
            <w:pPr>
              <w:spacing w:before="240"/>
              <w:rPr>
                <w:rFonts w:ascii="Times New Roman" w:hAnsi="Times New Roman" w:cs="Times New Roman"/>
              </w:rPr>
            </w:pPr>
          </w:p>
        </w:tc>
      </w:tr>
      <w:tr w:rsidR="009F34F2" w:rsidRPr="005E19AD" w14:paraId="783E4AF5" w14:textId="77777777" w:rsidTr="00A35129">
        <w:trPr>
          <w:trHeight w:val="54"/>
        </w:trPr>
        <w:tc>
          <w:tcPr>
            <w:tcW w:w="5000" w:type="pct"/>
            <w:gridSpan w:val="4"/>
            <w:shd w:val="clear" w:color="auto" w:fill="auto"/>
            <w:vAlign w:val="bottom"/>
          </w:tcPr>
          <w:p w14:paraId="246CAD3A" w14:textId="77777777" w:rsidR="009F34F2" w:rsidRPr="005E19AD" w:rsidRDefault="009F34F2"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F34F2" w:rsidRPr="005E19AD" w14:paraId="683CC380" w14:textId="77777777" w:rsidTr="00A35129">
        <w:tc>
          <w:tcPr>
            <w:tcW w:w="2356" w:type="pct"/>
            <w:tcBorders>
              <w:bottom w:val="single" w:sz="4" w:space="0" w:color="auto"/>
            </w:tcBorders>
            <w:vAlign w:val="bottom"/>
          </w:tcPr>
          <w:p w14:paraId="08CE7E63" w14:textId="77777777" w:rsidR="009F34F2" w:rsidRPr="005E19AD" w:rsidRDefault="009F34F2"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4D3464C" w14:textId="77777777" w:rsidR="009F34F2" w:rsidRPr="005E19AD" w:rsidRDefault="009F34F2" w:rsidP="00A35129">
            <w:pPr>
              <w:spacing w:before="240"/>
              <w:rPr>
                <w:rFonts w:ascii="Times New Roman" w:hAnsi="Times New Roman" w:cs="Times New Roman"/>
              </w:rPr>
            </w:pPr>
          </w:p>
        </w:tc>
      </w:tr>
      <w:tr w:rsidR="009F34F2" w:rsidRPr="005E19AD" w14:paraId="6822D811"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E24E2EF" w14:textId="77777777" w:rsidR="009F34F2" w:rsidRPr="005E19AD" w:rsidRDefault="009F34F2" w:rsidP="00A35129">
            <w:pPr>
              <w:rPr>
                <w:rFonts w:ascii="Times New Roman" w:hAnsi="Times New Roman" w:cs="Times New Roman"/>
              </w:rPr>
            </w:pPr>
            <w:r w:rsidRPr="00ED7682">
              <w:rPr>
                <w:rFonts w:ascii="Times New Roman" w:hAnsi="Times New Roman" w:cs="Times New Roman"/>
              </w:rPr>
              <w:t>Certificate Verification is the process of verifying a certificate issued by an institution and verifying that it is genuine and authentic</w:t>
            </w:r>
            <w:proofErr w:type="gramStart"/>
            <w:r w:rsidRPr="00ED7682">
              <w:rPr>
                <w:rFonts w:ascii="Times New Roman" w:hAnsi="Times New Roman" w:cs="Times New Roman"/>
              </w:rPr>
              <w:t xml:space="preserve"> Certificate</w:t>
            </w:r>
            <w:proofErr w:type="gramEnd"/>
            <w:r w:rsidRPr="00ED7682">
              <w:rPr>
                <w:rFonts w:ascii="Times New Roman" w:hAnsi="Times New Roman" w:cs="Times New Roman"/>
              </w:rPr>
              <w:t xml:space="preserve"> issuing </w:t>
            </w:r>
            <w:r w:rsidRPr="00ED7682">
              <w:rPr>
                <w:rFonts w:ascii="Times New Roman" w:hAnsi="Times New Roman" w:cs="Times New Roman"/>
              </w:rPr>
              <w:lastRenderedPageBreak/>
              <w:t xml:space="preserve">authorities appear to have compromised for student data protection certificates. Data is being disposed of and dishonest peoples can use this for their advantage. In preparation for solving this problem of forge certificates, the digital certificates are based on the </w:t>
            </w:r>
            <w:proofErr w:type="spellStart"/>
            <w:r w:rsidRPr="00ED7682">
              <w:rPr>
                <w:rFonts w:ascii="Times New Roman" w:hAnsi="Times New Roman" w:cs="Times New Roman"/>
              </w:rPr>
              <w:t>BlockChain</w:t>
            </w:r>
            <w:proofErr w:type="spellEnd"/>
            <w:r w:rsidRPr="00ED7682">
              <w:rPr>
                <w:rFonts w:ascii="Times New Roman" w:hAnsi="Times New Roman" w:cs="Times New Roman"/>
              </w:rPr>
              <w:t xml:space="preserve"> term. It is one of the recent </w:t>
            </w:r>
            <w:proofErr w:type="gramStart"/>
            <w:r w:rsidRPr="00ED7682">
              <w:rPr>
                <w:rFonts w:ascii="Times New Roman" w:hAnsi="Times New Roman" w:cs="Times New Roman"/>
              </w:rPr>
              <w:t>technology</w:t>
            </w:r>
            <w:proofErr w:type="gramEnd"/>
            <w:r w:rsidRPr="00ED7682">
              <w:rPr>
                <w:rFonts w:ascii="Times New Roman" w:hAnsi="Times New Roman" w:cs="Times New Roman"/>
              </w:rPr>
              <w:t xml:space="preserve"> which is able to be affected for data security. To verify the fidelity of those data, we relate a blockchain hash affirmative method. This prominence of blockchain helps to </w:t>
            </w:r>
            <w:proofErr w:type="gramStart"/>
            <w:r w:rsidRPr="00ED7682">
              <w:rPr>
                <w:rFonts w:ascii="Times New Roman" w:hAnsi="Times New Roman" w:cs="Times New Roman"/>
              </w:rPr>
              <w:t>stricken</w:t>
            </w:r>
            <w:proofErr w:type="gramEnd"/>
            <w:r w:rsidRPr="00ED7682">
              <w:rPr>
                <w:rFonts w:ascii="Times New Roman" w:hAnsi="Times New Roman" w:cs="Times New Roman"/>
              </w:rPr>
              <w:t xml:space="preserve"> the thing of the fake certificates. Authors have used two platforms of blockchain </w:t>
            </w:r>
            <w:proofErr w:type="spellStart"/>
            <w:r w:rsidRPr="00ED7682">
              <w:rPr>
                <w:rFonts w:ascii="Times New Roman" w:hAnsi="Times New Roman" w:cs="Times New Roman"/>
              </w:rPr>
              <w:t>ehtereum</w:t>
            </w:r>
            <w:proofErr w:type="spellEnd"/>
            <w:r w:rsidRPr="00ED7682">
              <w:rPr>
                <w:rFonts w:ascii="Times New Roman" w:hAnsi="Times New Roman" w:cs="Times New Roman"/>
              </w:rPr>
              <w:t xml:space="preserve"> and bitcoin for certificate verification. But those two platforms are permission-less blockchain where anyone can join the network. For making it more secured we can use the Hyper-Ledger platform which is more secured and only the present participants can join the network. This application demonstrates that blockchain-based hash validity has been developed to identify baleful and temporary changes in data. The technique that is discussed is that the main data is stored severally from the blockchain, then it allows a sense accessory and a hash of those data that presented to the blockchain, </w:t>
            </w:r>
            <w:proofErr w:type="gramStart"/>
            <w:r w:rsidRPr="00ED7682">
              <w:rPr>
                <w:rFonts w:ascii="Times New Roman" w:hAnsi="Times New Roman" w:cs="Times New Roman"/>
              </w:rPr>
              <w:t>The</w:t>
            </w:r>
            <w:proofErr w:type="gramEnd"/>
            <w:r w:rsidRPr="00ED7682">
              <w:rPr>
                <w:rFonts w:ascii="Times New Roman" w:hAnsi="Times New Roman" w:cs="Times New Roman"/>
              </w:rPr>
              <w:t xml:space="preserve"> original information is going to be verified against the hash in the block-chain at any moment.</w:t>
            </w:r>
          </w:p>
        </w:tc>
      </w:tr>
    </w:tbl>
    <w:p w14:paraId="1BC7FE16" w14:textId="77777777" w:rsidR="009F34F2" w:rsidRPr="005E19AD" w:rsidRDefault="009F34F2" w:rsidP="009F34F2">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8219F" w14:textId="77777777" w:rsidR="00D76055" w:rsidRDefault="00D76055" w:rsidP="00C9238F">
      <w:pPr>
        <w:spacing w:after="0" w:line="240" w:lineRule="auto"/>
      </w:pPr>
      <w:r>
        <w:separator/>
      </w:r>
    </w:p>
  </w:endnote>
  <w:endnote w:type="continuationSeparator" w:id="0">
    <w:p w14:paraId="7BAEDC61" w14:textId="77777777" w:rsidR="00D76055" w:rsidRDefault="00D7605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948C0F-986B-4A95-A414-1F62ECD73869}"/>
    <w:embedBold r:id="rId2" w:fontKey="{32D8B5BC-2178-40FC-8EE9-66748F0FF622}"/>
    <w:embedItalic r:id="rId3" w:fontKey="{C5670476-F2C1-4445-84CC-171CAC61C5A8}"/>
    <w:embedBoldItalic r:id="rId4" w:fontKey="{F0A0121D-12A7-438C-A444-79DF19A5F2D9}"/>
  </w:font>
  <w:font w:name="Corbel">
    <w:panose1 w:val="020B0503020204020204"/>
    <w:charset w:val="00"/>
    <w:family w:val="swiss"/>
    <w:pitch w:val="variable"/>
    <w:sig w:usb0="A00002EF" w:usb1="4000A44B" w:usb2="00000000" w:usb3="00000000" w:csb0="0000019F" w:csb1="00000000"/>
    <w:embedRegular r:id="rId5" w:fontKey="{43C4EA16-CB68-4944-860B-6FCC25B1FB7D}"/>
    <w:embedBold r:id="rId6" w:fontKey="{46172CA4-B93F-4076-873C-3609D3F0BE11}"/>
    <w:embedItalic r:id="rId7" w:fontKey="{D7080F96-D30A-4005-AF37-FED38A222E67}"/>
  </w:font>
  <w:font w:name="Vrinda">
    <w:panose1 w:val="00000400000000000000"/>
    <w:charset w:val="00"/>
    <w:family w:val="swiss"/>
    <w:pitch w:val="variable"/>
    <w:sig w:usb0="00010003" w:usb1="00000000" w:usb2="00000000" w:usb3="00000000" w:csb0="00000001" w:csb1="00000000"/>
    <w:embedRegular r:id="rId8" w:fontKey="{D9CF4345-827F-46AF-891A-704F52B3D286}"/>
    <w:embedBold r:id="rId9" w:fontKey="{71ECDA87-FB14-4A1E-97A0-96E39131F980}"/>
    <w:embedItalic r:id="rId10" w:fontKey="{FF693DF5-E96A-45C3-96A5-D06A7214F484}"/>
    <w:embedBoldItalic r:id="rId11" w:fontKey="{BEC95040-A4F9-42E5-BBE6-0BA12BFBC35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894D2CF-189F-41B8-BF57-7A85AEA5AAE1}"/>
  </w:font>
  <w:font w:name="Tahoma">
    <w:panose1 w:val="020B0604030504040204"/>
    <w:charset w:val="00"/>
    <w:family w:val="swiss"/>
    <w:pitch w:val="variable"/>
    <w:sig w:usb0="E1002EFF" w:usb1="C000605B" w:usb2="00000029" w:usb3="00000000" w:csb0="000101FF" w:csb1="00000000"/>
    <w:embedRegular r:id="rId13" w:fontKey="{17C41897-57E0-40BA-B560-81C3DBAB1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15FD" w14:textId="77777777" w:rsidR="00D76055" w:rsidRDefault="00D76055" w:rsidP="00C9238F">
      <w:pPr>
        <w:spacing w:after="0" w:line="240" w:lineRule="auto"/>
      </w:pPr>
      <w:r>
        <w:separator/>
      </w:r>
    </w:p>
  </w:footnote>
  <w:footnote w:type="continuationSeparator" w:id="0">
    <w:p w14:paraId="5C1D7980" w14:textId="77777777" w:rsidR="00D76055" w:rsidRDefault="00D7605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34F2"/>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76055"/>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2023-11-06T04:24:00Z</dcterms:created>
  <dcterms:modified xsi:type="dcterms:W3CDTF">2023-11-06T04:24:00Z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