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CF5ECC6" w:rsidR="00C9238F" w:rsidRPr="002778DA" w:rsidRDefault="002778DA" w:rsidP="002778DA">
            <w:pPr>
              <w:pStyle w:val="Heading1"/>
              <w:shd w:val="clear" w:color="auto" w:fill="FFFFFF"/>
              <w:spacing w:before="0" w:after="0" w:line="271" w:lineRule="auto"/>
              <w:textAlignment w:val="baseline"/>
              <w:rPr>
                <w:rFonts w:ascii="Times New Roman" w:hAnsi="Times New Roman" w:cs="Times New Roman"/>
                <w:b w:val="0"/>
                <w:bCs/>
                <w:color w:val="auto"/>
                <w:sz w:val="28"/>
              </w:rPr>
            </w:pPr>
            <w:r w:rsidRPr="002778DA">
              <w:rPr>
                <w:rFonts w:ascii="Times New Roman" w:hAnsi="Times New Roman" w:cs="Times New Roman"/>
                <w:b w:val="0"/>
                <w:bCs/>
                <w:color w:val="auto"/>
                <w:sz w:val="28"/>
              </w:rPr>
              <w:t>Pressure induced semiconductor to metal phase transition in cubic CsSnBr</w:t>
            </w:r>
            <w:r w:rsidRPr="002778DA">
              <w:rPr>
                <w:rFonts w:ascii="Times New Roman" w:hAnsi="Times New Roman" w:cs="Times New Roman"/>
                <w:b w:val="0"/>
                <w:bCs/>
                <w:color w:val="auto"/>
                <w:sz w:val="28"/>
                <w:bdr w:val="none" w:sz="0" w:space="0" w:color="auto" w:frame="1"/>
                <w:vertAlign w:val="subscript"/>
              </w:rPr>
              <w:t>3</w:t>
            </w:r>
            <w:r w:rsidRPr="002778DA">
              <w:rPr>
                <w:rFonts w:ascii="Times New Roman" w:hAnsi="Times New Roman" w:cs="Times New Roman"/>
                <w:b w:val="0"/>
                <w:bCs/>
                <w:color w:val="auto"/>
                <w:sz w:val="28"/>
              </w:rPr>
              <w:t> perovskite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356C56C" w:rsidR="00C9238F" w:rsidRPr="002778DA" w:rsidRDefault="002778DA" w:rsidP="002778DA">
            <w:pPr>
              <w:rPr>
                <w:rFonts w:ascii="Times New Roman" w:hAnsi="Times New Roman" w:cs="Times New Roman"/>
              </w:rPr>
            </w:pPr>
            <w:hyperlink r:id="rId11" w:history="1">
              <w:r w:rsidRPr="002778DA">
                <w:rPr>
                  <w:rStyle w:val="Hyperlink"/>
                  <w:rFonts w:ascii="Times New Roman" w:hAnsi="Times New Roman" w:cs="Times New Roman"/>
                  <w:color w:val="auto"/>
                  <w:u w:val="none"/>
                </w:rPr>
                <w:t>Md. Sajib Hossain</w:t>
              </w:r>
            </w:hyperlink>
            <w:r w:rsidRPr="002778DA">
              <w:rPr>
                <w:rFonts w:ascii="Times New Roman" w:hAnsi="Times New Roman" w:cs="Times New Roman"/>
              </w:rPr>
              <w:t xml:space="preserve">, </w:t>
            </w:r>
            <w:hyperlink r:id="rId12" w:history="1">
              <w:r w:rsidRPr="002778DA">
                <w:rPr>
                  <w:rStyle w:val="Hyperlink"/>
                  <w:rFonts w:ascii="Times New Roman" w:hAnsi="Times New Roman" w:cs="Times New Roman"/>
                  <w:color w:val="auto"/>
                  <w:u w:val="none"/>
                </w:rPr>
                <w:t xml:space="preserve">Md. </w:t>
              </w:r>
              <w:proofErr w:type="spellStart"/>
              <w:r w:rsidRPr="002778DA">
                <w:rPr>
                  <w:rStyle w:val="Hyperlink"/>
                  <w:rFonts w:ascii="Times New Roman" w:hAnsi="Times New Roman" w:cs="Times New Roman"/>
                  <w:color w:val="auto"/>
                  <w:u w:val="none"/>
                </w:rPr>
                <w:t>Majibul</w:t>
              </w:r>
              <w:proofErr w:type="spellEnd"/>
              <w:r w:rsidRPr="002778DA">
                <w:rPr>
                  <w:rStyle w:val="Hyperlink"/>
                  <w:rFonts w:ascii="Times New Roman" w:hAnsi="Times New Roman" w:cs="Times New Roman"/>
                  <w:color w:val="auto"/>
                  <w:u w:val="none"/>
                </w:rPr>
                <w:t xml:space="preserve"> Haque Babu</w:t>
              </w:r>
            </w:hyperlink>
            <w:r w:rsidRPr="002778DA">
              <w:rPr>
                <w:rFonts w:ascii="Times New Roman" w:hAnsi="Times New Roman" w:cs="Times New Roman"/>
              </w:rPr>
              <w:t xml:space="preserve">, </w:t>
            </w:r>
            <w:hyperlink r:id="rId13" w:history="1">
              <w:r w:rsidRPr="002778DA">
                <w:rPr>
                  <w:rStyle w:val="Hyperlink"/>
                  <w:rFonts w:ascii="Times New Roman" w:hAnsi="Times New Roman" w:cs="Times New Roman"/>
                  <w:color w:val="auto"/>
                  <w:u w:val="none"/>
                </w:rPr>
                <w:t>Tusar Saha</w:t>
              </w:r>
            </w:hyperlink>
            <w:r w:rsidRPr="002778DA">
              <w:rPr>
                <w:rFonts w:ascii="Times New Roman" w:hAnsi="Times New Roman" w:cs="Times New Roman"/>
              </w:rPr>
              <w:t xml:space="preserve">, </w:t>
            </w:r>
            <w:hyperlink r:id="rId14" w:history="1">
              <w:r w:rsidRPr="002778DA">
                <w:rPr>
                  <w:rStyle w:val="Hyperlink"/>
                  <w:rFonts w:ascii="Times New Roman" w:hAnsi="Times New Roman" w:cs="Times New Roman"/>
                  <w:color w:val="auto"/>
                  <w:u w:val="none"/>
                </w:rPr>
                <w:t xml:space="preserve">Md. </w:t>
              </w:r>
              <w:proofErr w:type="spellStart"/>
              <w:r w:rsidRPr="002778DA">
                <w:rPr>
                  <w:rStyle w:val="Hyperlink"/>
                  <w:rFonts w:ascii="Times New Roman" w:hAnsi="Times New Roman" w:cs="Times New Roman"/>
                  <w:color w:val="auto"/>
                  <w:u w:val="none"/>
                </w:rPr>
                <w:t>Sazzad</w:t>
              </w:r>
              <w:proofErr w:type="spellEnd"/>
              <w:r w:rsidRPr="002778DA">
                <w:rPr>
                  <w:rStyle w:val="Hyperlink"/>
                  <w:rFonts w:ascii="Times New Roman" w:hAnsi="Times New Roman" w:cs="Times New Roman"/>
                  <w:color w:val="auto"/>
                  <w:u w:val="none"/>
                </w:rPr>
                <w:t xml:space="preserve"> Hossain</w:t>
              </w:r>
            </w:hyperlink>
            <w:r w:rsidRPr="002778DA">
              <w:rPr>
                <w:rFonts w:ascii="Times New Roman" w:hAnsi="Times New Roman" w:cs="Times New Roman"/>
              </w:rPr>
              <w:t xml:space="preserve">, </w:t>
            </w:r>
            <w:hyperlink r:id="rId15" w:history="1">
              <w:r w:rsidRPr="002778DA">
                <w:rPr>
                  <w:rStyle w:val="Hyperlink"/>
                  <w:rFonts w:ascii="Times New Roman" w:hAnsi="Times New Roman" w:cs="Times New Roman"/>
                  <w:color w:val="auto"/>
                  <w:u w:val="none"/>
                </w:rPr>
                <w:t>Jiban Podder</w:t>
              </w:r>
            </w:hyperlink>
            <w:r w:rsidRPr="002778DA">
              <w:rPr>
                <w:rFonts w:ascii="Times New Roman" w:hAnsi="Times New Roman" w:cs="Times New Roman"/>
              </w:rPr>
              <w:t xml:space="preserve">, </w:t>
            </w:r>
            <w:hyperlink r:id="rId16" w:history="1">
              <w:r w:rsidRPr="002778DA">
                <w:rPr>
                  <w:rStyle w:val="Hyperlink"/>
                  <w:rFonts w:ascii="Times New Roman" w:hAnsi="Times New Roman" w:cs="Times New Roman"/>
                  <w:color w:val="auto"/>
                  <w:u w:val="none"/>
                </w:rPr>
                <w:t>Md. Shohel Rana</w:t>
              </w:r>
            </w:hyperlink>
            <w:r w:rsidRPr="002778DA">
              <w:rPr>
                <w:rFonts w:ascii="Times New Roman" w:hAnsi="Times New Roman" w:cs="Times New Roman"/>
              </w:rPr>
              <w:t xml:space="preserve">, </w:t>
            </w:r>
            <w:hyperlink r:id="rId17" w:history="1">
              <w:r w:rsidRPr="002778DA">
                <w:rPr>
                  <w:rStyle w:val="Hyperlink"/>
                  <w:rFonts w:ascii="Times New Roman" w:hAnsi="Times New Roman" w:cs="Times New Roman"/>
                  <w:color w:val="auto"/>
                  <w:u w:val="none"/>
                </w:rPr>
                <w:t>Abdul Barik</w:t>
              </w:r>
            </w:hyperlink>
            <w:r w:rsidRPr="002778DA">
              <w:rPr>
                <w:rFonts w:ascii="Times New Roman" w:hAnsi="Times New Roman" w:cs="Times New Roman"/>
              </w:rPr>
              <w:t xml:space="preserve">, </w:t>
            </w:r>
            <w:hyperlink r:id="rId18" w:history="1">
              <w:proofErr w:type="spellStart"/>
              <w:r w:rsidRPr="002778DA">
                <w:rPr>
                  <w:rStyle w:val="Hyperlink"/>
                  <w:rFonts w:ascii="Times New Roman" w:hAnsi="Times New Roman" w:cs="Times New Roman"/>
                  <w:color w:val="auto"/>
                  <w:u w:val="none"/>
                </w:rPr>
                <w:t>Protima</w:t>
              </w:r>
              <w:proofErr w:type="spellEnd"/>
              <w:r w:rsidRPr="002778DA">
                <w:rPr>
                  <w:rStyle w:val="Hyperlink"/>
                  <w:rFonts w:ascii="Times New Roman" w:hAnsi="Times New Roman" w:cs="Times New Roman"/>
                  <w:color w:val="auto"/>
                  <w:u w:val="none"/>
                </w:rPr>
                <w:t xml:space="preserve"> Rani</w:t>
              </w:r>
            </w:hyperlink>
          </w:p>
        </w:tc>
      </w:tr>
      <w:tr w:rsidR="00C9238F" w:rsidRPr="005E19AD" w14:paraId="1694AB7A" w14:textId="77777777" w:rsidTr="00F867BB">
        <w:trPr>
          <w:trHeight w:val="728"/>
        </w:trPr>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A131493" w:rsidR="00C9238F" w:rsidRPr="00B53066" w:rsidRDefault="002778DA" w:rsidP="002778DA">
            <w:pPr>
              <w:spacing w:before="240"/>
              <w:rPr>
                <w:rFonts w:ascii="Times New Roman" w:hAnsi="Times New Roman" w:cs="Times New Roman"/>
              </w:rPr>
            </w:pPr>
            <w:hyperlink r:id="rId19" w:history="1">
              <w:r w:rsidRPr="002778DA">
                <w:rPr>
                  <w:rStyle w:val="Hyperlink"/>
                  <w:rFonts w:ascii="Times New Roman" w:hAnsi="Times New Roman" w:cs="Times New Roman"/>
                  <w:color w:val="auto"/>
                  <w:u w:val="none"/>
                </w:rPr>
                <w:t>tusar.justphy@gmail.com</w:t>
              </w:r>
            </w:hyperlink>
            <w:r w:rsidR="006309B3" w:rsidRPr="002778DA">
              <w:rPr>
                <w:rFonts w:ascii="Times New Roman" w:hAnsi="Times New Roman" w:cs="Times New Roman"/>
              </w:rPr>
              <w:t xml:space="preserve">, </w:t>
            </w:r>
            <w:hyperlink r:id="rId20" w:history="1">
              <w:r w:rsidR="00F867BB" w:rsidRPr="00F867BB">
                <w:rPr>
                  <w:rStyle w:val="Hyperlink"/>
                  <w:rFonts w:ascii="Times New Roman" w:hAnsi="Times New Roman" w:cs="Times New Roman"/>
                  <w:color w:val="auto"/>
                  <w:u w:val="none"/>
                  <w:shd w:val="clear" w:color="auto" w:fill="FFFFFF"/>
                </w:rPr>
                <w:t>jpodder59@gmail.com</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82BE77C" w:rsidR="00C9238F" w:rsidRPr="005E19AD" w:rsidRDefault="002778DA" w:rsidP="00576892">
            <w:pPr>
              <w:spacing w:before="240"/>
              <w:rPr>
                <w:rFonts w:ascii="Times New Roman" w:hAnsi="Times New Roman" w:cs="Times New Roman"/>
              </w:rPr>
            </w:pPr>
            <w:r>
              <w:rPr>
                <w:rFonts w:ascii="Times New Roman" w:hAnsi="Times New Roman" w:cs="Times New Roman"/>
              </w:rPr>
              <w:t>AIP</w:t>
            </w:r>
            <w:r w:rsidR="00F867BB">
              <w:rPr>
                <w:rFonts w:ascii="Times New Roman" w:hAnsi="Times New Roman" w:cs="Times New Roman"/>
              </w:rPr>
              <w:t xml:space="preserve"> Advances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89DCD1A" w:rsidR="00010104" w:rsidRPr="005E19AD" w:rsidRDefault="006309B3"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2DE9F94" w:rsidR="00576892" w:rsidRPr="00B35847" w:rsidRDefault="00F867BB" w:rsidP="00576892">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75C5AF0" w:rsidR="00576892" w:rsidRPr="005E19AD" w:rsidRDefault="002778DA"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FBB4E09" w:rsidR="00852B20" w:rsidRPr="005E19AD" w:rsidRDefault="002778DA" w:rsidP="00336BF6">
            <w:pPr>
              <w:spacing w:before="240"/>
              <w:rPr>
                <w:rFonts w:ascii="Times New Roman" w:hAnsi="Times New Roman" w:cs="Times New Roman"/>
              </w:rPr>
            </w:pPr>
            <w:r>
              <w:rPr>
                <w:rFonts w:ascii="Times New Roman" w:hAnsi="Times New Roman" w:cs="Times New Roman"/>
              </w:rPr>
              <w:t>AIP Publishing</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F46C04D" w:rsidR="00852B20" w:rsidRPr="006309B3" w:rsidRDefault="00DD6367" w:rsidP="00576892">
            <w:pPr>
              <w:spacing w:before="240"/>
              <w:rPr>
                <w:rFonts w:ascii="Times New Roman" w:hAnsi="Times New Roman" w:cs="Times New Roman"/>
              </w:rPr>
            </w:pPr>
            <w:r>
              <w:rPr>
                <w:rFonts w:ascii="Times New Roman" w:hAnsi="Times New Roman" w:cs="Times New Roman"/>
              </w:rPr>
              <w:t xml:space="preserve"> </w:t>
            </w:r>
            <w:r w:rsidR="002778DA">
              <w:rPr>
                <w:rFonts w:ascii="Times New Roman" w:hAnsi="Times New Roman" w:cs="Times New Roman"/>
              </w:rPr>
              <w:t>26</w:t>
            </w:r>
            <w:r w:rsidR="00F867BB">
              <w:rPr>
                <w:rFonts w:ascii="Times New Roman" w:hAnsi="Times New Roman" w:cs="Times New Roman"/>
              </w:rPr>
              <w:t xml:space="preserve"> </w:t>
            </w:r>
            <w:r w:rsidR="002778DA">
              <w:rPr>
                <w:rFonts w:ascii="Times New Roman" w:hAnsi="Times New Roman" w:cs="Times New Roman"/>
              </w:rPr>
              <w:t>Ma</w:t>
            </w:r>
            <w:r w:rsidR="00F867BB">
              <w:rPr>
                <w:rFonts w:ascii="Times New Roman" w:hAnsi="Times New Roman" w:cs="Times New Roman"/>
              </w:rPr>
              <w:t>y</w:t>
            </w:r>
            <w:r w:rsidR="006309B3" w:rsidRPr="006309B3">
              <w:rPr>
                <w:rFonts w:ascii="Times New Roman" w:hAnsi="Times New Roman" w:cs="Times New Roman"/>
                <w:color w:val="1F1F1F"/>
              </w:rPr>
              <w:t xml:space="preserve"> 202</w:t>
            </w:r>
            <w:r w:rsidR="00B53066">
              <w:rPr>
                <w:rFonts w:ascii="Times New Roman" w:hAnsi="Times New Roman" w:cs="Times New Roman"/>
                <w:color w:val="1F1F1F"/>
              </w:rPr>
              <w:t>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A940362" w:rsidR="00852B20" w:rsidRPr="002778DA" w:rsidRDefault="002778DA" w:rsidP="00576892">
            <w:pPr>
              <w:spacing w:before="240"/>
              <w:rPr>
                <w:rFonts w:ascii="Times New Roman" w:hAnsi="Times New Roman" w:cs="Times New Roman"/>
              </w:rPr>
            </w:pPr>
            <w:r w:rsidRPr="002778DA">
              <w:rPr>
                <w:rFonts w:ascii="Times New Roman" w:hAnsi="Times New Roman" w:cs="Times New Roman"/>
                <w:color w:val="040C28"/>
              </w:rPr>
              <w:t>2158-3226</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9436162" w:rsidR="00852B20" w:rsidRPr="002778DA" w:rsidRDefault="002778DA" w:rsidP="00B53066">
            <w:pPr>
              <w:rPr>
                <w:rFonts w:ascii="Times New Roman" w:hAnsi="Times New Roman" w:cs="Times New Roman"/>
              </w:rPr>
            </w:pPr>
            <w:hyperlink r:id="rId21" w:tgtFrame="_blank" w:history="1">
              <w:r w:rsidRPr="002778DA">
                <w:rPr>
                  <w:rStyle w:val="Hyperlink"/>
                  <w:rFonts w:ascii="Times New Roman" w:hAnsi="Times New Roman" w:cs="Times New Roman"/>
                  <w:color w:val="auto"/>
                  <w:u w:val="none"/>
                  <w:bdr w:val="none" w:sz="0" w:space="0" w:color="auto" w:frame="1"/>
                  <w:shd w:val="clear" w:color="auto" w:fill="FFFFFF"/>
                </w:rPr>
                <w:t>https://doi.org/10.1063/5.0048979</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3D405AF" w14:textId="77777777" w:rsidR="006309B3" w:rsidRDefault="006309B3" w:rsidP="00931093">
            <w:pPr>
              <w:spacing w:before="240"/>
              <w:rPr>
                <w:rFonts w:ascii="Times New Roman" w:hAnsi="Times New Roman" w:cs="Times New Roman"/>
              </w:rPr>
            </w:pPr>
          </w:p>
          <w:p w14:paraId="7F796111" w14:textId="77777777" w:rsidR="006309B3" w:rsidRDefault="006309B3" w:rsidP="00931093">
            <w:pPr>
              <w:spacing w:before="240"/>
              <w:rPr>
                <w:rFonts w:ascii="Times New Roman" w:hAnsi="Times New Roman" w:cs="Times New Roman"/>
              </w:rPr>
            </w:pPr>
          </w:p>
          <w:p w14:paraId="5161F553" w14:textId="77777777" w:rsidR="006309B3" w:rsidRDefault="006309B3" w:rsidP="00931093">
            <w:pPr>
              <w:spacing w:before="240"/>
              <w:rPr>
                <w:rFonts w:ascii="Times New Roman" w:hAnsi="Times New Roman" w:cs="Times New Roman"/>
              </w:rPr>
            </w:pPr>
          </w:p>
          <w:p w14:paraId="28091D61" w14:textId="77777777" w:rsidR="00B35847" w:rsidRDefault="00B35847" w:rsidP="00931093">
            <w:pPr>
              <w:spacing w:before="240"/>
              <w:rPr>
                <w:rFonts w:ascii="Times New Roman" w:hAnsi="Times New Roman" w:cs="Times New Roman"/>
              </w:rPr>
            </w:pPr>
          </w:p>
          <w:p w14:paraId="54EFBF78" w14:textId="783BC533"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A0F8859" w:rsidR="00931093" w:rsidRPr="002778DA" w:rsidRDefault="002778DA" w:rsidP="00B35847">
            <w:pPr>
              <w:shd w:val="clear" w:color="auto" w:fill="FFFFFF"/>
              <w:spacing w:after="100" w:afterAutospacing="1"/>
              <w:jc w:val="both"/>
              <w:rPr>
                <w:rFonts w:ascii="Times New Roman" w:eastAsia="Times New Roman" w:hAnsi="Times New Roman" w:cs="Times New Roman"/>
              </w:rPr>
            </w:pPr>
            <w:r w:rsidRPr="002778DA">
              <w:rPr>
                <w:rFonts w:ascii="Times New Roman" w:hAnsi="Times New Roman" w:cs="Times New Roman"/>
                <w:color w:val="1A1A1A"/>
                <w:shd w:val="clear" w:color="auto" w:fill="FFFFFF"/>
              </w:rPr>
              <w:t>Phase transitions in metal halide perovskites triggered by external provocations produce significantly different material properties, providing a prodigious opportunity for comprehensive applications. In the present study, the first principles calculation has been performed with the help of density functional theory using the Cambridge Serial Total Energy Package code to investigate the physical properties of lead-free CsSnBr</w:t>
            </w:r>
            <w:r w:rsidRPr="002778DA">
              <w:rPr>
                <w:rFonts w:ascii="Times New Roman" w:hAnsi="Times New Roman" w:cs="Times New Roman"/>
                <w:color w:val="1A1A1A"/>
                <w:bdr w:val="none" w:sz="0" w:space="0" w:color="auto" w:frame="1"/>
                <w:shd w:val="clear" w:color="auto" w:fill="FFFFFF"/>
                <w:vertAlign w:val="subscript"/>
              </w:rPr>
              <w:t>3</w:t>
            </w:r>
            <w:r w:rsidRPr="002778DA">
              <w:rPr>
                <w:rFonts w:ascii="Times New Roman" w:hAnsi="Times New Roman" w:cs="Times New Roman"/>
                <w:color w:val="1A1A1A"/>
                <w:shd w:val="clear" w:color="auto" w:fill="FFFFFF"/>
              </w:rPr>
              <w:t> metal halides under various hydrostatic pressures. The effect of pressure is determined in the range of 0–28 </w:t>
            </w:r>
            <w:proofErr w:type="spellStart"/>
            <w:r w:rsidRPr="002778DA">
              <w:rPr>
                <w:rFonts w:ascii="Times New Roman" w:hAnsi="Times New Roman" w:cs="Times New Roman"/>
                <w:color w:val="1A1A1A"/>
                <w:shd w:val="clear" w:color="auto" w:fill="FFFFFF"/>
              </w:rPr>
              <w:t>GPa</w:t>
            </w:r>
            <w:proofErr w:type="spellEnd"/>
            <w:r w:rsidRPr="002778DA">
              <w:rPr>
                <w:rFonts w:ascii="Times New Roman" w:hAnsi="Times New Roman" w:cs="Times New Roman"/>
                <w:color w:val="1A1A1A"/>
                <w:shd w:val="clear" w:color="auto" w:fill="FFFFFF"/>
              </w:rPr>
              <w:t xml:space="preserve"> by the generalized gradient approximation and Becke, three-parameter, Lee–Yang–Parr functions. Subsequently, a significant change is observed in the lattice constant and volume with increasing pressure. The electronic band structure shows a semiconductor to metal phase transition under elevated pressure. The investigation of optical functions shows that the absorption edge of the CsSnBr</w:t>
            </w:r>
            <w:r w:rsidRPr="002778DA">
              <w:rPr>
                <w:rFonts w:ascii="Times New Roman" w:hAnsi="Times New Roman" w:cs="Times New Roman"/>
                <w:color w:val="1A1A1A"/>
                <w:bdr w:val="none" w:sz="0" w:space="0" w:color="auto" w:frame="1"/>
                <w:shd w:val="clear" w:color="auto" w:fill="FFFFFF"/>
                <w:vertAlign w:val="subscript"/>
              </w:rPr>
              <w:t>3</w:t>
            </w:r>
            <w:r w:rsidRPr="002778DA">
              <w:rPr>
                <w:rFonts w:ascii="Times New Roman" w:hAnsi="Times New Roman" w:cs="Times New Roman"/>
                <w:color w:val="1A1A1A"/>
                <w:shd w:val="clear" w:color="auto" w:fill="FFFFFF"/>
              </w:rPr>
              <w:t> perovskite is shifted remarkably toward the low energy region (red shift) with improved pressure up to 16 </w:t>
            </w:r>
            <w:proofErr w:type="spellStart"/>
            <w:r w:rsidRPr="002778DA">
              <w:rPr>
                <w:rFonts w:ascii="Times New Roman" w:hAnsi="Times New Roman" w:cs="Times New Roman"/>
                <w:color w:val="1A1A1A"/>
                <w:shd w:val="clear" w:color="auto" w:fill="FFFFFF"/>
              </w:rPr>
              <w:t>GPa</w:t>
            </w:r>
            <w:proofErr w:type="spellEnd"/>
            <w:r w:rsidRPr="002778DA">
              <w:rPr>
                <w:rFonts w:ascii="Times New Roman" w:hAnsi="Times New Roman" w:cs="Times New Roman"/>
                <w:color w:val="1A1A1A"/>
                <w:shd w:val="clear" w:color="auto" w:fill="FFFFFF"/>
              </w:rPr>
              <w:t>. In addition, the absorptivity and dielectric constant also upsurge with the applied hydrostatic pressure. Finally, the mechanical properties reveal the fact that the CsSnBr</w:t>
            </w:r>
            <w:r w:rsidRPr="002778DA">
              <w:rPr>
                <w:rFonts w:ascii="Times New Roman" w:hAnsi="Times New Roman" w:cs="Times New Roman"/>
                <w:color w:val="1A1A1A"/>
                <w:bdr w:val="none" w:sz="0" w:space="0" w:color="auto" w:frame="1"/>
                <w:shd w:val="clear" w:color="auto" w:fill="FFFFFF"/>
                <w:vertAlign w:val="subscript"/>
              </w:rPr>
              <w:t>3</w:t>
            </w:r>
            <w:r w:rsidRPr="002778DA">
              <w:rPr>
                <w:rFonts w:ascii="Times New Roman" w:hAnsi="Times New Roman" w:cs="Times New Roman"/>
                <w:color w:val="1A1A1A"/>
                <w:shd w:val="clear" w:color="auto" w:fill="FFFFFF"/>
              </w:rPr>
              <w:t> perovskite is mechanically stable and highly ductile; the ductility is increased with increasing pressure. This type of semiconductor to metal phase transition may inspire a wide range of potential applications.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15884" w14:textId="77777777" w:rsidR="00881DB4" w:rsidRDefault="00881DB4" w:rsidP="00C9238F">
      <w:pPr>
        <w:spacing w:after="0" w:line="240" w:lineRule="auto"/>
      </w:pPr>
      <w:r>
        <w:separator/>
      </w:r>
    </w:p>
  </w:endnote>
  <w:endnote w:type="continuationSeparator" w:id="0">
    <w:p w14:paraId="3B4EB23C" w14:textId="77777777" w:rsidR="00881DB4" w:rsidRDefault="00881DB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C20224-CA01-4919-9AAD-C80C1F8B849A}"/>
    <w:embedBold r:id="rId2" w:fontKey="{64E59344-F67C-4CA1-8181-0DFD4E0F1DC1}"/>
    <w:embedItalic r:id="rId3" w:fontKey="{B4175190-BF51-4A2B-A7E4-3C1999E064CC}"/>
    <w:embedBoldItalic r:id="rId4" w:fontKey="{B3A38CEC-1D89-41B8-9AE1-6125FAA5CE15}"/>
  </w:font>
  <w:font w:name="Corbel">
    <w:panose1 w:val="020B0503020204020204"/>
    <w:charset w:val="00"/>
    <w:family w:val="swiss"/>
    <w:pitch w:val="variable"/>
    <w:sig w:usb0="A00002EF" w:usb1="4000A44B" w:usb2="00000000" w:usb3="00000000" w:csb0="0000019F" w:csb1="00000000"/>
    <w:embedRegular r:id="rId5" w:fontKey="{F306F817-AF5E-4E54-9124-DD1EB54A7E84}"/>
    <w:embedBold r:id="rId6" w:fontKey="{66EB45F5-FE70-4494-A4BB-6E338A7A2ECC}"/>
    <w:embedItalic r:id="rId7" w:fontKey="{64ED3A6C-93F8-4545-B89B-164E66B60A1F}"/>
  </w:font>
  <w:font w:name="Vrinda">
    <w:panose1 w:val="00000400000000000000"/>
    <w:charset w:val="00"/>
    <w:family w:val="swiss"/>
    <w:pitch w:val="variable"/>
    <w:sig w:usb0="00010003" w:usb1="00000000" w:usb2="00000000" w:usb3="00000000" w:csb0="00000001" w:csb1="00000000"/>
    <w:embedRegular r:id="rId8" w:fontKey="{5480DB8A-CAEE-49D7-8780-50C9678D87F9}"/>
    <w:embedBold r:id="rId9" w:fontKey="{57CE0E99-38B7-427E-ACC6-6123A4C95967}"/>
    <w:embedItalic r:id="rId10" w:fontKey="{303355A9-FF7B-4CA7-888B-D9AE5BFAE6BE}"/>
    <w:embedBoldItalic r:id="rId11" w:fontKey="{3A2A498D-AE24-4FA6-B24C-19881719175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0718202-0BF2-4265-BCFD-4B70E56562EE}"/>
  </w:font>
  <w:font w:name="Tahoma">
    <w:panose1 w:val="020B0604030504040204"/>
    <w:charset w:val="00"/>
    <w:family w:val="swiss"/>
    <w:pitch w:val="variable"/>
    <w:sig w:usb0="E1002EFF" w:usb1="C000605B" w:usb2="00000029" w:usb3="00000000" w:csb0="000101FF" w:csb1="00000000"/>
    <w:embedRegular r:id="rId13" w:fontKey="{8E37F6FA-A2EE-4ECE-83ED-A8D414D59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701E8" w14:textId="77777777" w:rsidR="00881DB4" w:rsidRDefault="00881DB4" w:rsidP="00C9238F">
      <w:pPr>
        <w:spacing w:after="0" w:line="240" w:lineRule="auto"/>
      </w:pPr>
      <w:r>
        <w:separator/>
      </w:r>
    </w:p>
  </w:footnote>
  <w:footnote w:type="continuationSeparator" w:id="0">
    <w:p w14:paraId="594C277C" w14:textId="77777777" w:rsidR="00881DB4" w:rsidRDefault="00881DB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1E07"/>
    <w:rsid w:val="001F5CF8"/>
    <w:rsid w:val="00261DEB"/>
    <w:rsid w:val="002778DA"/>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09B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12CA"/>
    <w:rsid w:val="007E4956"/>
    <w:rsid w:val="007E6899"/>
    <w:rsid w:val="0082043E"/>
    <w:rsid w:val="008250EA"/>
    <w:rsid w:val="00827B5E"/>
    <w:rsid w:val="00835CBC"/>
    <w:rsid w:val="0084247A"/>
    <w:rsid w:val="00852B20"/>
    <w:rsid w:val="0088197A"/>
    <w:rsid w:val="00881DB4"/>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35847"/>
    <w:rsid w:val="00B524E8"/>
    <w:rsid w:val="00B53066"/>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97103"/>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867BB"/>
    <w:rsid w:val="00F955CD"/>
    <w:rsid w:val="00FC7475"/>
    <w:rsid w:val="00FD48D9"/>
    <w:rsid w:val="00FD58A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title-text">
    <w:name w:val="title-text"/>
    <w:basedOn w:val="DefaultParagraphFont"/>
    <w:rsid w:val="006309B3"/>
  </w:style>
  <w:style w:type="character" w:customStyle="1" w:styleId="react-xocs-alternative-link">
    <w:name w:val="react-xocs-alternative-link"/>
    <w:basedOn w:val="DefaultParagraphFont"/>
    <w:rsid w:val="006309B3"/>
  </w:style>
  <w:style w:type="character" w:customStyle="1" w:styleId="given-name">
    <w:name w:val="given-name"/>
    <w:basedOn w:val="DefaultParagraphFont"/>
    <w:rsid w:val="006309B3"/>
  </w:style>
  <w:style w:type="character" w:customStyle="1" w:styleId="text">
    <w:name w:val="text"/>
    <w:basedOn w:val="DefaultParagraphFont"/>
    <w:rsid w:val="006309B3"/>
  </w:style>
  <w:style w:type="character" w:customStyle="1" w:styleId="author-ref">
    <w:name w:val="author-ref"/>
    <w:basedOn w:val="DefaultParagraphFont"/>
    <w:rsid w:val="006309B3"/>
  </w:style>
  <w:style w:type="character" w:customStyle="1" w:styleId="anchor-text">
    <w:name w:val="anchor-text"/>
    <w:basedOn w:val="DefaultParagraphFont"/>
    <w:rsid w:val="006309B3"/>
  </w:style>
  <w:style w:type="character" w:styleId="UnresolvedMention">
    <w:name w:val="Unresolved Mention"/>
    <w:basedOn w:val="DefaultParagraphFont"/>
    <w:uiPriority w:val="99"/>
    <w:semiHidden/>
    <w:unhideWhenUsed/>
    <w:rsid w:val="006309B3"/>
    <w:rPr>
      <w:color w:val="605E5C"/>
      <w:shd w:val="clear" w:color="auto" w:fill="E1DFDD"/>
    </w:rPr>
  </w:style>
  <w:style w:type="character" w:styleId="Emphasis">
    <w:name w:val="Emphasis"/>
    <w:basedOn w:val="DefaultParagraphFont"/>
    <w:uiPriority w:val="20"/>
    <w:qFormat/>
    <w:rsid w:val="00B35847"/>
    <w:rPr>
      <w:i/>
      <w:iCs/>
    </w:rPr>
  </w:style>
  <w:style w:type="character" w:customStyle="1" w:styleId="bold">
    <w:name w:val="bold"/>
    <w:basedOn w:val="DefaultParagraphFont"/>
    <w:rsid w:val="00F867BB"/>
  </w:style>
  <w:style w:type="character" w:customStyle="1" w:styleId="orcid">
    <w:name w:val="orcid"/>
    <w:basedOn w:val="DefaultParagraphFont"/>
    <w:rsid w:val="00F867BB"/>
  </w:style>
  <w:style w:type="character" w:customStyle="1" w:styleId="titleheading">
    <w:name w:val="title_heading"/>
    <w:basedOn w:val="DefaultParagraphFont"/>
    <w:rsid w:val="00F867BB"/>
  </w:style>
  <w:style w:type="character" w:customStyle="1" w:styleId="al-author-delim">
    <w:name w:val="al-author-delim"/>
    <w:basedOn w:val="DefaultParagraphFont"/>
    <w:rsid w:val="00277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2966079">
      <w:bodyDiv w:val="1"/>
      <w:marLeft w:val="0"/>
      <w:marRight w:val="0"/>
      <w:marTop w:val="0"/>
      <w:marBottom w:val="0"/>
      <w:divBdr>
        <w:top w:val="none" w:sz="0" w:space="0" w:color="auto"/>
        <w:left w:val="none" w:sz="0" w:space="0" w:color="auto"/>
        <w:bottom w:val="none" w:sz="0" w:space="0" w:color="auto"/>
        <w:right w:val="none" w:sz="0" w:space="0" w:color="auto"/>
      </w:divBdr>
      <w:divsChild>
        <w:div w:id="7946436">
          <w:marLeft w:val="0"/>
          <w:marRight w:val="0"/>
          <w:marTop w:val="0"/>
          <w:marBottom w:val="0"/>
          <w:divBdr>
            <w:top w:val="none" w:sz="0" w:space="0" w:color="auto"/>
            <w:left w:val="none" w:sz="0" w:space="0" w:color="auto"/>
            <w:bottom w:val="none" w:sz="0" w:space="0" w:color="auto"/>
            <w:right w:val="none" w:sz="0" w:space="0" w:color="auto"/>
          </w:divBdr>
          <w:divsChild>
            <w:div w:id="610891341">
              <w:marLeft w:val="-150"/>
              <w:marRight w:val="0"/>
              <w:marTop w:val="0"/>
              <w:marBottom w:val="0"/>
              <w:divBdr>
                <w:top w:val="none" w:sz="0" w:space="0" w:color="auto"/>
                <w:left w:val="none" w:sz="0" w:space="0" w:color="auto"/>
                <w:bottom w:val="none" w:sz="0" w:space="0" w:color="auto"/>
                <w:right w:val="none" w:sz="0" w:space="0" w:color="auto"/>
              </w:divBdr>
              <w:divsChild>
                <w:div w:id="369646280">
                  <w:marLeft w:val="0"/>
                  <w:marRight w:val="0"/>
                  <w:marTop w:val="0"/>
                  <w:marBottom w:val="0"/>
                  <w:divBdr>
                    <w:top w:val="none" w:sz="0" w:space="0" w:color="auto"/>
                    <w:left w:val="none" w:sz="0" w:space="0" w:color="auto"/>
                    <w:bottom w:val="none" w:sz="0" w:space="0" w:color="auto"/>
                    <w:right w:val="none" w:sz="0" w:space="0" w:color="auto"/>
                  </w:divBdr>
                  <w:divsChild>
                    <w:div w:id="939024865">
                      <w:marLeft w:val="0"/>
                      <w:marRight w:val="0"/>
                      <w:marTop w:val="0"/>
                      <w:marBottom w:val="0"/>
                      <w:divBdr>
                        <w:top w:val="none" w:sz="0" w:space="0" w:color="auto"/>
                        <w:left w:val="none" w:sz="0" w:space="0" w:color="auto"/>
                        <w:bottom w:val="none" w:sz="0" w:space="0" w:color="auto"/>
                        <w:right w:val="none" w:sz="0" w:space="0" w:color="auto"/>
                      </w:divBdr>
                      <w:divsChild>
                        <w:div w:id="1020812546">
                          <w:marLeft w:val="0"/>
                          <w:marRight w:val="0"/>
                          <w:marTop w:val="0"/>
                          <w:marBottom w:val="0"/>
                          <w:divBdr>
                            <w:top w:val="none" w:sz="0" w:space="0" w:color="auto"/>
                            <w:left w:val="none" w:sz="0" w:space="0" w:color="auto"/>
                            <w:bottom w:val="none" w:sz="0" w:space="0" w:color="auto"/>
                            <w:right w:val="none" w:sz="0" w:space="0" w:color="auto"/>
                          </w:divBdr>
                          <w:divsChild>
                            <w:div w:id="1635255711">
                              <w:marLeft w:val="0"/>
                              <w:marRight w:val="0"/>
                              <w:marTop w:val="0"/>
                              <w:marBottom w:val="0"/>
                              <w:divBdr>
                                <w:top w:val="none" w:sz="0" w:space="0" w:color="auto"/>
                                <w:left w:val="none" w:sz="0" w:space="0" w:color="auto"/>
                                <w:bottom w:val="none" w:sz="0" w:space="0" w:color="auto"/>
                                <w:right w:val="none" w:sz="0" w:space="0" w:color="auto"/>
                              </w:divBdr>
                              <w:divsChild>
                                <w:div w:id="961426645">
                                  <w:marLeft w:val="0"/>
                                  <w:marRight w:val="0"/>
                                  <w:marTop w:val="0"/>
                                  <w:marBottom w:val="0"/>
                                  <w:divBdr>
                                    <w:top w:val="none" w:sz="0" w:space="0" w:color="auto"/>
                                    <w:left w:val="none" w:sz="0" w:space="0" w:color="auto"/>
                                    <w:bottom w:val="none" w:sz="0" w:space="0" w:color="auto"/>
                                    <w:right w:val="none" w:sz="0" w:space="0" w:color="auto"/>
                                  </w:divBdr>
                                  <w:divsChild>
                                    <w:div w:id="19696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824133">
                  <w:marLeft w:val="0"/>
                  <w:marRight w:val="0"/>
                  <w:marTop w:val="0"/>
                  <w:marBottom w:val="0"/>
                  <w:divBdr>
                    <w:top w:val="none" w:sz="0" w:space="0" w:color="auto"/>
                    <w:left w:val="none" w:sz="0" w:space="0" w:color="auto"/>
                    <w:bottom w:val="none" w:sz="0" w:space="0" w:color="auto"/>
                    <w:right w:val="none" w:sz="0" w:space="0" w:color="auto"/>
                  </w:divBdr>
                  <w:divsChild>
                    <w:div w:id="841967661">
                      <w:marLeft w:val="0"/>
                      <w:marRight w:val="0"/>
                      <w:marTop w:val="0"/>
                      <w:marBottom w:val="0"/>
                      <w:divBdr>
                        <w:top w:val="none" w:sz="0" w:space="0" w:color="auto"/>
                        <w:left w:val="none" w:sz="0" w:space="0" w:color="auto"/>
                        <w:bottom w:val="none" w:sz="0" w:space="0" w:color="auto"/>
                        <w:right w:val="none" w:sz="0" w:space="0" w:color="auto"/>
                      </w:divBdr>
                      <w:divsChild>
                        <w:div w:id="2028284205">
                          <w:marLeft w:val="0"/>
                          <w:marRight w:val="0"/>
                          <w:marTop w:val="0"/>
                          <w:marBottom w:val="0"/>
                          <w:divBdr>
                            <w:top w:val="none" w:sz="0" w:space="0" w:color="auto"/>
                            <w:left w:val="none" w:sz="0" w:space="0" w:color="auto"/>
                            <w:bottom w:val="none" w:sz="0" w:space="0" w:color="auto"/>
                            <w:right w:val="none" w:sz="0" w:space="0" w:color="auto"/>
                          </w:divBdr>
                          <w:divsChild>
                            <w:div w:id="1147823928">
                              <w:marLeft w:val="-300"/>
                              <w:marRight w:val="0"/>
                              <w:marTop w:val="0"/>
                              <w:marBottom w:val="0"/>
                              <w:divBdr>
                                <w:top w:val="none" w:sz="0" w:space="0" w:color="auto"/>
                                <w:left w:val="none" w:sz="0" w:space="0" w:color="auto"/>
                                <w:bottom w:val="none" w:sz="0" w:space="0" w:color="auto"/>
                                <w:right w:val="none" w:sz="0" w:space="0" w:color="auto"/>
                              </w:divBdr>
                              <w:divsChild>
                                <w:div w:id="128557314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37191">
          <w:marLeft w:val="0"/>
          <w:marRight w:val="0"/>
          <w:marTop w:val="0"/>
          <w:marBottom w:val="0"/>
          <w:divBdr>
            <w:top w:val="none" w:sz="0" w:space="0" w:color="auto"/>
            <w:left w:val="none" w:sz="0" w:space="0" w:color="auto"/>
            <w:bottom w:val="none" w:sz="0" w:space="0" w:color="auto"/>
            <w:right w:val="none" w:sz="0" w:space="0" w:color="auto"/>
          </w:divBdr>
          <w:divsChild>
            <w:div w:id="136849273">
              <w:marLeft w:val="-150"/>
              <w:marRight w:val="0"/>
              <w:marTop w:val="0"/>
              <w:marBottom w:val="0"/>
              <w:divBdr>
                <w:top w:val="none" w:sz="0" w:space="0" w:color="auto"/>
                <w:left w:val="none" w:sz="0" w:space="0" w:color="auto"/>
                <w:bottom w:val="none" w:sz="0" w:space="0" w:color="auto"/>
                <w:right w:val="none" w:sz="0" w:space="0" w:color="auto"/>
              </w:divBdr>
              <w:divsChild>
                <w:div w:id="989558583">
                  <w:marLeft w:val="0"/>
                  <w:marRight w:val="0"/>
                  <w:marTop w:val="0"/>
                  <w:marBottom w:val="0"/>
                  <w:divBdr>
                    <w:top w:val="none" w:sz="0" w:space="0" w:color="auto"/>
                    <w:left w:val="none" w:sz="0" w:space="0" w:color="auto"/>
                    <w:bottom w:val="none" w:sz="0" w:space="0" w:color="auto"/>
                    <w:right w:val="none" w:sz="0" w:space="0" w:color="auto"/>
                  </w:divBdr>
                </w:div>
                <w:div w:id="214244561">
                  <w:marLeft w:val="0"/>
                  <w:marRight w:val="0"/>
                  <w:marTop w:val="0"/>
                  <w:marBottom w:val="0"/>
                  <w:divBdr>
                    <w:top w:val="none" w:sz="0" w:space="0" w:color="auto"/>
                    <w:left w:val="none" w:sz="0" w:space="0" w:color="auto"/>
                    <w:bottom w:val="none" w:sz="0" w:space="0" w:color="auto"/>
                    <w:right w:val="none" w:sz="0" w:space="0" w:color="auto"/>
                  </w:divBdr>
                  <w:divsChild>
                    <w:div w:id="1451170034">
                      <w:marLeft w:val="0"/>
                      <w:marRight w:val="0"/>
                      <w:marTop w:val="0"/>
                      <w:marBottom w:val="0"/>
                      <w:divBdr>
                        <w:top w:val="none" w:sz="0" w:space="0" w:color="auto"/>
                        <w:left w:val="none" w:sz="0" w:space="0" w:color="auto"/>
                        <w:bottom w:val="none" w:sz="0" w:space="0" w:color="auto"/>
                        <w:right w:val="none" w:sz="0" w:space="0" w:color="auto"/>
                      </w:divBdr>
                      <w:divsChild>
                        <w:div w:id="738403299">
                          <w:marLeft w:val="0"/>
                          <w:marRight w:val="0"/>
                          <w:marTop w:val="0"/>
                          <w:marBottom w:val="0"/>
                          <w:divBdr>
                            <w:top w:val="none" w:sz="0" w:space="0" w:color="auto"/>
                            <w:left w:val="none" w:sz="0" w:space="0" w:color="auto"/>
                            <w:bottom w:val="none" w:sz="0" w:space="0" w:color="auto"/>
                            <w:right w:val="none" w:sz="0" w:space="0" w:color="auto"/>
                          </w:divBdr>
                          <w:divsChild>
                            <w:div w:id="1074670182">
                              <w:marLeft w:val="0"/>
                              <w:marRight w:val="0"/>
                              <w:marTop w:val="0"/>
                              <w:marBottom w:val="0"/>
                              <w:divBdr>
                                <w:top w:val="none" w:sz="0" w:space="0" w:color="auto"/>
                                <w:left w:val="none" w:sz="0" w:space="0" w:color="auto"/>
                                <w:bottom w:val="none" w:sz="0" w:space="0" w:color="auto"/>
                                <w:right w:val="none" w:sz="0" w:space="0" w:color="auto"/>
                              </w:divBdr>
                              <w:divsChild>
                                <w:div w:id="1841576759">
                                  <w:marLeft w:val="0"/>
                                  <w:marRight w:val="0"/>
                                  <w:marTop w:val="0"/>
                                  <w:marBottom w:val="0"/>
                                  <w:divBdr>
                                    <w:top w:val="none" w:sz="0" w:space="0" w:color="auto"/>
                                    <w:left w:val="none" w:sz="0" w:space="0" w:color="auto"/>
                                    <w:bottom w:val="none" w:sz="0" w:space="0" w:color="auto"/>
                                    <w:right w:val="none" w:sz="0" w:space="0" w:color="auto"/>
                                  </w:divBdr>
                                  <w:divsChild>
                                    <w:div w:id="4800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92978">
                  <w:marLeft w:val="0"/>
                  <w:marRight w:val="0"/>
                  <w:marTop w:val="0"/>
                  <w:marBottom w:val="0"/>
                  <w:divBdr>
                    <w:top w:val="none" w:sz="0" w:space="0" w:color="auto"/>
                    <w:left w:val="none" w:sz="0" w:space="0" w:color="auto"/>
                    <w:bottom w:val="none" w:sz="0" w:space="0" w:color="auto"/>
                    <w:right w:val="none" w:sz="0" w:space="0" w:color="auto"/>
                  </w:divBdr>
                  <w:divsChild>
                    <w:div w:id="148716838">
                      <w:marLeft w:val="0"/>
                      <w:marRight w:val="0"/>
                      <w:marTop w:val="0"/>
                      <w:marBottom w:val="0"/>
                      <w:divBdr>
                        <w:top w:val="none" w:sz="0" w:space="0" w:color="auto"/>
                        <w:left w:val="none" w:sz="0" w:space="0" w:color="auto"/>
                        <w:bottom w:val="none" w:sz="0" w:space="0" w:color="auto"/>
                        <w:right w:val="none" w:sz="0" w:space="0" w:color="auto"/>
                      </w:divBdr>
                      <w:divsChild>
                        <w:div w:id="657349588">
                          <w:marLeft w:val="0"/>
                          <w:marRight w:val="0"/>
                          <w:marTop w:val="0"/>
                          <w:marBottom w:val="0"/>
                          <w:divBdr>
                            <w:top w:val="none" w:sz="0" w:space="0" w:color="auto"/>
                            <w:left w:val="none" w:sz="0" w:space="0" w:color="auto"/>
                            <w:bottom w:val="none" w:sz="0" w:space="0" w:color="auto"/>
                            <w:right w:val="none" w:sz="0" w:space="0" w:color="auto"/>
                          </w:divBdr>
                          <w:divsChild>
                            <w:div w:id="1266380465">
                              <w:marLeft w:val="-300"/>
                              <w:marRight w:val="0"/>
                              <w:marTop w:val="0"/>
                              <w:marBottom w:val="0"/>
                              <w:divBdr>
                                <w:top w:val="none" w:sz="0" w:space="0" w:color="auto"/>
                                <w:left w:val="none" w:sz="0" w:space="0" w:color="auto"/>
                                <w:bottom w:val="none" w:sz="0" w:space="0" w:color="auto"/>
                                <w:right w:val="none" w:sz="0" w:space="0" w:color="auto"/>
                              </w:divBdr>
                              <w:divsChild>
                                <w:div w:id="26581903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0714">
          <w:marLeft w:val="0"/>
          <w:marRight w:val="0"/>
          <w:marTop w:val="0"/>
          <w:marBottom w:val="0"/>
          <w:divBdr>
            <w:top w:val="none" w:sz="0" w:space="0" w:color="auto"/>
            <w:left w:val="none" w:sz="0" w:space="0" w:color="auto"/>
            <w:bottom w:val="none" w:sz="0" w:space="0" w:color="auto"/>
            <w:right w:val="none" w:sz="0" w:space="0" w:color="auto"/>
          </w:divBdr>
          <w:divsChild>
            <w:div w:id="292829658">
              <w:marLeft w:val="-150"/>
              <w:marRight w:val="0"/>
              <w:marTop w:val="0"/>
              <w:marBottom w:val="0"/>
              <w:divBdr>
                <w:top w:val="none" w:sz="0" w:space="0" w:color="auto"/>
                <w:left w:val="none" w:sz="0" w:space="0" w:color="auto"/>
                <w:bottom w:val="none" w:sz="0" w:space="0" w:color="auto"/>
                <w:right w:val="none" w:sz="0" w:space="0" w:color="auto"/>
              </w:divBdr>
              <w:divsChild>
                <w:div w:id="794132472">
                  <w:marLeft w:val="0"/>
                  <w:marRight w:val="0"/>
                  <w:marTop w:val="0"/>
                  <w:marBottom w:val="0"/>
                  <w:divBdr>
                    <w:top w:val="none" w:sz="0" w:space="0" w:color="auto"/>
                    <w:left w:val="none" w:sz="0" w:space="0" w:color="auto"/>
                    <w:bottom w:val="none" w:sz="0" w:space="0" w:color="auto"/>
                    <w:right w:val="none" w:sz="0" w:space="0" w:color="auto"/>
                  </w:divBdr>
                </w:div>
                <w:div w:id="311520978">
                  <w:marLeft w:val="0"/>
                  <w:marRight w:val="0"/>
                  <w:marTop w:val="0"/>
                  <w:marBottom w:val="0"/>
                  <w:divBdr>
                    <w:top w:val="none" w:sz="0" w:space="0" w:color="auto"/>
                    <w:left w:val="none" w:sz="0" w:space="0" w:color="auto"/>
                    <w:bottom w:val="none" w:sz="0" w:space="0" w:color="auto"/>
                    <w:right w:val="none" w:sz="0" w:space="0" w:color="auto"/>
                  </w:divBdr>
                  <w:divsChild>
                    <w:div w:id="1631745139">
                      <w:marLeft w:val="0"/>
                      <w:marRight w:val="0"/>
                      <w:marTop w:val="0"/>
                      <w:marBottom w:val="0"/>
                      <w:divBdr>
                        <w:top w:val="none" w:sz="0" w:space="0" w:color="auto"/>
                        <w:left w:val="none" w:sz="0" w:space="0" w:color="auto"/>
                        <w:bottom w:val="none" w:sz="0" w:space="0" w:color="auto"/>
                        <w:right w:val="none" w:sz="0" w:space="0" w:color="auto"/>
                      </w:divBdr>
                      <w:divsChild>
                        <w:div w:id="1238980657">
                          <w:marLeft w:val="0"/>
                          <w:marRight w:val="0"/>
                          <w:marTop w:val="0"/>
                          <w:marBottom w:val="0"/>
                          <w:divBdr>
                            <w:top w:val="none" w:sz="0" w:space="0" w:color="auto"/>
                            <w:left w:val="none" w:sz="0" w:space="0" w:color="auto"/>
                            <w:bottom w:val="none" w:sz="0" w:space="0" w:color="auto"/>
                            <w:right w:val="none" w:sz="0" w:space="0" w:color="auto"/>
                          </w:divBdr>
                          <w:divsChild>
                            <w:div w:id="125441531">
                              <w:marLeft w:val="0"/>
                              <w:marRight w:val="0"/>
                              <w:marTop w:val="0"/>
                              <w:marBottom w:val="0"/>
                              <w:divBdr>
                                <w:top w:val="none" w:sz="0" w:space="0" w:color="auto"/>
                                <w:left w:val="none" w:sz="0" w:space="0" w:color="auto"/>
                                <w:bottom w:val="none" w:sz="0" w:space="0" w:color="auto"/>
                                <w:right w:val="none" w:sz="0" w:space="0" w:color="auto"/>
                              </w:divBdr>
                              <w:divsChild>
                                <w:div w:id="1898127025">
                                  <w:marLeft w:val="0"/>
                                  <w:marRight w:val="0"/>
                                  <w:marTop w:val="0"/>
                                  <w:marBottom w:val="0"/>
                                  <w:divBdr>
                                    <w:top w:val="none" w:sz="0" w:space="0" w:color="auto"/>
                                    <w:left w:val="none" w:sz="0" w:space="0" w:color="auto"/>
                                    <w:bottom w:val="none" w:sz="0" w:space="0" w:color="auto"/>
                                    <w:right w:val="none" w:sz="0" w:space="0" w:color="auto"/>
                                  </w:divBdr>
                                  <w:divsChild>
                                    <w:div w:id="19288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46061">
                  <w:marLeft w:val="0"/>
                  <w:marRight w:val="0"/>
                  <w:marTop w:val="0"/>
                  <w:marBottom w:val="0"/>
                  <w:divBdr>
                    <w:top w:val="none" w:sz="0" w:space="0" w:color="auto"/>
                    <w:left w:val="none" w:sz="0" w:space="0" w:color="auto"/>
                    <w:bottom w:val="none" w:sz="0" w:space="0" w:color="auto"/>
                    <w:right w:val="none" w:sz="0" w:space="0" w:color="auto"/>
                  </w:divBdr>
                  <w:divsChild>
                    <w:div w:id="1393962835">
                      <w:marLeft w:val="0"/>
                      <w:marRight w:val="0"/>
                      <w:marTop w:val="0"/>
                      <w:marBottom w:val="0"/>
                      <w:divBdr>
                        <w:top w:val="none" w:sz="0" w:space="0" w:color="auto"/>
                        <w:left w:val="none" w:sz="0" w:space="0" w:color="auto"/>
                        <w:bottom w:val="none" w:sz="0" w:space="0" w:color="auto"/>
                        <w:right w:val="none" w:sz="0" w:space="0" w:color="auto"/>
                      </w:divBdr>
                      <w:divsChild>
                        <w:div w:id="1851480649">
                          <w:marLeft w:val="0"/>
                          <w:marRight w:val="0"/>
                          <w:marTop w:val="0"/>
                          <w:marBottom w:val="0"/>
                          <w:divBdr>
                            <w:top w:val="none" w:sz="0" w:space="0" w:color="auto"/>
                            <w:left w:val="none" w:sz="0" w:space="0" w:color="auto"/>
                            <w:bottom w:val="none" w:sz="0" w:space="0" w:color="auto"/>
                            <w:right w:val="none" w:sz="0" w:space="0" w:color="auto"/>
                          </w:divBdr>
                          <w:divsChild>
                            <w:div w:id="1899441405">
                              <w:marLeft w:val="-300"/>
                              <w:marRight w:val="0"/>
                              <w:marTop w:val="0"/>
                              <w:marBottom w:val="0"/>
                              <w:divBdr>
                                <w:top w:val="none" w:sz="0" w:space="0" w:color="auto"/>
                                <w:left w:val="none" w:sz="0" w:space="0" w:color="auto"/>
                                <w:bottom w:val="none" w:sz="0" w:space="0" w:color="auto"/>
                                <w:right w:val="none" w:sz="0" w:space="0" w:color="auto"/>
                              </w:divBdr>
                              <w:divsChild>
                                <w:div w:id="35654287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265968">
          <w:marLeft w:val="0"/>
          <w:marRight w:val="0"/>
          <w:marTop w:val="0"/>
          <w:marBottom w:val="0"/>
          <w:divBdr>
            <w:top w:val="none" w:sz="0" w:space="0" w:color="auto"/>
            <w:left w:val="none" w:sz="0" w:space="0" w:color="auto"/>
            <w:bottom w:val="none" w:sz="0" w:space="0" w:color="auto"/>
            <w:right w:val="none" w:sz="0" w:space="0" w:color="auto"/>
          </w:divBdr>
          <w:divsChild>
            <w:div w:id="936016542">
              <w:marLeft w:val="-150"/>
              <w:marRight w:val="0"/>
              <w:marTop w:val="0"/>
              <w:marBottom w:val="0"/>
              <w:divBdr>
                <w:top w:val="none" w:sz="0" w:space="0" w:color="auto"/>
                <w:left w:val="none" w:sz="0" w:space="0" w:color="auto"/>
                <w:bottom w:val="none" w:sz="0" w:space="0" w:color="auto"/>
                <w:right w:val="none" w:sz="0" w:space="0" w:color="auto"/>
              </w:divBdr>
              <w:divsChild>
                <w:div w:id="216550204">
                  <w:marLeft w:val="0"/>
                  <w:marRight w:val="0"/>
                  <w:marTop w:val="0"/>
                  <w:marBottom w:val="0"/>
                  <w:divBdr>
                    <w:top w:val="none" w:sz="0" w:space="0" w:color="auto"/>
                    <w:left w:val="none" w:sz="0" w:space="0" w:color="auto"/>
                    <w:bottom w:val="none" w:sz="0" w:space="0" w:color="auto"/>
                    <w:right w:val="none" w:sz="0" w:space="0" w:color="auto"/>
                  </w:divBdr>
                </w:div>
                <w:div w:id="1117139290">
                  <w:marLeft w:val="0"/>
                  <w:marRight w:val="0"/>
                  <w:marTop w:val="0"/>
                  <w:marBottom w:val="0"/>
                  <w:divBdr>
                    <w:top w:val="none" w:sz="0" w:space="0" w:color="auto"/>
                    <w:left w:val="none" w:sz="0" w:space="0" w:color="auto"/>
                    <w:bottom w:val="none" w:sz="0" w:space="0" w:color="auto"/>
                    <w:right w:val="none" w:sz="0" w:space="0" w:color="auto"/>
                  </w:divBdr>
                  <w:divsChild>
                    <w:div w:id="583342660">
                      <w:marLeft w:val="0"/>
                      <w:marRight w:val="0"/>
                      <w:marTop w:val="0"/>
                      <w:marBottom w:val="0"/>
                      <w:divBdr>
                        <w:top w:val="none" w:sz="0" w:space="0" w:color="auto"/>
                        <w:left w:val="none" w:sz="0" w:space="0" w:color="auto"/>
                        <w:bottom w:val="none" w:sz="0" w:space="0" w:color="auto"/>
                        <w:right w:val="none" w:sz="0" w:space="0" w:color="auto"/>
                      </w:divBdr>
                      <w:divsChild>
                        <w:div w:id="224029834">
                          <w:marLeft w:val="0"/>
                          <w:marRight w:val="0"/>
                          <w:marTop w:val="0"/>
                          <w:marBottom w:val="0"/>
                          <w:divBdr>
                            <w:top w:val="none" w:sz="0" w:space="0" w:color="auto"/>
                            <w:left w:val="none" w:sz="0" w:space="0" w:color="auto"/>
                            <w:bottom w:val="none" w:sz="0" w:space="0" w:color="auto"/>
                            <w:right w:val="none" w:sz="0" w:space="0" w:color="auto"/>
                          </w:divBdr>
                          <w:divsChild>
                            <w:div w:id="769667039">
                              <w:marLeft w:val="0"/>
                              <w:marRight w:val="0"/>
                              <w:marTop w:val="0"/>
                              <w:marBottom w:val="0"/>
                              <w:divBdr>
                                <w:top w:val="none" w:sz="0" w:space="0" w:color="auto"/>
                                <w:left w:val="none" w:sz="0" w:space="0" w:color="auto"/>
                                <w:bottom w:val="none" w:sz="0" w:space="0" w:color="auto"/>
                                <w:right w:val="none" w:sz="0" w:space="0" w:color="auto"/>
                              </w:divBdr>
                              <w:divsChild>
                                <w:div w:id="958336459">
                                  <w:marLeft w:val="0"/>
                                  <w:marRight w:val="0"/>
                                  <w:marTop w:val="0"/>
                                  <w:marBottom w:val="0"/>
                                  <w:divBdr>
                                    <w:top w:val="none" w:sz="0" w:space="0" w:color="auto"/>
                                    <w:left w:val="none" w:sz="0" w:space="0" w:color="auto"/>
                                    <w:bottom w:val="none" w:sz="0" w:space="0" w:color="auto"/>
                                    <w:right w:val="none" w:sz="0" w:space="0" w:color="auto"/>
                                  </w:divBdr>
                                  <w:divsChild>
                                    <w:div w:id="1266882822">
                                      <w:marLeft w:val="0"/>
                                      <w:marRight w:val="0"/>
                                      <w:marTop w:val="0"/>
                                      <w:marBottom w:val="0"/>
                                      <w:divBdr>
                                        <w:top w:val="none" w:sz="0" w:space="0" w:color="auto"/>
                                        <w:left w:val="none" w:sz="0" w:space="0" w:color="auto"/>
                                        <w:bottom w:val="none" w:sz="0" w:space="0" w:color="auto"/>
                                        <w:right w:val="none" w:sz="0" w:space="0" w:color="auto"/>
                                      </w:divBdr>
                                    </w:div>
                                    <w:div w:id="15880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8187">
                  <w:marLeft w:val="0"/>
                  <w:marRight w:val="0"/>
                  <w:marTop w:val="0"/>
                  <w:marBottom w:val="0"/>
                  <w:divBdr>
                    <w:top w:val="none" w:sz="0" w:space="0" w:color="auto"/>
                    <w:left w:val="none" w:sz="0" w:space="0" w:color="auto"/>
                    <w:bottom w:val="none" w:sz="0" w:space="0" w:color="auto"/>
                    <w:right w:val="none" w:sz="0" w:space="0" w:color="auto"/>
                  </w:divBdr>
                  <w:divsChild>
                    <w:div w:id="123474594">
                      <w:marLeft w:val="0"/>
                      <w:marRight w:val="0"/>
                      <w:marTop w:val="0"/>
                      <w:marBottom w:val="0"/>
                      <w:divBdr>
                        <w:top w:val="none" w:sz="0" w:space="0" w:color="auto"/>
                        <w:left w:val="none" w:sz="0" w:space="0" w:color="auto"/>
                        <w:bottom w:val="none" w:sz="0" w:space="0" w:color="auto"/>
                        <w:right w:val="none" w:sz="0" w:space="0" w:color="auto"/>
                      </w:divBdr>
                      <w:divsChild>
                        <w:div w:id="1143692475">
                          <w:marLeft w:val="0"/>
                          <w:marRight w:val="0"/>
                          <w:marTop w:val="0"/>
                          <w:marBottom w:val="0"/>
                          <w:divBdr>
                            <w:top w:val="none" w:sz="0" w:space="0" w:color="auto"/>
                            <w:left w:val="none" w:sz="0" w:space="0" w:color="auto"/>
                            <w:bottom w:val="none" w:sz="0" w:space="0" w:color="auto"/>
                            <w:right w:val="none" w:sz="0" w:space="0" w:color="auto"/>
                          </w:divBdr>
                          <w:divsChild>
                            <w:div w:id="1117600557">
                              <w:marLeft w:val="-300"/>
                              <w:marRight w:val="0"/>
                              <w:marTop w:val="0"/>
                              <w:marBottom w:val="0"/>
                              <w:divBdr>
                                <w:top w:val="none" w:sz="0" w:space="0" w:color="auto"/>
                                <w:left w:val="none" w:sz="0" w:space="0" w:color="auto"/>
                                <w:bottom w:val="none" w:sz="0" w:space="0" w:color="auto"/>
                                <w:right w:val="none" w:sz="0" w:space="0" w:color="auto"/>
                              </w:divBdr>
                              <w:divsChild>
                                <w:div w:id="17935495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4536">
          <w:marLeft w:val="0"/>
          <w:marRight w:val="0"/>
          <w:marTop w:val="0"/>
          <w:marBottom w:val="0"/>
          <w:divBdr>
            <w:top w:val="none" w:sz="0" w:space="0" w:color="auto"/>
            <w:left w:val="none" w:sz="0" w:space="0" w:color="auto"/>
            <w:bottom w:val="none" w:sz="0" w:space="0" w:color="auto"/>
            <w:right w:val="none" w:sz="0" w:space="0" w:color="auto"/>
          </w:divBdr>
          <w:divsChild>
            <w:div w:id="704253177">
              <w:marLeft w:val="-150"/>
              <w:marRight w:val="0"/>
              <w:marTop w:val="0"/>
              <w:marBottom w:val="0"/>
              <w:divBdr>
                <w:top w:val="none" w:sz="0" w:space="0" w:color="auto"/>
                <w:left w:val="none" w:sz="0" w:space="0" w:color="auto"/>
                <w:bottom w:val="none" w:sz="0" w:space="0" w:color="auto"/>
                <w:right w:val="none" w:sz="0" w:space="0" w:color="auto"/>
              </w:divBdr>
              <w:divsChild>
                <w:div w:id="1208756225">
                  <w:marLeft w:val="0"/>
                  <w:marRight w:val="0"/>
                  <w:marTop w:val="0"/>
                  <w:marBottom w:val="0"/>
                  <w:divBdr>
                    <w:top w:val="none" w:sz="0" w:space="0" w:color="auto"/>
                    <w:left w:val="none" w:sz="0" w:space="0" w:color="auto"/>
                    <w:bottom w:val="none" w:sz="0" w:space="0" w:color="auto"/>
                    <w:right w:val="none" w:sz="0" w:space="0" w:color="auto"/>
                  </w:divBdr>
                </w:div>
                <w:div w:id="319774394">
                  <w:marLeft w:val="0"/>
                  <w:marRight w:val="0"/>
                  <w:marTop w:val="0"/>
                  <w:marBottom w:val="0"/>
                  <w:divBdr>
                    <w:top w:val="none" w:sz="0" w:space="0" w:color="auto"/>
                    <w:left w:val="none" w:sz="0" w:space="0" w:color="auto"/>
                    <w:bottom w:val="none" w:sz="0" w:space="0" w:color="auto"/>
                    <w:right w:val="none" w:sz="0" w:space="0" w:color="auto"/>
                  </w:divBdr>
                  <w:divsChild>
                    <w:div w:id="1035934682">
                      <w:marLeft w:val="0"/>
                      <w:marRight w:val="0"/>
                      <w:marTop w:val="0"/>
                      <w:marBottom w:val="0"/>
                      <w:divBdr>
                        <w:top w:val="none" w:sz="0" w:space="0" w:color="auto"/>
                        <w:left w:val="none" w:sz="0" w:space="0" w:color="auto"/>
                        <w:bottom w:val="none" w:sz="0" w:space="0" w:color="auto"/>
                        <w:right w:val="none" w:sz="0" w:space="0" w:color="auto"/>
                      </w:divBdr>
                      <w:divsChild>
                        <w:div w:id="1238436112">
                          <w:marLeft w:val="0"/>
                          <w:marRight w:val="0"/>
                          <w:marTop w:val="0"/>
                          <w:marBottom w:val="0"/>
                          <w:divBdr>
                            <w:top w:val="none" w:sz="0" w:space="0" w:color="auto"/>
                            <w:left w:val="none" w:sz="0" w:space="0" w:color="auto"/>
                            <w:bottom w:val="none" w:sz="0" w:space="0" w:color="auto"/>
                            <w:right w:val="none" w:sz="0" w:space="0" w:color="auto"/>
                          </w:divBdr>
                          <w:divsChild>
                            <w:div w:id="324093001">
                              <w:marLeft w:val="0"/>
                              <w:marRight w:val="0"/>
                              <w:marTop w:val="0"/>
                              <w:marBottom w:val="0"/>
                              <w:divBdr>
                                <w:top w:val="none" w:sz="0" w:space="0" w:color="auto"/>
                                <w:left w:val="none" w:sz="0" w:space="0" w:color="auto"/>
                                <w:bottom w:val="none" w:sz="0" w:space="0" w:color="auto"/>
                                <w:right w:val="none" w:sz="0" w:space="0" w:color="auto"/>
                              </w:divBdr>
                              <w:divsChild>
                                <w:div w:id="982123641">
                                  <w:marLeft w:val="0"/>
                                  <w:marRight w:val="0"/>
                                  <w:marTop w:val="0"/>
                                  <w:marBottom w:val="0"/>
                                  <w:divBdr>
                                    <w:top w:val="none" w:sz="0" w:space="0" w:color="auto"/>
                                    <w:left w:val="none" w:sz="0" w:space="0" w:color="auto"/>
                                    <w:bottom w:val="none" w:sz="0" w:space="0" w:color="auto"/>
                                    <w:right w:val="none" w:sz="0" w:space="0" w:color="auto"/>
                                  </w:divBdr>
                                  <w:divsChild>
                                    <w:div w:id="12547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21762">
                  <w:marLeft w:val="0"/>
                  <w:marRight w:val="0"/>
                  <w:marTop w:val="0"/>
                  <w:marBottom w:val="0"/>
                  <w:divBdr>
                    <w:top w:val="none" w:sz="0" w:space="0" w:color="auto"/>
                    <w:left w:val="none" w:sz="0" w:space="0" w:color="auto"/>
                    <w:bottom w:val="none" w:sz="0" w:space="0" w:color="auto"/>
                    <w:right w:val="none" w:sz="0" w:space="0" w:color="auto"/>
                  </w:divBdr>
                  <w:divsChild>
                    <w:div w:id="617640788">
                      <w:marLeft w:val="0"/>
                      <w:marRight w:val="0"/>
                      <w:marTop w:val="0"/>
                      <w:marBottom w:val="0"/>
                      <w:divBdr>
                        <w:top w:val="none" w:sz="0" w:space="0" w:color="auto"/>
                        <w:left w:val="none" w:sz="0" w:space="0" w:color="auto"/>
                        <w:bottom w:val="none" w:sz="0" w:space="0" w:color="auto"/>
                        <w:right w:val="none" w:sz="0" w:space="0" w:color="auto"/>
                      </w:divBdr>
                      <w:divsChild>
                        <w:div w:id="1187527365">
                          <w:marLeft w:val="0"/>
                          <w:marRight w:val="0"/>
                          <w:marTop w:val="0"/>
                          <w:marBottom w:val="0"/>
                          <w:divBdr>
                            <w:top w:val="none" w:sz="0" w:space="0" w:color="auto"/>
                            <w:left w:val="none" w:sz="0" w:space="0" w:color="auto"/>
                            <w:bottom w:val="none" w:sz="0" w:space="0" w:color="auto"/>
                            <w:right w:val="none" w:sz="0" w:space="0" w:color="auto"/>
                          </w:divBdr>
                          <w:divsChild>
                            <w:div w:id="306739350">
                              <w:marLeft w:val="-300"/>
                              <w:marRight w:val="0"/>
                              <w:marTop w:val="0"/>
                              <w:marBottom w:val="0"/>
                              <w:divBdr>
                                <w:top w:val="none" w:sz="0" w:space="0" w:color="auto"/>
                                <w:left w:val="none" w:sz="0" w:space="0" w:color="auto"/>
                                <w:bottom w:val="none" w:sz="0" w:space="0" w:color="auto"/>
                                <w:right w:val="none" w:sz="0" w:space="0" w:color="auto"/>
                              </w:divBdr>
                              <w:divsChild>
                                <w:div w:id="4541775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401859">
          <w:marLeft w:val="0"/>
          <w:marRight w:val="0"/>
          <w:marTop w:val="0"/>
          <w:marBottom w:val="0"/>
          <w:divBdr>
            <w:top w:val="none" w:sz="0" w:space="0" w:color="auto"/>
            <w:left w:val="none" w:sz="0" w:space="0" w:color="auto"/>
            <w:bottom w:val="none" w:sz="0" w:space="0" w:color="auto"/>
            <w:right w:val="none" w:sz="0" w:space="0" w:color="auto"/>
          </w:divBdr>
          <w:divsChild>
            <w:div w:id="1917593564">
              <w:marLeft w:val="-150"/>
              <w:marRight w:val="0"/>
              <w:marTop w:val="0"/>
              <w:marBottom w:val="0"/>
              <w:divBdr>
                <w:top w:val="none" w:sz="0" w:space="0" w:color="auto"/>
                <w:left w:val="none" w:sz="0" w:space="0" w:color="auto"/>
                <w:bottom w:val="none" w:sz="0" w:space="0" w:color="auto"/>
                <w:right w:val="none" w:sz="0" w:space="0" w:color="auto"/>
              </w:divBdr>
              <w:divsChild>
                <w:div w:id="24212044">
                  <w:marLeft w:val="0"/>
                  <w:marRight w:val="0"/>
                  <w:marTop w:val="0"/>
                  <w:marBottom w:val="0"/>
                  <w:divBdr>
                    <w:top w:val="none" w:sz="0" w:space="0" w:color="auto"/>
                    <w:left w:val="none" w:sz="0" w:space="0" w:color="auto"/>
                    <w:bottom w:val="none" w:sz="0" w:space="0" w:color="auto"/>
                    <w:right w:val="none" w:sz="0" w:space="0" w:color="auto"/>
                  </w:divBdr>
                </w:div>
                <w:div w:id="334307223">
                  <w:marLeft w:val="0"/>
                  <w:marRight w:val="0"/>
                  <w:marTop w:val="0"/>
                  <w:marBottom w:val="0"/>
                  <w:divBdr>
                    <w:top w:val="none" w:sz="0" w:space="0" w:color="auto"/>
                    <w:left w:val="none" w:sz="0" w:space="0" w:color="auto"/>
                    <w:bottom w:val="none" w:sz="0" w:space="0" w:color="auto"/>
                    <w:right w:val="none" w:sz="0" w:space="0" w:color="auto"/>
                  </w:divBdr>
                  <w:divsChild>
                    <w:div w:id="266353438">
                      <w:marLeft w:val="0"/>
                      <w:marRight w:val="0"/>
                      <w:marTop w:val="0"/>
                      <w:marBottom w:val="0"/>
                      <w:divBdr>
                        <w:top w:val="none" w:sz="0" w:space="0" w:color="auto"/>
                        <w:left w:val="none" w:sz="0" w:space="0" w:color="auto"/>
                        <w:bottom w:val="none" w:sz="0" w:space="0" w:color="auto"/>
                        <w:right w:val="none" w:sz="0" w:space="0" w:color="auto"/>
                      </w:divBdr>
                      <w:divsChild>
                        <w:div w:id="437867536">
                          <w:marLeft w:val="0"/>
                          <w:marRight w:val="0"/>
                          <w:marTop w:val="0"/>
                          <w:marBottom w:val="0"/>
                          <w:divBdr>
                            <w:top w:val="none" w:sz="0" w:space="0" w:color="auto"/>
                            <w:left w:val="none" w:sz="0" w:space="0" w:color="auto"/>
                            <w:bottom w:val="none" w:sz="0" w:space="0" w:color="auto"/>
                            <w:right w:val="none" w:sz="0" w:space="0" w:color="auto"/>
                          </w:divBdr>
                          <w:divsChild>
                            <w:div w:id="2081638963">
                              <w:marLeft w:val="0"/>
                              <w:marRight w:val="0"/>
                              <w:marTop w:val="0"/>
                              <w:marBottom w:val="0"/>
                              <w:divBdr>
                                <w:top w:val="none" w:sz="0" w:space="0" w:color="auto"/>
                                <w:left w:val="none" w:sz="0" w:space="0" w:color="auto"/>
                                <w:bottom w:val="none" w:sz="0" w:space="0" w:color="auto"/>
                                <w:right w:val="none" w:sz="0" w:space="0" w:color="auto"/>
                              </w:divBdr>
                              <w:divsChild>
                                <w:div w:id="1104691805">
                                  <w:marLeft w:val="0"/>
                                  <w:marRight w:val="0"/>
                                  <w:marTop w:val="0"/>
                                  <w:marBottom w:val="0"/>
                                  <w:divBdr>
                                    <w:top w:val="none" w:sz="0" w:space="0" w:color="auto"/>
                                    <w:left w:val="none" w:sz="0" w:space="0" w:color="auto"/>
                                    <w:bottom w:val="none" w:sz="0" w:space="0" w:color="auto"/>
                                    <w:right w:val="none" w:sz="0" w:space="0" w:color="auto"/>
                                  </w:divBdr>
                                  <w:divsChild>
                                    <w:div w:id="695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36710814">
      <w:bodyDiv w:val="1"/>
      <w:marLeft w:val="0"/>
      <w:marRight w:val="0"/>
      <w:marTop w:val="0"/>
      <w:marBottom w:val="0"/>
      <w:divBdr>
        <w:top w:val="none" w:sz="0" w:space="0" w:color="auto"/>
        <w:left w:val="none" w:sz="0" w:space="0" w:color="auto"/>
        <w:bottom w:val="none" w:sz="0" w:space="0" w:color="auto"/>
        <w:right w:val="none" w:sz="0" w:space="0" w:color="auto"/>
      </w:divBdr>
    </w:div>
    <w:div w:id="1655144112">
      <w:bodyDiv w:val="1"/>
      <w:marLeft w:val="0"/>
      <w:marRight w:val="0"/>
      <w:marTop w:val="0"/>
      <w:marBottom w:val="0"/>
      <w:divBdr>
        <w:top w:val="none" w:sz="0" w:space="0" w:color="auto"/>
        <w:left w:val="none" w:sz="0" w:space="0" w:color="auto"/>
        <w:bottom w:val="none" w:sz="0" w:space="0" w:color="auto"/>
        <w:right w:val="none" w:sz="0" w:space="0" w:color="auto"/>
      </w:divBdr>
    </w:div>
    <w:div w:id="175035141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08429256">
      <w:bodyDiv w:val="1"/>
      <w:marLeft w:val="0"/>
      <w:marRight w:val="0"/>
      <w:marTop w:val="0"/>
      <w:marBottom w:val="0"/>
      <w:divBdr>
        <w:top w:val="none" w:sz="0" w:space="0" w:color="auto"/>
        <w:left w:val="none" w:sz="0" w:space="0" w:color="auto"/>
        <w:bottom w:val="none" w:sz="0" w:space="0" w:color="auto"/>
        <w:right w:val="none" w:sz="0" w:space="0" w:color="auto"/>
      </w:divBdr>
    </w:div>
    <w:div w:id="1899972111">
      <w:bodyDiv w:val="1"/>
      <w:marLeft w:val="0"/>
      <w:marRight w:val="0"/>
      <w:marTop w:val="0"/>
      <w:marBottom w:val="0"/>
      <w:divBdr>
        <w:top w:val="none" w:sz="0" w:space="0" w:color="auto"/>
        <w:left w:val="none" w:sz="0" w:space="0" w:color="auto"/>
        <w:bottom w:val="none" w:sz="0" w:space="0" w:color="auto"/>
        <w:right w:val="none" w:sz="0" w:space="0" w:color="auto"/>
      </w:divBdr>
    </w:div>
    <w:div w:id="1926918146">
      <w:bodyDiv w:val="1"/>
      <w:marLeft w:val="0"/>
      <w:marRight w:val="0"/>
      <w:marTop w:val="0"/>
      <w:marBottom w:val="0"/>
      <w:divBdr>
        <w:top w:val="none" w:sz="0" w:space="0" w:color="auto"/>
        <w:left w:val="none" w:sz="0" w:space="0" w:color="auto"/>
        <w:bottom w:val="none" w:sz="0" w:space="0" w:color="auto"/>
        <w:right w:val="none" w:sz="0" w:space="0" w:color="auto"/>
      </w:divBdr>
      <w:divsChild>
        <w:div w:id="1832283439">
          <w:marLeft w:val="0"/>
          <w:marRight w:val="0"/>
          <w:marTop w:val="0"/>
          <w:marBottom w:val="0"/>
          <w:divBdr>
            <w:top w:val="none" w:sz="0" w:space="0" w:color="auto"/>
            <w:left w:val="none" w:sz="0" w:space="0" w:color="auto"/>
            <w:bottom w:val="none" w:sz="0" w:space="0" w:color="auto"/>
            <w:right w:val="none" w:sz="0" w:space="0" w:color="auto"/>
          </w:divBdr>
        </w:div>
        <w:div w:id="86966648">
          <w:marLeft w:val="0"/>
          <w:marRight w:val="0"/>
          <w:marTop w:val="0"/>
          <w:marBottom w:val="0"/>
          <w:divBdr>
            <w:top w:val="none" w:sz="0" w:space="0" w:color="auto"/>
            <w:left w:val="none" w:sz="0" w:space="0" w:color="auto"/>
            <w:bottom w:val="none" w:sz="0" w:space="0" w:color="auto"/>
            <w:right w:val="none" w:sz="0" w:space="0" w:color="auto"/>
          </w:divBdr>
          <w:divsChild>
            <w:div w:id="1431581232">
              <w:marLeft w:val="0"/>
              <w:marRight w:val="0"/>
              <w:marTop w:val="0"/>
              <w:marBottom w:val="0"/>
              <w:divBdr>
                <w:top w:val="none" w:sz="0" w:space="0" w:color="auto"/>
                <w:left w:val="none" w:sz="0" w:space="0" w:color="auto"/>
                <w:bottom w:val="none" w:sz="0" w:space="0" w:color="auto"/>
                <w:right w:val="none" w:sz="0" w:space="0" w:color="auto"/>
              </w:divBdr>
            </w:div>
          </w:divsChild>
        </w:div>
        <w:div w:id="2145005118">
          <w:marLeft w:val="0"/>
          <w:marRight w:val="0"/>
          <w:marTop w:val="0"/>
          <w:marBottom w:val="0"/>
          <w:divBdr>
            <w:top w:val="none" w:sz="0" w:space="0" w:color="auto"/>
            <w:left w:val="none" w:sz="0" w:space="0" w:color="auto"/>
            <w:bottom w:val="none" w:sz="0" w:space="0" w:color="auto"/>
            <w:right w:val="none" w:sz="0" w:space="0" w:color="auto"/>
          </w:divBdr>
          <w:divsChild>
            <w:div w:id="1829517556">
              <w:marLeft w:val="0"/>
              <w:marRight w:val="0"/>
              <w:marTop w:val="0"/>
              <w:marBottom w:val="0"/>
              <w:divBdr>
                <w:top w:val="none" w:sz="0" w:space="0" w:color="auto"/>
                <w:left w:val="none" w:sz="0" w:space="0" w:color="auto"/>
                <w:bottom w:val="none" w:sz="0" w:space="0" w:color="auto"/>
                <w:right w:val="none" w:sz="0" w:space="0" w:color="auto"/>
              </w:divBdr>
            </w:div>
          </w:divsChild>
        </w:div>
        <w:div w:id="1546019717">
          <w:marLeft w:val="0"/>
          <w:marRight w:val="0"/>
          <w:marTop w:val="0"/>
          <w:marBottom w:val="0"/>
          <w:divBdr>
            <w:top w:val="none" w:sz="0" w:space="0" w:color="auto"/>
            <w:left w:val="none" w:sz="0" w:space="0" w:color="auto"/>
            <w:bottom w:val="none" w:sz="0" w:space="0" w:color="auto"/>
            <w:right w:val="none" w:sz="0" w:space="0" w:color="auto"/>
          </w:divBdr>
          <w:divsChild>
            <w:div w:id="566917227">
              <w:marLeft w:val="0"/>
              <w:marRight w:val="0"/>
              <w:marTop w:val="0"/>
              <w:marBottom w:val="0"/>
              <w:divBdr>
                <w:top w:val="none" w:sz="0" w:space="0" w:color="auto"/>
                <w:left w:val="none" w:sz="0" w:space="0" w:color="auto"/>
                <w:bottom w:val="none" w:sz="0" w:space="0" w:color="auto"/>
                <w:right w:val="none" w:sz="0" w:space="0" w:color="auto"/>
              </w:divBdr>
            </w:div>
          </w:divsChild>
        </w:div>
        <w:div w:id="755785004">
          <w:marLeft w:val="0"/>
          <w:marRight w:val="0"/>
          <w:marTop w:val="0"/>
          <w:marBottom w:val="0"/>
          <w:divBdr>
            <w:top w:val="none" w:sz="0" w:space="0" w:color="auto"/>
            <w:left w:val="none" w:sz="0" w:space="0" w:color="auto"/>
            <w:bottom w:val="none" w:sz="0" w:space="0" w:color="auto"/>
            <w:right w:val="none" w:sz="0" w:space="0" w:color="auto"/>
          </w:divBdr>
          <w:divsChild>
            <w:div w:id="316567998">
              <w:marLeft w:val="0"/>
              <w:marRight w:val="0"/>
              <w:marTop w:val="0"/>
              <w:marBottom w:val="0"/>
              <w:divBdr>
                <w:top w:val="none" w:sz="0" w:space="0" w:color="auto"/>
                <w:left w:val="none" w:sz="0" w:space="0" w:color="auto"/>
                <w:bottom w:val="none" w:sz="0" w:space="0" w:color="auto"/>
                <w:right w:val="none" w:sz="0" w:space="0" w:color="auto"/>
              </w:divBdr>
            </w:div>
          </w:divsChild>
        </w:div>
        <w:div w:id="106435017">
          <w:marLeft w:val="0"/>
          <w:marRight w:val="0"/>
          <w:marTop w:val="0"/>
          <w:marBottom w:val="0"/>
          <w:divBdr>
            <w:top w:val="none" w:sz="0" w:space="0" w:color="auto"/>
            <w:left w:val="none" w:sz="0" w:space="0" w:color="auto"/>
            <w:bottom w:val="none" w:sz="0" w:space="0" w:color="auto"/>
            <w:right w:val="none" w:sz="0" w:space="0" w:color="auto"/>
          </w:divBdr>
        </w:div>
        <w:div w:id="1228567414">
          <w:marLeft w:val="0"/>
          <w:marRight w:val="0"/>
          <w:marTop w:val="0"/>
          <w:marBottom w:val="0"/>
          <w:divBdr>
            <w:top w:val="none" w:sz="0" w:space="0" w:color="auto"/>
            <w:left w:val="none" w:sz="0" w:space="0" w:color="auto"/>
            <w:bottom w:val="none" w:sz="0" w:space="0" w:color="auto"/>
            <w:right w:val="none" w:sz="0" w:space="0" w:color="auto"/>
          </w:divBdr>
        </w:div>
        <w:div w:id="314146100">
          <w:marLeft w:val="0"/>
          <w:marRight w:val="0"/>
          <w:marTop w:val="0"/>
          <w:marBottom w:val="0"/>
          <w:divBdr>
            <w:top w:val="none" w:sz="0" w:space="0" w:color="auto"/>
            <w:left w:val="none" w:sz="0" w:space="0" w:color="auto"/>
            <w:bottom w:val="none" w:sz="0" w:space="0" w:color="auto"/>
            <w:right w:val="none" w:sz="0" w:space="0" w:color="auto"/>
          </w:divBdr>
        </w:div>
      </w:divsChild>
    </w:div>
    <w:div w:id="2000189033">
      <w:bodyDiv w:val="1"/>
      <w:marLeft w:val="0"/>
      <w:marRight w:val="0"/>
      <w:marTop w:val="0"/>
      <w:marBottom w:val="0"/>
      <w:divBdr>
        <w:top w:val="none" w:sz="0" w:space="0" w:color="auto"/>
        <w:left w:val="none" w:sz="0" w:space="0" w:color="auto"/>
        <w:bottom w:val="none" w:sz="0" w:space="0" w:color="auto"/>
        <w:right w:val="none" w:sz="0" w:space="0" w:color="auto"/>
      </w:divBdr>
      <w:divsChild>
        <w:div w:id="209743313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doi.org/10.1063/5.0048979" TargetMode="External"/><Relationship Id="rId7"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yperlink" Target="mailto:jpodder59@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javascrip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javascrip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usar.justphy@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javascript:;"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