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192"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2815"/>
        <w:gridCol w:w="1821"/>
        <w:gridCol w:w="3283"/>
      </w:tblGrid>
      <w:tr w:rsidR="00F838A6" w:rsidRPr="005E19AD" w14:paraId="235DBD8E" w14:textId="77777777" w:rsidTr="002175D4">
        <w:tc>
          <w:tcPr>
            <w:tcW w:w="926" w:type="pct"/>
            <w:vAlign w:val="center"/>
          </w:tcPr>
          <w:p w14:paraId="5EAB7E52" w14:textId="77777777" w:rsidR="00F838A6" w:rsidRPr="005E19AD" w:rsidRDefault="00F838A6" w:rsidP="0023206E">
            <w:pPr>
              <w:spacing w:before="240"/>
              <w:rPr>
                <w:rFonts w:ascii="Times New Roman" w:hAnsi="Times New Roman" w:cs="Times New Roman"/>
              </w:rPr>
            </w:pPr>
            <w:r w:rsidRPr="000B26A5">
              <w:rPr>
                <w:rFonts w:ascii="Times New Roman" w:hAnsi="Times New Roman" w:cs="Times New Roman"/>
                <w:b/>
                <w:bCs/>
              </w:rPr>
              <w:t>Title:</w:t>
            </w:r>
          </w:p>
        </w:tc>
        <w:tc>
          <w:tcPr>
            <w:tcW w:w="4074" w:type="pct"/>
            <w:gridSpan w:val="3"/>
            <w:tcBorders>
              <w:bottom w:val="single" w:sz="4" w:space="0" w:color="auto"/>
            </w:tcBorders>
            <w:vAlign w:val="bottom"/>
          </w:tcPr>
          <w:p w14:paraId="7419F876" w14:textId="03AE44B2" w:rsidR="00F838A6" w:rsidRPr="00C333A6" w:rsidRDefault="00BE0461" w:rsidP="0023206E">
            <w:pPr>
              <w:spacing w:before="240"/>
              <w:rPr>
                <w:rFonts w:ascii="Times New Roman" w:hAnsi="Times New Roman" w:cs="Times New Roman"/>
              </w:rPr>
            </w:pPr>
            <w:r w:rsidRPr="00BE0461">
              <w:rPr>
                <w:rFonts w:ascii="Times New Roman" w:hAnsi="Times New Roman" w:cs="Times New Roman"/>
              </w:rPr>
              <w:t xml:space="preserve">IoT-Based Real-Time Monitoring </w:t>
            </w:r>
            <w:r>
              <w:rPr>
                <w:rFonts w:ascii="Times New Roman" w:hAnsi="Times New Roman" w:cs="Times New Roman"/>
              </w:rPr>
              <w:t>a</w:t>
            </w:r>
            <w:r w:rsidRPr="00BE0461">
              <w:rPr>
                <w:rFonts w:ascii="Times New Roman" w:hAnsi="Times New Roman" w:cs="Times New Roman"/>
              </w:rPr>
              <w:t>nd Control System for Distribution Substation</w:t>
            </w:r>
          </w:p>
        </w:tc>
      </w:tr>
      <w:tr w:rsidR="00F838A6" w:rsidRPr="005E19AD" w14:paraId="13826534" w14:textId="77777777" w:rsidTr="002175D4">
        <w:tc>
          <w:tcPr>
            <w:tcW w:w="926" w:type="pct"/>
            <w:vAlign w:val="center"/>
          </w:tcPr>
          <w:p w14:paraId="5E3DBFA2" w14:textId="77777777" w:rsidR="00F838A6" w:rsidRPr="005E19AD" w:rsidRDefault="00F838A6" w:rsidP="0023206E">
            <w:pPr>
              <w:spacing w:before="240"/>
              <w:rPr>
                <w:rFonts w:ascii="Times New Roman" w:hAnsi="Times New Roman" w:cs="Times New Roman"/>
              </w:rPr>
            </w:pPr>
            <w:r w:rsidRPr="000B26A5">
              <w:rPr>
                <w:rFonts w:ascii="Times New Roman" w:hAnsi="Times New Roman" w:cs="Times New Roman"/>
                <w:b/>
                <w:bCs/>
              </w:rPr>
              <w:t>Author(s) Name:</w:t>
            </w:r>
          </w:p>
        </w:tc>
        <w:tc>
          <w:tcPr>
            <w:tcW w:w="4074" w:type="pct"/>
            <w:gridSpan w:val="3"/>
            <w:tcBorders>
              <w:bottom w:val="single" w:sz="4" w:space="0" w:color="auto"/>
            </w:tcBorders>
            <w:vAlign w:val="bottom"/>
          </w:tcPr>
          <w:p w14:paraId="01ED9BE6" w14:textId="69C01C02" w:rsidR="00F838A6" w:rsidRPr="000C3726" w:rsidRDefault="00BE0461" w:rsidP="0023206E">
            <w:pPr>
              <w:spacing w:before="240"/>
              <w:rPr>
                <w:rFonts w:ascii="Times New Roman" w:hAnsi="Times New Roman" w:cs="Times New Roman"/>
              </w:rPr>
            </w:pPr>
            <w:r w:rsidRPr="00BE0461">
              <w:rPr>
                <w:rFonts w:ascii="Times New Roman" w:hAnsi="Times New Roman" w:cs="Times New Roman"/>
              </w:rPr>
              <w:t>Md. Abu Talha</w:t>
            </w:r>
            <w:r>
              <w:rPr>
                <w:rFonts w:ascii="Times New Roman" w:hAnsi="Times New Roman" w:cs="Times New Roman"/>
              </w:rPr>
              <w:t xml:space="preserve">, </w:t>
            </w:r>
            <w:r w:rsidRPr="00BE0461">
              <w:rPr>
                <w:rFonts w:ascii="Times New Roman" w:hAnsi="Times New Roman" w:cs="Times New Roman"/>
              </w:rPr>
              <w:t>Rashedur Rahman Rashed</w:t>
            </w:r>
            <w:r>
              <w:rPr>
                <w:rFonts w:ascii="Times New Roman" w:hAnsi="Times New Roman" w:cs="Times New Roman"/>
              </w:rPr>
              <w:t xml:space="preserve">, </w:t>
            </w:r>
            <w:r w:rsidRPr="00BE0461">
              <w:rPr>
                <w:rFonts w:ascii="Times New Roman" w:hAnsi="Times New Roman" w:cs="Times New Roman"/>
              </w:rPr>
              <w:t>Shameem Ahmad</w:t>
            </w:r>
            <w:r>
              <w:rPr>
                <w:rFonts w:ascii="Times New Roman" w:hAnsi="Times New Roman" w:cs="Times New Roman"/>
              </w:rPr>
              <w:t xml:space="preserve">, </w:t>
            </w:r>
            <w:r w:rsidRPr="00BE0461">
              <w:rPr>
                <w:rFonts w:ascii="Times New Roman" w:hAnsi="Times New Roman" w:cs="Times New Roman"/>
              </w:rPr>
              <w:t>Ruham Rofique</w:t>
            </w:r>
            <w:r>
              <w:rPr>
                <w:rFonts w:ascii="Times New Roman" w:hAnsi="Times New Roman" w:cs="Times New Roman"/>
              </w:rPr>
              <w:t xml:space="preserve">, </w:t>
            </w:r>
            <w:r w:rsidRPr="00BE0461">
              <w:rPr>
                <w:rFonts w:ascii="Times New Roman" w:hAnsi="Times New Roman" w:cs="Times New Roman"/>
              </w:rPr>
              <w:t>Muhibul Haque Bhuyan</w:t>
            </w:r>
            <w:r>
              <w:rPr>
                <w:rFonts w:ascii="Times New Roman" w:hAnsi="Times New Roman" w:cs="Times New Roman"/>
              </w:rPr>
              <w:t xml:space="preserve">, </w:t>
            </w:r>
            <w:r w:rsidRPr="00BE0461">
              <w:rPr>
                <w:rFonts w:ascii="Times New Roman" w:hAnsi="Times New Roman" w:cs="Times New Roman"/>
              </w:rPr>
              <w:t>Sujan Howlader</w:t>
            </w:r>
            <w:r>
              <w:rPr>
                <w:rFonts w:ascii="Times New Roman" w:hAnsi="Times New Roman" w:cs="Times New Roman"/>
              </w:rPr>
              <w:t xml:space="preserve">, </w:t>
            </w:r>
            <w:r w:rsidRPr="00BE0461">
              <w:rPr>
                <w:rFonts w:ascii="Times New Roman" w:hAnsi="Times New Roman" w:cs="Times New Roman"/>
              </w:rPr>
              <w:t>Md Shahriar Parvez</w:t>
            </w:r>
            <w:r>
              <w:rPr>
                <w:rFonts w:ascii="Times New Roman" w:hAnsi="Times New Roman" w:cs="Times New Roman"/>
              </w:rPr>
              <w:t xml:space="preserve">, </w:t>
            </w:r>
            <w:r w:rsidRPr="00BE0461">
              <w:rPr>
                <w:rFonts w:ascii="Times New Roman" w:hAnsi="Times New Roman" w:cs="Times New Roman"/>
              </w:rPr>
              <w:t>Mahamudul Hassan</w:t>
            </w:r>
          </w:p>
        </w:tc>
      </w:tr>
      <w:tr w:rsidR="00F838A6" w:rsidRPr="005E19AD" w14:paraId="0A3B3DB0" w14:textId="77777777" w:rsidTr="002175D4">
        <w:tc>
          <w:tcPr>
            <w:tcW w:w="926" w:type="pct"/>
            <w:vAlign w:val="center"/>
          </w:tcPr>
          <w:p w14:paraId="0C713A89"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Contact Email(s):</w:t>
            </w:r>
          </w:p>
        </w:tc>
        <w:tc>
          <w:tcPr>
            <w:tcW w:w="4074" w:type="pct"/>
            <w:gridSpan w:val="3"/>
            <w:tcBorders>
              <w:bottom w:val="single" w:sz="4" w:space="0" w:color="auto"/>
            </w:tcBorders>
            <w:vAlign w:val="bottom"/>
          </w:tcPr>
          <w:p w14:paraId="6EDF5E8D" w14:textId="77777777" w:rsidR="00F838A6" w:rsidRPr="005E19AD" w:rsidRDefault="00F838A6" w:rsidP="0023206E">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F838A6" w:rsidRPr="005E19AD" w14:paraId="157F7843" w14:textId="77777777" w:rsidTr="002175D4">
        <w:tc>
          <w:tcPr>
            <w:tcW w:w="926" w:type="pct"/>
            <w:vAlign w:val="center"/>
          </w:tcPr>
          <w:p w14:paraId="1DBA4329"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4074" w:type="pct"/>
            <w:gridSpan w:val="3"/>
            <w:tcBorders>
              <w:bottom w:val="single" w:sz="4" w:space="0" w:color="auto"/>
            </w:tcBorders>
            <w:vAlign w:val="bottom"/>
          </w:tcPr>
          <w:p w14:paraId="0DAF348B" w14:textId="38A3E01B" w:rsidR="00F838A6" w:rsidRPr="005E19AD" w:rsidRDefault="004251F0" w:rsidP="0023206E">
            <w:pPr>
              <w:spacing w:before="240"/>
              <w:rPr>
                <w:rFonts w:ascii="Times New Roman" w:hAnsi="Times New Roman" w:cs="Times New Roman"/>
              </w:rPr>
            </w:pPr>
            <w:r w:rsidRPr="00E16844">
              <w:rPr>
                <w:rFonts w:ascii="Times New Roman" w:hAnsi="Times New Roman" w:cs="Times New Roman"/>
              </w:rPr>
              <w:t xml:space="preserve">Proceedings of the </w:t>
            </w:r>
            <w:r w:rsidR="00BE0461" w:rsidRPr="00BE0461">
              <w:rPr>
                <w:rFonts w:ascii="Times New Roman" w:hAnsi="Times New Roman" w:cs="Times New Roman"/>
              </w:rPr>
              <w:t>10</w:t>
            </w:r>
            <w:r w:rsidR="00BE0461" w:rsidRPr="00BE0461">
              <w:rPr>
                <w:rFonts w:ascii="Times New Roman" w:hAnsi="Times New Roman" w:cs="Times New Roman"/>
                <w:vertAlign w:val="superscript"/>
              </w:rPr>
              <w:t>th</w:t>
            </w:r>
            <w:r w:rsidR="00BE0461">
              <w:rPr>
                <w:rFonts w:ascii="Times New Roman" w:hAnsi="Times New Roman" w:cs="Times New Roman"/>
              </w:rPr>
              <w:t xml:space="preserve"> </w:t>
            </w:r>
            <w:r w:rsidR="00BE0461" w:rsidRPr="00BE0461">
              <w:rPr>
                <w:rFonts w:ascii="Times New Roman" w:hAnsi="Times New Roman" w:cs="Times New Roman"/>
              </w:rPr>
              <w:t>IEEE International Conference on</w:t>
            </w:r>
            <w:r w:rsidR="00BE0461">
              <w:rPr>
                <w:rFonts w:ascii="Times New Roman" w:hAnsi="Times New Roman" w:cs="Times New Roman"/>
              </w:rPr>
              <w:t xml:space="preserve"> </w:t>
            </w:r>
            <w:r w:rsidR="00BE0461" w:rsidRPr="00BE0461">
              <w:rPr>
                <w:rFonts w:ascii="Times New Roman" w:hAnsi="Times New Roman" w:cs="Times New Roman"/>
              </w:rPr>
              <w:t>Power Systems (ICPS), 2023</w:t>
            </w:r>
          </w:p>
        </w:tc>
      </w:tr>
      <w:tr w:rsidR="00F838A6" w:rsidRPr="005E19AD" w14:paraId="152340B8" w14:textId="77777777" w:rsidTr="002175D4">
        <w:tc>
          <w:tcPr>
            <w:tcW w:w="926" w:type="pct"/>
            <w:vAlign w:val="center"/>
          </w:tcPr>
          <w:p w14:paraId="56356BEB"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4074" w:type="pct"/>
            <w:gridSpan w:val="3"/>
            <w:tcBorders>
              <w:bottom w:val="single" w:sz="4" w:space="0" w:color="auto"/>
            </w:tcBorders>
            <w:vAlign w:val="bottom"/>
          </w:tcPr>
          <w:p w14:paraId="5A79FE72" w14:textId="77777777" w:rsidR="00F838A6" w:rsidRPr="005E19AD" w:rsidRDefault="00F838A6" w:rsidP="0023206E">
            <w:pPr>
              <w:spacing w:before="240"/>
              <w:rPr>
                <w:rFonts w:ascii="Times New Roman" w:hAnsi="Times New Roman" w:cs="Times New Roman"/>
              </w:rPr>
            </w:pPr>
            <w:r>
              <w:rPr>
                <w:rFonts w:ascii="Times New Roman" w:hAnsi="Times New Roman" w:cs="Times New Roman"/>
              </w:rPr>
              <w:t>Conference Proceedings</w:t>
            </w:r>
          </w:p>
        </w:tc>
      </w:tr>
      <w:tr w:rsidR="00F838A6" w:rsidRPr="005E19AD" w14:paraId="425BFADE" w14:textId="77777777" w:rsidTr="002175D4">
        <w:tc>
          <w:tcPr>
            <w:tcW w:w="926" w:type="pct"/>
            <w:vAlign w:val="center"/>
          </w:tcPr>
          <w:p w14:paraId="04769C81"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Volume:</w:t>
            </w:r>
          </w:p>
        </w:tc>
        <w:tc>
          <w:tcPr>
            <w:tcW w:w="1448" w:type="pct"/>
            <w:tcBorders>
              <w:bottom w:val="single" w:sz="4" w:space="0" w:color="auto"/>
            </w:tcBorders>
            <w:vAlign w:val="bottom"/>
          </w:tcPr>
          <w:p w14:paraId="555EA32E" w14:textId="749D9831" w:rsidR="00F838A6" w:rsidRPr="005E19AD" w:rsidRDefault="00BE0461" w:rsidP="0023206E">
            <w:pPr>
              <w:spacing w:before="240"/>
              <w:rPr>
                <w:rFonts w:ascii="Times New Roman" w:hAnsi="Times New Roman" w:cs="Times New Roman"/>
              </w:rPr>
            </w:pPr>
            <w:r>
              <w:rPr>
                <w:rFonts w:ascii="Times New Roman" w:hAnsi="Times New Roman" w:cs="Times New Roman"/>
              </w:rPr>
              <w:t>10</w:t>
            </w:r>
          </w:p>
        </w:tc>
        <w:tc>
          <w:tcPr>
            <w:tcW w:w="937" w:type="pct"/>
            <w:vAlign w:val="bottom"/>
          </w:tcPr>
          <w:p w14:paraId="2AA6FCE5" w14:textId="77777777" w:rsidR="00F838A6" w:rsidRPr="005E19AD" w:rsidRDefault="00F838A6" w:rsidP="0023206E">
            <w:pPr>
              <w:rPr>
                <w:rFonts w:ascii="Times New Roman" w:hAnsi="Times New Roman" w:cs="Times New Roman"/>
              </w:rPr>
            </w:pPr>
            <w:r w:rsidRPr="005E19AD">
              <w:rPr>
                <w:rFonts w:ascii="Times New Roman" w:hAnsi="Times New Roman" w:cs="Times New Roman"/>
              </w:rPr>
              <w:t>Issue</w:t>
            </w:r>
          </w:p>
        </w:tc>
        <w:tc>
          <w:tcPr>
            <w:tcW w:w="1689" w:type="pct"/>
            <w:tcBorders>
              <w:bottom w:val="single" w:sz="4" w:space="0" w:color="auto"/>
            </w:tcBorders>
            <w:vAlign w:val="bottom"/>
          </w:tcPr>
          <w:p w14:paraId="6340A738" w14:textId="77777777" w:rsidR="00F838A6" w:rsidRPr="005E19AD" w:rsidRDefault="00F838A6" w:rsidP="0023206E">
            <w:pPr>
              <w:spacing w:before="240"/>
              <w:rPr>
                <w:rFonts w:ascii="Times New Roman" w:hAnsi="Times New Roman" w:cs="Times New Roman"/>
              </w:rPr>
            </w:pPr>
            <w:r>
              <w:rPr>
                <w:rFonts w:ascii="Times New Roman" w:hAnsi="Times New Roman" w:cs="Times New Roman"/>
              </w:rPr>
              <w:t>-</w:t>
            </w:r>
          </w:p>
        </w:tc>
      </w:tr>
      <w:tr w:rsidR="00F838A6" w:rsidRPr="005E19AD" w14:paraId="603C715F" w14:textId="77777777" w:rsidTr="002175D4">
        <w:tc>
          <w:tcPr>
            <w:tcW w:w="926" w:type="pct"/>
            <w:vAlign w:val="center"/>
          </w:tcPr>
          <w:p w14:paraId="5DB3E339"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Publisher:</w:t>
            </w:r>
          </w:p>
        </w:tc>
        <w:tc>
          <w:tcPr>
            <w:tcW w:w="4074" w:type="pct"/>
            <w:gridSpan w:val="3"/>
            <w:tcBorders>
              <w:bottom w:val="single" w:sz="4" w:space="0" w:color="auto"/>
            </w:tcBorders>
            <w:vAlign w:val="bottom"/>
          </w:tcPr>
          <w:p w14:paraId="5920F3F9" w14:textId="7C74940B" w:rsidR="00F838A6" w:rsidRPr="005E19AD" w:rsidRDefault="004251F0" w:rsidP="0023206E">
            <w:pPr>
              <w:rPr>
                <w:rFonts w:ascii="Times New Roman" w:hAnsi="Times New Roman" w:cs="Times New Roman"/>
              </w:rPr>
            </w:pPr>
            <w:r>
              <w:rPr>
                <w:rFonts w:ascii="Times New Roman" w:hAnsi="Times New Roman" w:cs="Times New Roman"/>
              </w:rPr>
              <w:t>IEEE</w:t>
            </w:r>
          </w:p>
        </w:tc>
      </w:tr>
      <w:tr w:rsidR="00F838A6" w:rsidRPr="005E19AD" w14:paraId="64CF2249" w14:textId="77777777" w:rsidTr="002175D4">
        <w:tc>
          <w:tcPr>
            <w:tcW w:w="926" w:type="pct"/>
            <w:vAlign w:val="center"/>
          </w:tcPr>
          <w:p w14:paraId="09D62228"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Publication Date:</w:t>
            </w:r>
          </w:p>
        </w:tc>
        <w:tc>
          <w:tcPr>
            <w:tcW w:w="4074" w:type="pct"/>
            <w:gridSpan w:val="3"/>
            <w:tcBorders>
              <w:bottom w:val="single" w:sz="4" w:space="0" w:color="auto"/>
            </w:tcBorders>
            <w:vAlign w:val="bottom"/>
          </w:tcPr>
          <w:p w14:paraId="76E9076F" w14:textId="0BCB9A4D" w:rsidR="00F838A6" w:rsidRPr="005E19AD" w:rsidRDefault="00BE0461" w:rsidP="00A25B4B">
            <w:pPr>
              <w:spacing w:before="240"/>
              <w:rPr>
                <w:rFonts w:ascii="Times New Roman" w:hAnsi="Times New Roman" w:cs="Times New Roman"/>
              </w:rPr>
            </w:pPr>
            <w:r w:rsidRPr="00BE0461">
              <w:rPr>
                <w:rFonts w:ascii="Times New Roman" w:hAnsi="Times New Roman" w:cs="Times New Roman"/>
              </w:rPr>
              <w:t>14 February 2024</w:t>
            </w:r>
            <w:r w:rsidR="004251F0" w:rsidRPr="00E16844">
              <w:rPr>
                <w:rFonts w:ascii="Times New Roman" w:hAnsi="Times New Roman" w:cs="Times New Roman"/>
              </w:rPr>
              <w:t>.</w:t>
            </w:r>
          </w:p>
        </w:tc>
      </w:tr>
      <w:tr w:rsidR="00F838A6" w:rsidRPr="005E19AD" w14:paraId="039F02B7" w14:textId="77777777" w:rsidTr="002175D4">
        <w:tc>
          <w:tcPr>
            <w:tcW w:w="926" w:type="pct"/>
            <w:vAlign w:val="center"/>
          </w:tcPr>
          <w:p w14:paraId="7963392F"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ISSN:</w:t>
            </w:r>
          </w:p>
        </w:tc>
        <w:tc>
          <w:tcPr>
            <w:tcW w:w="4074" w:type="pct"/>
            <w:gridSpan w:val="3"/>
            <w:tcBorders>
              <w:bottom w:val="single" w:sz="4" w:space="0" w:color="auto"/>
            </w:tcBorders>
            <w:vAlign w:val="bottom"/>
          </w:tcPr>
          <w:p w14:paraId="6E95CB23" w14:textId="77777777" w:rsidR="00F838A6" w:rsidRPr="005E19AD" w:rsidRDefault="00F838A6" w:rsidP="0023206E">
            <w:pPr>
              <w:spacing w:before="240"/>
              <w:rPr>
                <w:rFonts w:ascii="Times New Roman" w:hAnsi="Times New Roman" w:cs="Times New Roman"/>
              </w:rPr>
            </w:pPr>
            <w:r>
              <w:rPr>
                <w:rFonts w:ascii="Times New Roman" w:hAnsi="Times New Roman" w:cs="Times New Roman"/>
              </w:rPr>
              <w:t>-</w:t>
            </w:r>
          </w:p>
        </w:tc>
      </w:tr>
      <w:tr w:rsidR="00F838A6" w:rsidRPr="005E19AD" w14:paraId="2CB3400F" w14:textId="77777777" w:rsidTr="002175D4">
        <w:tc>
          <w:tcPr>
            <w:tcW w:w="926" w:type="pct"/>
            <w:vAlign w:val="center"/>
          </w:tcPr>
          <w:p w14:paraId="0637E9D8"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DOI:</w:t>
            </w:r>
          </w:p>
        </w:tc>
        <w:tc>
          <w:tcPr>
            <w:tcW w:w="4074" w:type="pct"/>
            <w:gridSpan w:val="3"/>
            <w:tcBorders>
              <w:bottom w:val="single" w:sz="4" w:space="0" w:color="auto"/>
            </w:tcBorders>
            <w:vAlign w:val="bottom"/>
          </w:tcPr>
          <w:p w14:paraId="2A12C243" w14:textId="38976AFA" w:rsidR="00F838A6" w:rsidRPr="00C333A6" w:rsidRDefault="00BE0461" w:rsidP="0023206E">
            <w:pPr>
              <w:spacing w:before="240"/>
              <w:rPr>
                <w:rFonts w:ascii="Times New Roman" w:hAnsi="Times New Roman" w:cs="Times New Roman"/>
              </w:rPr>
            </w:pPr>
            <w:r w:rsidRPr="00BE0461">
              <w:rPr>
                <w:rFonts w:ascii="Times New Roman" w:hAnsi="Times New Roman" w:cs="Times New Roman"/>
              </w:rPr>
              <w:t>https://doi.org/10.1109/ICPS60393.2023.10428721</w:t>
            </w:r>
          </w:p>
        </w:tc>
      </w:tr>
      <w:tr w:rsidR="00F838A6" w:rsidRPr="005E19AD" w14:paraId="7156110F" w14:textId="77777777" w:rsidTr="002175D4">
        <w:tc>
          <w:tcPr>
            <w:tcW w:w="926" w:type="pct"/>
            <w:vAlign w:val="center"/>
          </w:tcPr>
          <w:p w14:paraId="73AD505E"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URL:</w:t>
            </w:r>
          </w:p>
        </w:tc>
        <w:tc>
          <w:tcPr>
            <w:tcW w:w="4074" w:type="pct"/>
            <w:gridSpan w:val="3"/>
            <w:tcBorders>
              <w:bottom w:val="single" w:sz="4" w:space="0" w:color="auto"/>
            </w:tcBorders>
            <w:vAlign w:val="bottom"/>
          </w:tcPr>
          <w:p w14:paraId="5AF12CF1" w14:textId="3B15B366" w:rsidR="00F838A6" w:rsidRPr="005E19AD" w:rsidRDefault="00BE0461" w:rsidP="0023206E">
            <w:pPr>
              <w:spacing w:before="240"/>
              <w:rPr>
                <w:rFonts w:ascii="Times New Roman" w:hAnsi="Times New Roman" w:cs="Times New Roman"/>
              </w:rPr>
            </w:pPr>
            <w:r w:rsidRPr="00BE0461">
              <w:rPr>
                <w:rFonts w:ascii="Times New Roman" w:hAnsi="Times New Roman" w:cs="Times New Roman"/>
              </w:rPr>
              <w:t>https://ieeexplore.ieee.org/document/10428721</w:t>
            </w:r>
          </w:p>
        </w:tc>
      </w:tr>
      <w:tr w:rsidR="00F838A6" w:rsidRPr="005E19AD" w14:paraId="187EEC98" w14:textId="77777777" w:rsidTr="002175D4">
        <w:tc>
          <w:tcPr>
            <w:tcW w:w="926" w:type="pct"/>
            <w:vAlign w:val="center"/>
          </w:tcPr>
          <w:p w14:paraId="0DD961CA"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Other Related Info.:</w:t>
            </w:r>
          </w:p>
        </w:tc>
        <w:tc>
          <w:tcPr>
            <w:tcW w:w="4074" w:type="pct"/>
            <w:gridSpan w:val="3"/>
            <w:tcBorders>
              <w:bottom w:val="single" w:sz="4" w:space="0" w:color="auto"/>
            </w:tcBorders>
            <w:vAlign w:val="bottom"/>
          </w:tcPr>
          <w:p w14:paraId="6789473D" w14:textId="6DDBB191" w:rsidR="00F838A6" w:rsidRPr="005E19AD" w:rsidRDefault="00F838A6" w:rsidP="0023206E">
            <w:pPr>
              <w:spacing w:before="240"/>
              <w:rPr>
                <w:rFonts w:ascii="Times New Roman" w:hAnsi="Times New Roman" w:cs="Times New Roman"/>
              </w:rPr>
            </w:pPr>
            <w:r>
              <w:rPr>
                <w:rFonts w:ascii="Times New Roman" w:hAnsi="Times New Roman" w:cs="Times New Roman"/>
              </w:rPr>
              <w:t xml:space="preserve">Place: </w:t>
            </w:r>
            <w:r w:rsidR="00BE0461">
              <w:rPr>
                <w:rFonts w:ascii="Times New Roman" w:hAnsi="Times New Roman" w:cs="Times New Roman"/>
              </w:rPr>
              <w:t>Long Beach Hotel</w:t>
            </w:r>
            <w:r w:rsidR="004251F0">
              <w:rPr>
                <w:rFonts w:ascii="Times New Roman" w:hAnsi="Times New Roman" w:cs="Times New Roman"/>
              </w:rPr>
              <w:t xml:space="preserve">, </w:t>
            </w:r>
            <w:r w:rsidR="00BE0461">
              <w:rPr>
                <w:rFonts w:ascii="Times New Roman" w:hAnsi="Times New Roman" w:cs="Times New Roman"/>
              </w:rPr>
              <w:t xml:space="preserve">Cox’s Bazar, </w:t>
            </w:r>
            <w:r w:rsidR="004251F0">
              <w:rPr>
                <w:rFonts w:ascii="Times New Roman" w:hAnsi="Times New Roman" w:cs="Times New Roman"/>
              </w:rPr>
              <w:t xml:space="preserve">Bangladesh, </w:t>
            </w:r>
            <w:r w:rsidR="004251F0" w:rsidRPr="00E16844">
              <w:rPr>
                <w:rFonts w:ascii="Times New Roman" w:hAnsi="Times New Roman" w:cs="Times New Roman"/>
              </w:rPr>
              <w:t xml:space="preserve">pp. </w:t>
            </w:r>
            <w:r w:rsidR="00BE0461">
              <w:rPr>
                <w:rFonts w:ascii="Times New Roman" w:hAnsi="Times New Roman" w:cs="Times New Roman"/>
              </w:rPr>
              <w:t>1</w:t>
            </w:r>
            <w:r w:rsidR="004251F0" w:rsidRPr="00E16844">
              <w:rPr>
                <w:rFonts w:ascii="Times New Roman" w:hAnsi="Times New Roman" w:cs="Times New Roman"/>
              </w:rPr>
              <w:t>-</w:t>
            </w:r>
            <w:r w:rsidR="00BE0461">
              <w:rPr>
                <w:rFonts w:ascii="Times New Roman" w:hAnsi="Times New Roman" w:cs="Times New Roman"/>
              </w:rPr>
              <w:t>6</w:t>
            </w:r>
            <w:r>
              <w:rPr>
                <w:rFonts w:ascii="Times New Roman" w:hAnsi="Times New Roman" w:cs="Times New Roman"/>
              </w:rPr>
              <w:t xml:space="preserve">, Conference Date: </w:t>
            </w:r>
            <w:r w:rsidR="004251F0" w:rsidRPr="00E16844">
              <w:rPr>
                <w:rFonts w:ascii="Times New Roman" w:hAnsi="Times New Roman" w:cs="Times New Roman"/>
              </w:rPr>
              <w:t>1</w:t>
            </w:r>
            <w:r w:rsidR="00BE0461">
              <w:rPr>
                <w:rFonts w:ascii="Times New Roman" w:hAnsi="Times New Roman" w:cs="Times New Roman"/>
              </w:rPr>
              <w:t>3</w:t>
            </w:r>
            <w:r w:rsidR="004251F0" w:rsidRPr="00E16844">
              <w:rPr>
                <w:rFonts w:ascii="Times New Roman" w:hAnsi="Times New Roman" w:cs="Times New Roman"/>
              </w:rPr>
              <w:t>-</w:t>
            </w:r>
            <w:r w:rsidR="00BE0461">
              <w:rPr>
                <w:rFonts w:ascii="Times New Roman" w:hAnsi="Times New Roman" w:cs="Times New Roman"/>
              </w:rPr>
              <w:t>15</w:t>
            </w:r>
            <w:r w:rsidR="004251F0" w:rsidRPr="00E16844">
              <w:rPr>
                <w:rFonts w:ascii="Times New Roman" w:hAnsi="Times New Roman" w:cs="Times New Roman"/>
              </w:rPr>
              <w:t xml:space="preserve"> December </w:t>
            </w:r>
            <w:r w:rsidR="00BE0461">
              <w:rPr>
                <w:rFonts w:ascii="Times New Roman" w:hAnsi="Times New Roman" w:cs="Times New Roman"/>
              </w:rPr>
              <w:t>2023</w:t>
            </w:r>
            <w:r w:rsidR="004251F0">
              <w:rPr>
                <w:rFonts w:ascii="Times New Roman" w:hAnsi="Times New Roman" w:cs="Times New Roman"/>
              </w:rPr>
              <w:t>.</w:t>
            </w:r>
          </w:p>
        </w:tc>
      </w:tr>
      <w:tr w:rsidR="00F838A6" w:rsidRPr="005E19AD" w14:paraId="3F6BD7F0" w14:textId="77777777" w:rsidTr="002175D4">
        <w:trPr>
          <w:trHeight w:val="54"/>
        </w:trPr>
        <w:tc>
          <w:tcPr>
            <w:tcW w:w="5000" w:type="pct"/>
            <w:gridSpan w:val="4"/>
            <w:shd w:val="clear" w:color="auto" w:fill="auto"/>
            <w:vAlign w:val="bottom"/>
          </w:tcPr>
          <w:p w14:paraId="5847393E" w14:textId="77777777" w:rsidR="00F838A6" w:rsidRPr="005E19AD" w:rsidRDefault="00F838A6" w:rsidP="0023206E">
            <w:pPr>
              <w:rPr>
                <w:rFonts w:ascii="Times New Roman" w:hAnsi="Times New Roman" w:cs="Times New Roman"/>
                <w:b/>
                <w:sz w:val="8"/>
              </w:rPr>
            </w:pPr>
          </w:p>
        </w:tc>
      </w:tr>
    </w:tbl>
    <w:p w14:paraId="2747F8EB" w14:textId="77777777" w:rsidR="00F838A6" w:rsidRPr="005E19AD" w:rsidRDefault="00F838A6" w:rsidP="00F838A6">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F838A6" w:rsidRPr="005E19AD" w14:paraId="6005329C" w14:textId="77777777" w:rsidTr="0023206E">
        <w:tc>
          <w:tcPr>
            <w:tcW w:w="2356" w:type="pct"/>
            <w:tcBorders>
              <w:bottom w:val="single" w:sz="4" w:space="0" w:color="auto"/>
            </w:tcBorders>
            <w:vAlign w:val="bottom"/>
          </w:tcPr>
          <w:p w14:paraId="0F2503F9"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1A162E91" w14:textId="77777777" w:rsidR="00F838A6" w:rsidRPr="005E19AD" w:rsidRDefault="00F838A6" w:rsidP="0023206E">
            <w:pPr>
              <w:spacing w:before="240"/>
              <w:rPr>
                <w:rFonts w:ascii="Times New Roman" w:hAnsi="Times New Roman" w:cs="Times New Roman"/>
              </w:rPr>
            </w:pPr>
          </w:p>
        </w:tc>
      </w:tr>
      <w:tr w:rsidR="00F838A6" w:rsidRPr="005E19AD" w14:paraId="5732DF7F" w14:textId="77777777" w:rsidTr="0023206E">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427384E1" w14:textId="77777777" w:rsidR="00F838A6" w:rsidRPr="005504D3" w:rsidRDefault="00F838A6" w:rsidP="0023206E">
            <w:pPr>
              <w:rPr>
                <w:rFonts w:ascii="Times New Roman" w:hAnsi="Times New Roman" w:cs="Times New Roman"/>
              </w:rPr>
            </w:pPr>
          </w:p>
          <w:p w14:paraId="64BD8F64" w14:textId="609FBF6D" w:rsidR="00F838A6" w:rsidRPr="005E19AD" w:rsidRDefault="00F838A6" w:rsidP="00A25B4B">
            <w:pPr>
              <w:rPr>
                <w:rFonts w:ascii="Times New Roman" w:hAnsi="Times New Roman" w:cs="Times New Roman"/>
              </w:rPr>
            </w:pPr>
            <w:r w:rsidRPr="005504D3">
              <w:rPr>
                <w:rFonts w:ascii="Times New Roman" w:hAnsi="Times New Roman" w:cs="Times New Roman"/>
              </w:rPr>
              <w:t>Abstract—</w:t>
            </w:r>
            <w:r w:rsidR="00BF44BA" w:rsidRPr="00BF44BA">
              <w:rPr>
                <w:rStyle w:val="markedcontent"/>
                <w:rFonts w:ascii="Times New Roman" w:hAnsi="Times New Roman" w:cs="Times New Roman"/>
              </w:rPr>
              <w:t>This paper presents the development and deployment of an IoT-based monitoring and automatic control system for power substations to address equipment failures, energy losses, and safety concerns. This system utilizes a network of sensors to collect voltage, current, and temperature data from various substation components in real-time. The collected data is then sent to a centralized control center and a user-friendly Blynk IoT application that authorized personnel can access. Utilizing sophisticated analytics and algorithms enables proactive maintenance by identifying potential malfunctions and initiating prompt actions. In addition, the system maximizes resource utilization by monitoring voltage levels and balancing loads. Integration with the Blynk application enables remote monitoring, real-time alerts, and remote-control capabilities, thereby improving accessibility and expediting responses to urgent situations. Results show that the proposed system compared to existing ones, improves the substation’s efficiency, minimizes downtime, and increases grid reliability, thereby contributing to more resilient and sustainable power infrastructure</w:t>
            </w:r>
            <w:r w:rsidR="00B10554" w:rsidRPr="00B10554">
              <w:rPr>
                <w:rStyle w:val="markedcontent"/>
                <w:rFonts w:ascii="Times New Roman" w:hAnsi="Times New Roman" w:cs="Times New Roman"/>
              </w:rPr>
              <w:t>.</w:t>
            </w:r>
          </w:p>
        </w:tc>
      </w:tr>
    </w:tbl>
    <w:p w14:paraId="55B4E1C1" w14:textId="77777777" w:rsidR="00F838A6" w:rsidRPr="00C55599" w:rsidRDefault="00F838A6" w:rsidP="00F838A6"/>
    <w:p w14:paraId="41E6AB8A" w14:textId="77777777" w:rsidR="00C55599" w:rsidRPr="005E19AD" w:rsidRDefault="00C55599" w:rsidP="00C55599">
      <w:pPr>
        <w:rPr>
          <w:rFonts w:ascii="Times New Roman" w:hAnsi="Times New Roman" w:cs="Times New Roman"/>
        </w:rPr>
      </w:pPr>
      <w:r w:rsidRPr="005E19AD">
        <w:rPr>
          <w:rFonts w:ascii="Times New Roman" w:hAnsi="Times New Roman" w:cs="Times New Roman"/>
        </w:rPr>
        <w:br w:type="page"/>
      </w:r>
    </w:p>
    <w:sectPr w:rsidR="00C55599" w:rsidRPr="005E19AD" w:rsidSect="006C594C">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6C6394" w14:textId="77777777" w:rsidR="006C594C" w:rsidRDefault="006C594C" w:rsidP="00C9238F">
      <w:pPr>
        <w:spacing w:after="0" w:line="240" w:lineRule="auto"/>
      </w:pPr>
      <w:r>
        <w:separator/>
      </w:r>
    </w:p>
  </w:endnote>
  <w:endnote w:type="continuationSeparator" w:id="0">
    <w:p w14:paraId="0DF34AAF" w14:textId="77777777" w:rsidR="006C594C" w:rsidRDefault="006C594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EFDF272-77DF-4451-BB44-0D4D0A7FA309}"/>
    <w:embedBold r:id="rId2" w:fontKey="{F06FF965-4D00-464E-BED8-22987AAE2E3A}"/>
    <w:embedItalic r:id="rId3" w:fontKey="{317502FD-4C10-4009-8D51-892B73762E17}"/>
  </w:font>
  <w:font w:name="Corbel">
    <w:panose1 w:val="020B0503020204020204"/>
    <w:charset w:val="00"/>
    <w:family w:val="swiss"/>
    <w:pitch w:val="variable"/>
    <w:sig w:usb0="A00002EF" w:usb1="4000A44B" w:usb2="00000000" w:usb3="00000000" w:csb0="0000019F" w:csb1="00000000"/>
    <w:embedRegular r:id="rId4" w:fontKey="{B29040FE-B5B5-4290-8A07-0A46366F741A}"/>
    <w:embedBold r:id="rId5" w:fontKey="{3799F2ED-B494-4079-8848-DC393DA4CF21}"/>
    <w:embedItalic r:id="rId6" w:fontKey="{A7D2BF8A-6A1E-4618-A822-31D7104D0CEB}"/>
  </w:font>
  <w:font w:name="Vrinda">
    <w:panose1 w:val="020B0502040204020203"/>
    <w:charset w:val="00"/>
    <w:family w:val="swiss"/>
    <w:pitch w:val="variable"/>
    <w:sig w:usb0="00010003" w:usb1="00000000" w:usb2="00000000" w:usb3="00000000" w:csb0="00000001" w:csb1="00000000"/>
    <w:embedRegular r:id="rId7" w:fontKey="{5EA1076F-311C-4046-BA77-BA8D9587F446}"/>
    <w:embedBold r:id="rId8" w:fontKey="{A26491A8-88C2-4E29-85CE-848A8C54C274}"/>
    <w:embedItalic r:id="rId9" w:fontKey="{3DAED7B3-7250-4CF9-ACFA-0AA3586E828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FFEE1D2F-61C1-43C3-927C-88E89847A7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6B6DFE4E"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175762">
                    <w:rPr>
                      <w:b/>
                      <w:bCs/>
                      <w:noProof/>
                      <w:u w:val="single"/>
                    </w:rPr>
                    <w:t>3</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175762">
                    <w:rPr>
                      <w:b/>
                      <w:bCs/>
                      <w:noProof/>
                      <w:u w:val="single"/>
                    </w:rPr>
                    <w:t>3</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D352D" w14:textId="77777777" w:rsidR="006C594C" w:rsidRDefault="006C594C" w:rsidP="00C9238F">
      <w:pPr>
        <w:spacing w:after="0" w:line="240" w:lineRule="auto"/>
      </w:pPr>
      <w:r>
        <w:separator/>
      </w:r>
    </w:p>
  </w:footnote>
  <w:footnote w:type="continuationSeparator" w:id="0">
    <w:p w14:paraId="66FA8673" w14:textId="77777777" w:rsidR="006C594C" w:rsidRDefault="006C594C"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351541030">
    <w:abstractNumId w:val="12"/>
  </w:num>
  <w:num w:numId="2" w16cid:durableId="1865437396">
    <w:abstractNumId w:val="8"/>
  </w:num>
  <w:num w:numId="3" w16cid:durableId="319508768">
    <w:abstractNumId w:val="16"/>
  </w:num>
  <w:num w:numId="4" w16cid:durableId="1699618785">
    <w:abstractNumId w:val="13"/>
  </w:num>
  <w:num w:numId="5" w16cid:durableId="1974097197">
    <w:abstractNumId w:val="14"/>
  </w:num>
  <w:num w:numId="6" w16cid:durableId="46690392">
    <w:abstractNumId w:val="20"/>
  </w:num>
  <w:num w:numId="7" w16cid:durableId="10571775">
    <w:abstractNumId w:val="7"/>
  </w:num>
  <w:num w:numId="8" w16cid:durableId="1577789793">
    <w:abstractNumId w:val="11"/>
  </w:num>
  <w:num w:numId="9" w16cid:durableId="851143941">
    <w:abstractNumId w:val="18"/>
  </w:num>
  <w:num w:numId="10" w16cid:durableId="1645349730">
    <w:abstractNumId w:val="2"/>
  </w:num>
  <w:num w:numId="11" w16cid:durableId="549997675">
    <w:abstractNumId w:val="6"/>
  </w:num>
  <w:num w:numId="12" w16cid:durableId="661861040">
    <w:abstractNumId w:val="1"/>
  </w:num>
  <w:num w:numId="13" w16cid:durableId="880216292">
    <w:abstractNumId w:val="3"/>
  </w:num>
  <w:num w:numId="14" w16cid:durableId="23024671">
    <w:abstractNumId w:val="10"/>
  </w:num>
  <w:num w:numId="15" w16cid:durableId="478885854">
    <w:abstractNumId w:val="9"/>
  </w:num>
  <w:num w:numId="16" w16cid:durableId="1931770515">
    <w:abstractNumId w:val="17"/>
  </w:num>
  <w:num w:numId="17" w16cid:durableId="1288707189">
    <w:abstractNumId w:val="4"/>
  </w:num>
  <w:num w:numId="18" w16cid:durableId="405032335">
    <w:abstractNumId w:val="22"/>
  </w:num>
  <w:num w:numId="19" w16cid:durableId="1751195114">
    <w:abstractNumId w:val="19"/>
  </w:num>
  <w:num w:numId="20" w16cid:durableId="1532838426">
    <w:abstractNumId w:val="15"/>
  </w:num>
  <w:num w:numId="21" w16cid:durableId="1198274621">
    <w:abstractNumId w:val="21"/>
  </w:num>
  <w:num w:numId="22" w16cid:durableId="250815530">
    <w:abstractNumId w:val="5"/>
  </w:num>
  <w:num w:numId="23" w16cid:durableId="1969704704">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QUAxcFWPSwAAAA="/>
  </w:docVars>
  <w:rsids>
    <w:rsidRoot w:val="00010104"/>
    <w:rsid w:val="00003212"/>
    <w:rsid w:val="00010104"/>
    <w:rsid w:val="00015ADA"/>
    <w:rsid w:val="00023CF5"/>
    <w:rsid w:val="00047BAF"/>
    <w:rsid w:val="00052382"/>
    <w:rsid w:val="00052D0C"/>
    <w:rsid w:val="000604F5"/>
    <w:rsid w:val="0006276F"/>
    <w:rsid w:val="00063E39"/>
    <w:rsid w:val="0006568A"/>
    <w:rsid w:val="00065A07"/>
    <w:rsid w:val="00067E3E"/>
    <w:rsid w:val="00076F0F"/>
    <w:rsid w:val="00080CB4"/>
    <w:rsid w:val="00084253"/>
    <w:rsid w:val="000868E4"/>
    <w:rsid w:val="000903A0"/>
    <w:rsid w:val="000A3A92"/>
    <w:rsid w:val="000A49BB"/>
    <w:rsid w:val="000B26A5"/>
    <w:rsid w:val="000C3726"/>
    <w:rsid w:val="000D049D"/>
    <w:rsid w:val="000D0A38"/>
    <w:rsid w:val="000D1F49"/>
    <w:rsid w:val="000D68B9"/>
    <w:rsid w:val="00110BAB"/>
    <w:rsid w:val="00113952"/>
    <w:rsid w:val="00143FA9"/>
    <w:rsid w:val="00144A0C"/>
    <w:rsid w:val="0014673A"/>
    <w:rsid w:val="001626AC"/>
    <w:rsid w:val="001671AE"/>
    <w:rsid w:val="001674CC"/>
    <w:rsid w:val="001727CA"/>
    <w:rsid w:val="00175762"/>
    <w:rsid w:val="001901D1"/>
    <w:rsid w:val="00190352"/>
    <w:rsid w:val="00197CA2"/>
    <w:rsid w:val="001A6DB8"/>
    <w:rsid w:val="001C1302"/>
    <w:rsid w:val="001D18EF"/>
    <w:rsid w:val="001D3049"/>
    <w:rsid w:val="001D4EE4"/>
    <w:rsid w:val="001D5C61"/>
    <w:rsid w:val="001E4FCB"/>
    <w:rsid w:val="001F363C"/>
    <w:rsid w:val="001F5CF8"/>
    <w:rsid w:val="002013A6"/>
    <w:rsid w:val="002027DD"/>
    <w:rsid w:val="0020377B"/>
    <w:rsid w:val="002175D4"/>
    <w:rsid w:val="00225DE0"/>
    <w:rsid w:val="00235196"/>
    <w:rsid w:val="0024705F"/>
    <w:rsid w:val="00251006"/>
    <w:rsid w:val="00257185"/>
    <w:rsid w:val="00264CF8"/>
    <w:rsid w:val="00270CA4"/>
    <w:rsid w:val="00281C1A"/>
    <w:rsid w:val="00281DCC"/>
    <w:rsid w:val="0028400E"/>
    <w:rsid w:val="00292715"/>
    <w:rsid w:val="00296E80"/>
    <w:rsid w:val="002A4041"/>
    <w:rsid w:val="002B68E4"/>
    <w:rsid w:val="002C2DE1"/>
    <w:rsid w:val="002C56E6"/>
    <w:rsid w:val="002D0793"/>
    <w:rsid w:val="002D3238"/>
    <w:rsid w:val="002E458B"/>
    <w:rsid w:val="002F6F88"/>
    <w:rsid w:val="00326D66"/>
    <w:rsid w:val="00346749"/>
    <w:rsid w:val="003475E1"/>
    <w:rsid w:val="00354F54"/>
    <w:rsid w:val="00361E11"/>
    <w:rsid w:val="00365499"/>
    <w:rsid w:val="0036700A"/>
    <w:rsid w:val="00367932"/>
    <w:rsid w:val="00381DDB"/>
    <w:rsid w:val="00383BD1"/>
    <w:rsid w:val="00384CB2"/>
    <w:rsid w:val="003A74C0"/>
    <w:rsid w:val="003C129B"/>
    <w:rsid w:val="003C4192"/>
    <w:rsid w:val="003D3922"/>
    <w:rsid w:val="003D703E"/>
    <w:rsid w:val="003E6224"/>
    <w:rsid w:val="003F0847"/>
    <w:rsid w:val="003F705D"/>
    <w:rsid w:val="0040090B"/>
    <w:rsid w:val="00403897"/>
    <w:rsid w:val="00413EEF"/>
    <w:rsid w:val="00421017"/>
    <w:rsid w:val="00422147"/>
    <w:rsid w:val="004251F0"/>
    <w:rsid w:val="004319DD"/>
    <w:rsid w:val="00432CFC"/>
    <w:rsid w:val="0044598C"/>
    <w:rsid w:val="00445BF2"/>
    <w:rsid w:val="00457B05"/>
    <w:rsid w:val="0046302A"/>
    <w:rsid w:val="0047402B"/>
    <w:rsid w:val="00484FC5"/>
    <w:rsid w:val="00487D2D"/>
    <w:rsid w:val="004978AB"/>
    <w:rsid w:val="004B096A"/>
    <w:rsid w:val="004B721C"/>
    <w:rsid w:val="004C062C"/>
    <w:rsid w:val="004C5573"/>
    <w:rsid w:val="004D5D62"/>
    <w:rsid w:val="004D7609"/>
    <w:rsid w:val="004E2E48"/>
    <w:rsid w:val="004E5717"/>
    <w:rsid w:val="004E7004"/>
    <w:rsid w:val="004F6C04"/>
    <w:rsid w:val="004F76A2"/>
    <w:rsid w:val="005112D0"/>
    <w:rsid w:val="00512B05"/>
    <w:rsid w:val="00516D60"/>
    <w:rsid w:val="00522B79"/>
    <w:rsid w:val="00541FF2"/>
    <w:rsid w:val="005504D3"/>
    <w:rsid w:val="005562CB"/>
    <w:rsid w:val="005670C0"/>
    <w:rsid w:val="00576892"/>
    <w:rsid w:val="00577E06"/>
    <w:rsid w:val="005808D9"/>
    <w:rsid w:val="005855D9"/>
    <w:rsid w:val="00585E3C"/>
    <w:rsid w:val="005A3BF7"/>
    <w:rsid w:val="005B3FC3"/>
    <w:rsid w:val="005C2C4C"/>
    <w:rsid w:val="005D6C4F"/>
    <w:rsid w:val="005E19AD"/>
    <w:rsid w:val="005E605C"/>
    <w:rsid w:val="005F2035"/>
    <w:rsid w:val="005F66BA"/>
    <w:rsid w:val="005F7990"/>
    <w:rsid w:val="00621AF5"/>
    <w:rsid w:val="00622CEC"/>
    <w:rsid w:val="00623181"/>
    <w:rsid w:val="006314FC"/>
    <w:rsid w:val="00636A9E"/>
    <w:rsid w:val="0063739C"/>
    <w:rsid w:val="006576A4"/>
    <w:rsid w:val="00664BE6"/>
    <w:rsid w:val="00680451"/>
    <w:rsid w:val="006A3DD4"/>
    <w:rsid w:val="006B67E6"/>
    <w:rsid w:val="006C2711"/>
    <w:rsid w:val="006C594C"/>
    <w:rsid w:val="006D3589"/>
    <w:rsid w:val="006E7145"/>
    <w:rsid w:val="007043B8"/>
    <w:rsid w:val="007177F7"/>
    <w:rsid w:val="007370FC"/>
    <w:rsid w:val="0075100D"/>
    <w:rsid w:val="00761453"/>
    <w:rsid w:val="0076671A"/>
    <w:rsid w:val="00770F25"/>
    <w:rsid w:val="007711F5"/>
    <w:rsid w:val="00774C74"/>
    <w:rsid w:val="00783934"/>
    <w:rsid w:val="007870BD"/>
    <w:rsid w:val="0078748D"/>
    <w:rsid w:val="0079403B"/>
    <w:rsid w:val="007A35A8"/>
    <w:rsid w:val="007A682B"/>
    <w:rsid w:val="007B0A85"/>
    <w:rsid w:val="007C2B0A"/>
    <w:rsid w:val="007C6A52"/>
    <w:rsid w:val="007D0048"/>
    <w:rsid w:val="007D229A"/>
    <w:rsid w:val="007D3755"/>
    <w:rsid w:val="007E232B"/>
    <w:rsid w:val="007E3108"/>
    <w:rsid w:val="007E4956"/>
    <w:rsid w:val="007F1DE5"/>
    <w:rsid w:val="00817AF2"/>
    <w:rsid w:val="0082043E"/>
    <w:rsid w:val="0083208F"/>
    <w:rsid w:val="008357C7"/>
    <w:rsid w:val="00852B20"/>
    <w:rsid w:val="00875BD4"/>
    <w:rsid w:val="00882E49"/>
    <w:rsid w:val="00887812"/>
    <w:rsid w:val="008948F9"/>
    <w:rsid w:val="00897670"/>
    <w:rsid w:val="008A2F1C"/>
    <w:rsid w:val="008B0E32"/>
    <w:rsid w:val="008B3FE5"/>
    <w:rsid w:val="008B6E9A"/>
    <w:rsid w:val="008C20AA"/>
    <w:rsid w:val="008E203A"/>
    <w:rsid w:val="008E35A5"/>
    <w:rsid w:val="00906B8E"/>
    <w:rsid w:val="0091229C"/>
    <w:rsid w:val="00917AB9"/>
    <w:rsid w:val="00920221"/>
    <w:rsid w:val="009207E0"/>
    <w:rsid w:val="00940E73"/>
    <w:rsid w:val="0094226E"/>
    <w:rsid w:val="00944BF7"/>
    <w:rsid w:val="00961DCA"/>
    <w:rsid w:val="00972F21"/>
    <w:rsid w:val="00973158"/>
    <w:rsid w:val="00973A85"/>
    <w:rsid w:val="0098597D"/>
    <w:rsid w:val="009A089C"/>
    <w:rsid w:val="009A0E07"/>
    <w:rsid w:val="009D53BF"/>
    <w:rsid w:val="009E2D94"/>
    <w:rsid w:val="009E3183"/>
    <w:rsid w:val="009F619A"/>
    <w:rsid w:val="009F6DDE"/>
    <w:rsid w:val="009F77CA"/>
    <w:rsid w:val="00A10192"/>
    <w:rsid w:val="00A101E7"/>
    <w:rsid w:val="00A1613A"/>
    <w:rsid w:val="00A25B4B"/>
    <w:rsid w:val="00A34812"/>
    <w:rsid w:val="00A370A8"/>
    <w:rsid w:val="00A45089"/>
    <w:rsid w:val="00A46507"/>
    <w:rsid w:val="00A5334E"/>
    <w:rsid w:val="00A647D0"/>
    <w:rsid w:val="00A65690"/>
    <w:rsid w:val="00A82043"/>
    <w:rsid w:val="00A82A33"/>
    <w:rsid w:val="00AA2A0A"/>
    <w:rsid w:val="00AB3DA8"/>
    <w:rsid w:val="00AC0940"/>
    <w:rsid w:val="00AC3790"/>
    <w:rsid w:val="00AD0AE8"/>
    <w:rsid w:val="00AD48A7"/>
    <w:rsid w:val="00AE4A05"/>
    <w:rsid w:val="00AF00BB"/>
    <w:rsid w:val="00AF452E"/>
    <w:rsid w:val="00AF4799"/>
    <w:rsid w:val="00AF6BFE"/>
    <w:rsid w:val="00B0211B"/>
    <w:rsid w:val="00B10554"/>
    <w:rsid w:val="00B176D5"/>
    <w:rsid w:val="00B33EA0"/>
    <w:rsid w:val="00B43996"/>
    <w:rsid w:val="00BA1450"/>
    <w:rsid w:val="00BA4C93"/>
    <w:rsid w:val="00BB2B66"/>
    <w:rsid w:val="00BB3072"/>
    <w:rsid w:val="00BC6682"/>
    <w:rsid w:val="00BD1695"/>
    <w:rsid w:val="00BD452C"/>
    <w:rsid w:val="00BD4753"/>
    <w:rsid w:val="00BD5CB1"/>
    <w:rsid w:val="00BE0461"/>
    <w:rsid w:val="00BE2DE5"/>
    <w:rsid w:val="00BE62EE"/>
    <w:rsid w:val="00BF44BA"/>
    <w:rsid w:val="00BF6111"/>
    <w:rsid w:val="00C003BA"/>
    <w:rsid w:val="00C02068"/>
    <w:rsid w:val="00C045B7"/>
    <w:rsid w:val="00C26236"/>
    <w:rsid w:val="00C273B0"/>
    <w:rsid w:val="00C30953"/>
    <w:rsid w:val="00C333A6"/>
    <w:rsid w:val="00C46878"/>
    <w:rsid w:val="00C55599"/>
    <w:rsid w:val="00C55855"/>
    <w:rsid w:val="00C618A9"/>
    <w:rsid w:val="00C71107"/>
    <w:rsid w:val="00C8426C"/>
    <w:rsid w:val="00C878B4"/>
    <w:rsid w:val="00C9238F"/>
    <w:rsid w:val="00C96307"/>
    <w:rsid w:val="00CB4A51"/>
    <w:rsid w:val="00CD4532"/>
    <w:rsid w:val="00CD47B0"/>
    <w:rsid w:val="00CE2DAE"/>
    <w:rsid w:val="00CE6104"/>
    <w:rsid w:val="00CE7918"/>
    <w:rsid w:val="00CF1B34"/>
    <w:rsid w:val="00CF31EE"/>
    <w:rsid w:val="00CF4D4D"/>
    <w:rsid w:val="00D008C7"/>
    <w:rsid w:val="00D03AC6"/>
    <w:rsid w:val="00D16163"/>
    <w:rsid w:val="00D16DAC"/>
    <w:rsid w:val="00D31E76"/>
    <w:rsid w:val="00D422F5"/>
    <w:rsid w:val="00D42B76"/>
    <w:rsid w:val="00D44F82"/>
    <w:rsid w:val="00D45E13"/>
    <w:rsid w:val="00D55143"/>
    <w:rsid w:val="00D72D90"/>
    <w:rsid w:val="00D84096"/>
    <w:rsid w:val="00D95F65"/>
    <w:rsid w:val="00DA633E"/>
    <w:rsid w:val="00DB3FAD"/>
    <w:rsid w:val="00DB51F9"/>
    <w:rsid w:val="00DE1CCE"/>
    <w:rsid w:val="00DE2886"/>
    <w:rsid w:val="00DF217E"/>
    <w:rsid w:val="00DF7CC8"/>
    <w:rsid w:val="00E00438"/>
    <w:rsid w:val="00E05873"/>
    <w:rsid w:val="00E1080D"/>
    <w:rsid w:val="00E10F48"/>
    <w:rsid w:val="00E16844"/>
    <w:rsid w:val="00E20CAF"/>
    <w:rsid w:val="00E225F2"/>
    <w:rsid w:val="00E506F6"/>
    <w:rsid w:val="00E61C09"/>
    <w:rsid w:val="00E76554"/>
    <w:rsid w:val="00E82578"/>
    <w:rsid w:val="00EA68D1"/>
    <w:rsid w:val="00EB2B35"/>
    <w:rsid w:val="00EB3B58"/>
    <w:rsid w:val="00EC366C"/>
    <w:rsid w:val="00EC3C59"/>
    <w:rsid w:val="00EC7359"/>
    <w:rsid w:val="00EE3054"/>
    <w:rsid w:val="00EE49B3"/>
    <w:rsid w:val="00EE5DA1"/>
    <w:rsid w:val="00F00606"/>
    <w:rsid w:val="00F01256"/>
    <w:rsid w:val="00F0506D"/>
    <w:rsid w:val="00F077D1"/>
    <w:rsid w:val="00F12266"/>
    <w:rsid w:val="00F24B5D"/>
    <w:rsid w:val="00F3058C"/>
    <w:rsid w:val="00F41DDE"/>
    <w:rsid w:val="00F47C07"/>
    <w:rsid w:val="00F50024"/>
    <w:rsid w:val="00F6558E"/>
    <w:rsid w:val="00F70D7A"/>
    <w:rsid w:val="00F838A6"/>
    <w:rsid w:val="00F931ED"/>
    <w:rsid w:val="00FA4D25"/>
    <w:rsid w:val="00FB24C1"/>
    <w:rsid w:val="00FB73AF"/>
    <w:rsid w:val="00FC1864"/>
    <w:rsid w:val="00FC7475"/>
    <w:rsid w:val="00FD48D9"/>
    <w:rsid w:val="00FD4B8A"/>
    <w:rsid w:val="00FD67F0"/>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894980C0-5F3A-4361-85CC-833B504DC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530B78-9613-418F-A22D-E8FB30B1626C}">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9</TotalTime>
  <Pages>3</Pages>
  <Words>289</Words>
  <Characters>1650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Muhibul Haque Bhuyan</dc:creator>
  <cp:keywords/>
  <dc:description/>
  <cp:lastModifiedBy>Muhibul Haque Bhuyan</cp:lastModifiedBy>
  <cp:revision>4</cp:revision>
  <dcterms:created xsi:type="dcterms:W3CDTF">2024-02-15T13:00:00Z</dcterms:created>
  <dcterms:modified xsi:type="dcterms:W3CDTF">2024-02-15T13:08:00Z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