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vAlign w:val="bottom"/>
          </w:tcPr>
          <w:p w14:paraId="76A41892" w14:textId="02CA289F" w:rsidR="00C9238F" w:rsidRPr="00C333A6" w:rsidRDefault="00ED13C9" w:rsidP="00576892">
            <w:pPr>
              <w:spacing w:before="240"/>
              <w:rPr>
                <w:rFonts w:ascii="Times New Roman" w:hAnsi="Times New Roman" w:cs="Times New Roman"/>
              </w:rPr>
            </w:pPr>
            <w:r w:rsidRPr="00ED13C9">
              <w:rPr>
                <w:rFonts w:ascii="Times New Roman" w:hAnsi="Times New Roman" w:cs="Times New Roman"/>
              </w:rPr>
              <w:t>A Study of Marketing Mix Adaptation Requirement with Export Performance by the Domestic Exporters of Leather Goods to the International Market</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782412FA" w14:textId="77777777" w:rsidR="00D36A9D" w:rsidRDefault="00D36A9D" w:rsidP="004F571A">
            <w:pPr>
              <w:pStyle w:val="NoSpacing"/>
              <w:rPr>
                <w:rFonts w:ascii="Times New Roman" w:hAnsi="Times New Roman" w:cs="Times New Roman"/>
                <w:sz w:val="28"/>
              </w:rPr>
            </w:pPr>
          </w:p>
          <w:p w14:paraId="215B4951" w14:textId="52DE21D7" w:rsidR="00AB0B3D" w:rsidRPr="00AB0B3D" w:rsidRDefault="00AB0B3D" w:rsidP="00AB0B3D">
            <w:pPr>
              <w:pStyle w:val="NoSpacing"/>
              <w:rPr>
                <w:rFonts w:ascii="Times New Roman" w:hAnsi="Times New Roman" w:cs="Times New Roman"/>
                <w:sz w:val="28"/>
              </w:rPr>
            </w:pPr>
            <w:r w:rsidRPr="00AB0B3D">
              <w:rPr>
                <w:rFonts w:ascii="Times New Roman" w:hAnsi="Times New Roman" w:cs="Times New Roman"/>
                <w:sz w:val="28"/>
              </w:rPr>
              <w:t>Khond</w:t>
            </w:r>
            <w:r>
              <w:rPr>
                <w:rFonts w:ascii="Times New Roman" w:hAnsi="Times New Roman" w:cs="Times New Roman"/>
                <w:sz w:val="28"/>
              </w:rPr>
              <w:t>a</w:t>
            </w:r>
            <w:r w:rsidRPr="00AB0B3D">
              <w:rPr>
                <w:rFonts w:ascii="Times New Roman" w:hAnsi="Times New Roman" w:cs="Times New Roman"/>
                <w:sz w:val="28"/>
              </w:rPr>
              <w:t>ker Sazzadul Karim</w:t>
            </w:r>
            <w:r>
              <w:rPr>
                <w:rFonts w:ascii="Times New Roman" w:hAnsi="Times New Roman" w:cs="Times New Roman"/>
                <w:sz w:val="28"/>
              </w:rPr>
              <w:t xml:space="preserve"> and </w:t>
            </w:r>
            <w:r w:rsidRPr="00AB0B3D">
              <w:rPr>
                <w:rFonts w:ascii="Times New Roman" w:hAnsi="Times New Roman" w:cs="Times New Roman"/>
                <w:sz w:val="28"/>
              </w:rPr>
              <w:t xml:space="preserve">Md. </w:t>
            </w:r>
            <w:proofErr w:type="spellStart"/>
            <w:r w:rsidRPr="00AB0B3D">
              <w:rPr>
                <w:rFonts w:ascii="Times New Roman" w:hAnsi="Times New Roman" w:cs="Times New Roman"/>
                <w:sz w:val="28"/>
              </w:rPr>
              <w:t>Lutfor</w:t>
            </w:r>
            <w:proofErr w:type="spellEnd"/>
            <w:r>
              <w:rPr>
                <w:rFonts w:ascii="Times New Roman" w:hAnsi="Times New Roman" w:cs="Times New Roman"/>
                <w:sz w:val="28"/>
              </w:rPr>
              <w:t xml:space="preserve"> </w:t>
            </w:r>
            <w:r w:rsidRPr="00AB0B3D">
              <w:rPr>
                <w:rFonts w:ascii="Times New Roman" w:hAnsi="Times New Roman" w:cs="Times New Roman"/>
                <w:sz w:val="28"/>
              </w:rPr>
              <w:t>Rahman</w:t>
            </w:r>
          </w:p>
          <w:p w14:paraId="4C3C55DD" w14:textId="072AA54A" w:rsidR="00C9238F" w:rsidRPr="005234DC" w:rsidRDefault="00C9238F" w:rsidP="00AB0B3D">
            <w:pPr>
              <w:pStyle w:val="NoSpacing"/>
              <w:rPr>
                <w:rFonts w:ascii="Times New Roman" w:hAnsi="Times New Roman" w:cs="Times New Roman"/>
                <w:sz w:val="24"/>
                <w:szCs w:val="24"/>
              </w:rPr>
            </w:pP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7E74DBE2" w:rsidR="00C9238F" w:rsidRPr="005E19AD" w:rsidRDefault="00E173A4" w:rsidP="00576892">
            <w:pPr>
              <w:spacing w:before="240"/>
              <w:rPr>
                <w:rFonts w:ascii="Times New Roman" w:hAnsi="Times New Roman" w:cs="Times New Roman"/>
              </w:rPr>
            </w:pPr>
            <w:r>
              <w:rPr>
                <w:rFonts w:ascii="Times New Roman" w:hAnsi="Times New Roman" w:cs="Times New Roman"/>
              </w:rPr>
              <w:t>kskarim</w:t>
            </w:r>
            <w:r w:rsidRPr="005E19AD">
              <w:rPr>
                <w:rFonts w:ascii="Times New Roman" w:hAnsi="Times New Roman" w:cs="Times New Roman"/>
              </w:rPr>
              <w:t>@aiub.edu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343E5F8B" w:rsidR="00C9238F" w:rsidRPr="005E19AD" w:rsidRDefault="005234DC" w:rsidP="00576892">
            <w:pPr>
              <w:spacing w:before="240"/>
              <w:rPr>
                <w:rFonts w:ascii="Times New Roman" w:hAnsi="Times New Roman" w:cs="Times New Roman"/>
              </w:rPr>
            </w:pPr>
            <w:r w:rsidRPr="005234DC">
              <w:rPr>
                <w:rFonts w:ascii="Times New Roman" w:hAnsi="Times New Roman" w:cs="Times New Roman"/>
              </w:rPr>
              <w:t>Journal of Business and Technology</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2A798D92" w:rsidR="00576892" w:rsidRPr="005E19AD" w:rsidRDefault="00ED13C9" w:rsidP="00576892">
            <w:pPr>
              <w:spacing w:before="240"/>
              <w:rPr>
                <w:rFonts w:ascii="Times New Roman" w:hAnsi="Times New Roman" w:cs="Times New Roman"/>
              </w:rPr>
            </w:pPr>
            <w:r>
              <w:rPr>
                <w:rFonts w:ascii="Times New Roman" w:hAnsi="Times New Roman" w:cs="Times New Roman"/>
              </w:rPr>
              <w:t>1</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676116E0" w:rsidR="00576892" w:rsidRPr="005E19AD" w:rsidRDefault="00ED13C9"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5B71DD">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vAlign w:val="bottom"/>
          </w:tcPr>
          <w:p w14:paraId="7C35739C" w14:textId="1D8A7507" w:rsidR="00852B20" w:rsidRPr="005E19AD" w:rsidRDefault="005234DC" w:rsidP="00576892">
            <w:pPr>
              <w:spacing w:before="240"/>
              <w:rPr>
                <w:rFonts w:ascii="Times New Roman" w:hAnsi="Times New Roman" w:cs="Times New Roman"/>
              </w:rPr>
            </w:pPr>
            <w:r w:rsidRPr="005234DC">
              <w:rPr>
                <w:rFonts w:ascii="Times New Roman" w:hAnsi="Times New Roman" w:cs="Times New Roman"/>
              </w:rPr>
              <w:t>Journal of Business and Technology</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0F8A71A1" w:rsidR="00852B20" w:rsidRPr="005E19AD" w:rsidRDefault="00E173A4" w:rsidP="00576892">
            <w:pPr>
              <w:spacing w:before="240"/>
              <w:rPr>
                <w:rFonts w:ascii="Times New Roman" w:hAnsi="Times New Roman" w:cs="Times New Roman"/>
              </w:rPr>
            </w:pPr>
            <w:r>
              <w:rPr>
                <w:rFonts w:ascii="Times New Roman" w:hAnsi="Times New Roman" w:cs="Times New Roman"/>
              </w:rPr>
              <w:t>J</w:t>
            </w:r>
            <w:r w:rsidR="00AB0B3D">
              <w:rPr>
                <w:rFonts w:ascii="Times New Roman" w:hAnsi="Times New Roman" w:cs="Times New Roman"/>
              </w:rPr>
              <w:t>uly</w:t>
            </w:r>
            <w:r w:rsidR="00BC6682" w:rsidRPr="00BC6682">
              <w:rPr>
                <w:rFonts w:ascii="Times New Roman" w:hAnsi="Times New Roman" w:cs="Times New Roman"/>
              </w:rPr>
              <w:t>, 20</w:t>
            </w:r>
            <w:r w:rsidR="00AB0B3D">
              <w:rPr>
                <w:rFonts w:ascii="Times New Roman" w:hAnsi="Times New Roman" w:cs="Times New Roman"/>
              </w:rPr>
              <w:t>0</w:t>
            </w:r>
            <w:r w:rsidR="00ED13C9">
              <w:rPr>
                <w:rFonts w:ascii="Times New Roman" w:hAnsi="Times New Roman" w:cs="Times New Roman"/>
              </w:rPr>
              <w:t>6</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20C0DFBB" w:rsidR="00852B20" w:rsidRPr="005E19AD" w:rsidRDefault="005234DC" w:rsidP="00576892">
            <w:pPr>
              <w:spacing w:before="240"/>
              <w:rPr>
                <w:rFonts w:ascii="Times New Roman" w:hAnsi="Times New Roman" w:cs="Times New Roman"/>
              </w:rPr>
            </w:pPr>
            <w:r w:rsidRPr="005234DC">
              <w:rPr>
                <w:rFonts w:ascii="Times New Roman" w:hAnsi="Times New Roman" w:cs="Times New Roman"/>
              </w:rPr>
              <w:t>1992-271X</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421CDF72" w:rsidR="00852B20" w:rsidRPr="00C333A6" w:rsidRDefault="005234DC" w:rsidP="00C333A6">
            <w:pPr>
              <w:spacing w:before="240"/>
              <w:rPr>
                <w:rFonts w:ascii="Times New Roman" w:hAnsi="Times New Roman" w:cs="Times New Roman"/>
              </w:rPr>
            </w:pPr>
            <w:r>
              <w:rPr>
                <w:rFonts w:ascii="Times New Roman" w:hAnsi="Times New Roman" w:cs="Times New Roman"/>
              </w:rPr>
              <w:t>N/A</w:t>
            </w: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496E937" w:rsidR="00C9238F" w:rsidRPr="005E19AD" w:rsidRDefault="00D36A9D" w:rsidP="00576892">
            <w:pPr>
              <w:spacing w:before="240"/>
              <w:rPr>
                <w:rFonts w:ascii="Times New Roman" w:hAnsi="Times New Roman" w:cs="Times New Roman"/>
              </w:rPr>
            </w:pPr>
            <w:r>
              <w:rPr>
                <w:rFonts w:ascii="Times New Roman" w:hAnsi="Times New Roman" w:cs="Times New Roman"/>
              </w:rPr>
              <w:t>N/A</w:t>
            </w: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3682D661"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FC4765">
              <w:rPr>
                <w:rFonts w:ascii="Times New Roman" w:hAnsi="Times New Roman" w:cs="Times New Roman"/>
              </w:rPr>
              <w:t>18</w:t>
            </w:r>
            <w:r w:rsidR="005B71DD">
              <w:rPr>
                <w:rFonts w:ascii="Times New Roman" w:hAnsi="Times New Roman" w:cs="Times New Roman"/>
              </w:rPr>
              <w:t>–</w:t>
            </w:r>
            <w:r w:rsidRPr="00110BAB">
              <w:rPr>
                <w:rFonts w:ascii="Times New Roman" w:hAnsi="Times New Roman" w:cs="Times New Roman"/>
              </w:rPr>
              <w:t xml:space="preserve"> </w:t>
            </w:r>
            <w:r w:rsidR="00FC4765">
              <w:rPr>
                <w:rFonts w:ascii="Times New Roman" w:hAnsi="Times New Roman" w:cs="Times New Roman"/>
              </w:rPr>
              <w:t>27</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5A585DE2" w14:textId="3656863D" w:rsidR="00D36A9D" w:rsidRPr="005B71DD" w:rsidRDefault="005B71DD" w:rsidP="00FC4765">
            <w:pPr>
              <w:rPr>
                <w:rFonts w:ascii="Times New Roman" w:hAnsi="Times New Roman" w:cs="Times New Roman"/>
                <w:b/>
                <w:sz w:val="24"/>
                <w:szCs w:val="24"/>
              </w:rPr>
            </w:pPr>
            <w:r w:rsidRPr="005B71DD">
              <w:rPr>
                <w:rFonts w:ascii="Times New Roman" w:hAnsi="Times New Roman" w:cs="Times New Roman"/>
                <w:b/>
              </w:rPr>
              <w:t xml:space="preserve">Keywords: </w:t>
            </w:r>
            <w:r w:rsidR="00FC4765" w:rsidRPr="00FC4765">
              <w:rPr>
                <w:rFonts w:ascii="Times New Roman" w:hAnsi="Times New Roman" w:cs="Times New Roman"/>
                <w:bCs/>
              </w:rPr>
              <w:t xml:space="preserve">Marketing Mix Adaptation, Standardization, Export Performance, Leather </w:t>
            </w:r>
            <w:r w:rsidR="00FC4765">
              <w:rPr>
                <w:rFonts w:ascii="Times New Roman" w:hAnsi="Times New Roman" w:cs="Times New Roman"/>
                <w:bCs/>
              </w:rPr>
              <w:t>Industry</w:t>
            </w:r>
          </w:p>
        </w:tc>
      </w:tr>
      <w:tr w:rsidR="005B71DD" w:rsidRPr="005E19AD" w14:paraId="270C4B8D" w14:textId="77777777" w:rsidTr="005B71DD">
        <w:trPr>
          <w:trHeight w:val="54"/>
        </w:trPr>
        <w:tc>
          <w:tcPr>
            <w:tcW w:w="5000" w:type="pct"/>
            <w:gridSpan w:val="4"/>
            <w:shd w:val="clear" w:color="auto" w:fill="auto"/>
            <w:vAlign w:val="bottom"/>
          </w:tcPr>
          <w:p w14:paraId="26FB2BEA" w14:textId="77777777" w:rsidR="00FC4765" w:rsidRDefault="00FC4765" w:rsidP="00576892">
            <w:pPr>
              <w:rPr>
                <w:rFonts w:ascii="Times New Roman" w:hAnsi="Times New Roman" w:cs="Times New Roman"/>
                <w:bCs/>
                <w:sz w:val="24"/>
                <w:szCs w:val="24"/>
              </w:rPr>
            </w:pPr>
          </w:p>
          <w:p w14:paraId="75ADC931" w14:textId="05E46B75"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40CF12E" w14:textId="56586A12" w:rsidR="00852B20" w:rsidRPr="005E19AD" w:rsidRDefault="00FC4765" w:rsidP="002D2E2E">
            <w:pPr>
              <w:jc w:val="both"/>
              <w:rPr>
                <w:rFonts w:ascii="Times New Roman" w:hAnsi="Times New Roman" w:cs="Times New Roman"/>
              </w:rPr>
            </w:pPr>
            <w:r>
              <w:rPr>
                <w:rFonts w:ascii="Times New Roman" w:hAnsi="Times New Roman" w:cs="Times New Roman"/>
              </w:rPr>
              <w:t xml:space="preserve">According to the MIXADAPT model, export performance depends upon the marketing mix adaptation. Many studies found the existence of a mostly positive effect of marketing mix adaptation on export performance, even though controversies still exist </w:t>
            </w:r>
            <w:r w:rsidR="00CE00E7">
              <w:rPr>
                <w:rFonts w:ascii="Times New Roman" w:hAnsi="Times New Roman" w:cs="Times New Roman"/>
              </w:rPr>
              <w:t xml:space="preserve">regarding the determinants of export performance and whether there exist other internal and external determinants other than marketing mix </w:t>
            </w:r>
            <w:r w:rsidR="002D2E2E">
              <w:rPr>
                <w:rFonts w:ascii="Times New Roman" w:hAnsi="Times New Roman" w:cs="Times New Roman"/>
              </w:rPr>
              <w:t xml:space="preserve">to have impact upon export performance. In the case of the leather industry in Dhaka city, no significant relationship was found between export performance and adaptation of the marketing mix. Price adaptation is The only variable that significantly affects the export performance. The findings suggest further research incorporating other internal and external variables such as management attitude and perceptions, management characteristics, industry characteristics, foreign market characteristics, and domestic market characteristics to be incorporated with the MIXADAPT model to explain the export performance of the leather industry in Bangladesh. </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lastRenderedPageBreak/>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bookmarkStart w:id="0" w:name="_Hlk168840353"/>
            <w:r w:rsidRPr="00C36232">
              <w:rPr>
                <w:rFonts w:ascii="Times New Roman" w:hAnsi="Times New Roman" w:cs="Times New Roman"/>
                <w:sz w:val="24"/>
                <w:szCs w:val="24"/>
              </w:rPr>
              <w:t>Quality Education</w:t>
            </w:r>
            <w:bookmarkEnd w:id="0"/>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37E6FFD7" w:rsidR="00810E1F" w:rsidRPr="004B2AD8" w:rsidRDefault="00E173A4" w:rsidP="00810E1F">
      <w:pPr>
        <w:tabs>
          <w:tab w:val="left" w:pos="5535"/>
        </w:tabs>
        <w:rPr>
          <w:rFonts w:ascii="Times New Roman" w:hAnsi="Times New Roman" w:cs="Times New Roman"/>
          <w:b/>
          <w:bCs/>
          <w:sz w:val="32"/>
          <w:szCs w:val="32"/>
        </w:rPr>
      </w:pPr>
      <w:r w:rsidRPr="004B2AD8">
        <w:rPr>
          <w:rFonts w:ascii="Times New Roman" w:hAnsi="Times New Roman" w:cs="Times New Roman"/>
          <w:b/>
          <w:bCs/>
          <w:sz w:val="32"/>
          <w:szCs w:val="32"/>
        </w:rPr>
        <w:t xml:space="preserve">Goal </w:t>
      </w:r>
      <w:r w:rsidR="004B2AD8" w:rsidRPr="004B2AD8">
        <w:rPr>
          <w:rFonts w:ascii="Times New Roman" w:hAnsi="Times New Roman" w:cs="Times New Roman"/>
          <w:b/>
          <w:bCs/>
          <w:sz w:val="32"/>
          <w:szCs w:val="32"/>
        </w:rPr>
        <w:t>9</w:t>
      </w:r>
      <w:r w:rsidRPr="004B2AD8">
        <w:rPr>
          <w:rFonts w:ascii="Times New Roman" w:hAnsi="Times New Roman" w:cs="Times New Roman"/>
          <w:b/>
          <w:bCs/>
          <w:sz w:val="32"/>
          <w:szCs w:val="32"/>
        </w:rPr>
        <w:t>-</w:t>
      </w:r>
      <w:r w:rsidRPr="004B2AD8">
        <w:rPr>
          <w:rFonts w:ascii="Times New Roman" w:hAnsi="Times New Roman" w:cs="Times New Roman"/>
          <w:b/>
          <w:bCs/>
        </w:rPr>
        <w:t xml:space="preserve"> </w:t>
      </w:r>
      <w:r w:rsidR="004B2AD8" w:rsidRPr="004B2AD8">
        <w:rPr>
          <w:rFonts w:ascii="Times New Roman" w:hAnsi="Times New Roman" w:cs="Times New Roman"/>
          <w:b/>
          <w:bCs/>
        </w:rPr>
        <w:t>Industry, Innovation and Infrastructure</w:t>
      </w:r>
      <w:r w:rsidR="00810E1F" w:rsidRPr="004B2AD8">
        <w:rPr>
          <w:rFonts w:ascii="Times New Roman" w:hAnsi="Times New Roman" w:cs="Times New Roman"/>
          <w:b/>
          <w:bCs/>
          <w:sz w:val="32"/>
          <w:szCs w:val="32"/>
        </w:rPr>
        <w:tab/>
      </w:r>
    </w:p>
    <w:sectPr w:rsidR="00810E1F" w:rsidRPr="004B2AD8"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EE61C8" w14:textId="77777777" w:rsidR="008F1C54" w:rsidRDefault="008F1C54" w:rsidP="00C9238F">
      <w:pPr>
        <w:spacing w:after="0" w:line="240" w:lineRule="auto"/>
      </w:pPr>
      <w:r>
        <w:separator/>
      </w:r>
    </w:p>
  </w:endnote>
  <w:endnote w:type="continuationSeparator" w:id="0">
    <w:p w14:paraId="65F24BB7" w14:textId="77777777" w:rsidR="008F1C54" w:rsidRDefault="008F1C5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574FA50-B293-4FA7-9E6E-705C80AFBB30}"/>
    <w:embedBold r:id="rId2" w:fontKey="{88C1D985-6B5A-4125-9C07-3F44B7E14366}"/>
    <w:embedItalic r:id="rId3" w:fontKey="{E6F90D36-E350-4789-80CC-9A5220888959}"/>
    <w:embedBoldItalic r:id="rId4" w:fontKey="{07F14FFF-A65E-4923-9833-EBD61859273E}"/>
  </w:font>
  <w:font w:name="Corbel">
    <w:panose1 w:val="020B0503020204020204"/>
    <w:charset w:val="00"/>
    <w:family w:val="swiss"/>
    <w:pitch w:val="variable"/>
    <w:sig w:usb0="A00002EF" w:usb1="4000A44B" w:usb2="00000000" w:usb3="00000000" w:csb0="0000019F" w:csb1="00000000"/>
    <w:embedRegular r:id="rId5" w:fontKey="{2A2FFB6E-CB01-4A60-BF89-63E4165ECA8A}"/>
    <w:embedBold r:id="rId6" w:fontKey="{DE6A8FC2-3037-4A4A-A36F-8C52330A38C1}"/>
    <w:embedItalic r:id="rId7" w:fontKey="{1762E9CB-64F7-45EB-BF46-EA9C5093651C}"/>
  </w:font>
  <w:font w:name="Vrinda">
    <w:panose1 w:val="00000400000000000000"/>
    <w:charset w:val="00"/>
    <w:family w:val="swiss"/>
    <w:pitch w:val="variable"/>
    <w:sig w:usb0="00010003" w:usb1="00000000" w:usb2="00000000" w:usb3="00000000" w:csb0="00000001" w:csb1="00000000"/>
    <w:embedRegular r:id="rId8" w:fontKey="{E7B6BB2C-4404-476D-88C2-97A65776ADC3}"/>
    <w:embedBold r:id="rId9" w:fontKey="{1C03B755-8282-4D8F-B76A-B70D8CDCC175}"/>
    <w:embedItalic r:id="rId10" w:fontKey="{CC3F3C8A-35AF-4814-913E-7239203A4C44}"/>
    <w:embedBoldItalic r:id="rId11" w:fontKey="{A01BFD82-83AB-483C-B798-E8AF17FCFA32}"/>
  </w:font>
  <w:font w:name="Consolas">
    <w:panose1 w:val="020B0609020204030204"/>
    <w:charset w:val="00"/>
    <w:family w:val="modern"/>
    <w:pitch w:val="fixed"/>
    <w:sig w:usb0="E00006FF" w:usb1="0000FCFF" w:usb2="00000001" w:usb3="00000000" w:csb0="0000019F" w:csb1="00000000"/>
    <w:embedRegular r:id="rId12" w:fontKey="{14F5CF51-81C9-4528-8426-9087133487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AAF276" w14:textId="77777777" w:rsidR="008F1C54" w:rsidRDefault="008F1C54" w:rsidP="00C9238F">
      <w:pPr>
        <w:spacing w:after="0" w:line="240" w:lineRule="auto"/>
      </w:pPr>
      <w:r>
        <w:separator/>
      </w:r>
    </w:p>
  </w:footnote>
  <w:footnote w:type="continuationSeparator" w:id="0">
    <w:p w14:paraId="626116DB" w14:textId="77777777" w:rsidR="008F1C54" w:rsidRDefault="008F1C5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400589920">
    <w:abstractNumId w:val="12"/>
  </w:num>
  <w:num w:numId="2" w16cid:durableId="1713269601">
    <w:abstractNumId w:val="8"/>
  </w:num>
  <w:num w:numId="3" w16cid:durableId="476995710">
    <w:abstractNumId w:val="16"/>
  </w:num>
  <w:num w:numId="4" w16cid:durableId="1529634680">
    <w:abstractNumId w:val="13"/>
  </w:num>
  <w:num w:numId="5" w16cid:durableId="507335577">
    <w:abstractNumId w:val="14"/>
  </w:num>
  <w:num w:numId="6" w16cid:durableId="437724452">
    <w:abstractNumId w:val="20"/>
  </w:num>
  <w:num w:numId="7" w16cid:durableId="688140418">
    <w:abstractNumId w:val="7"/>
  </w:num>
  <w:num w:numId="8" w16cid:durableId="528951839">
    <w:abstractNumId w:val="11"/>
  </w:num>
  <w:num w:numId="9" w16cid:durableId="1626504899">
    <w:abstractNumId w:val="18"/>
  </w:num>
  <w:num w:numId="10" w16cid:durableId="596519368">
    <w:abstractNumId w:val="2"/>
  </w:num>
  <w:num w:numId="11" w16cid:durableId="1533690784">
    <w:abstractNumId w:val="6"/>
  </w:num>
  <w:num w:numId="12" w16cid:durableId="958419580">
    <w:abstractNumId w:val="1"/>
  </w:num>
  <w:num w:numId="13" w16cid:durableId="1456217696">
    <w:abstractNumId w:val="3"/>
  </w:num>
  <w:num w:numId="14" w16cid:durableId="1502239164">
    <w:abstractNumId w:val="10"/>
  </w:num>
  <w:num w:numId="15" w16cid:durableId="1415711164">
    <w:abstractNumId w:val="9"/>
  </w:num>
  <w:num w:numId="16" w16cid:durableId="1877113480">
    <w:abstractNumId w:val="17"/>
  </w:num>
  <w:num w:numId="17" w16cid:durableId="204870233">
    <w:abstractNumId w:val="4"/>
  </w:num>
  <w:num w:numId="18" w16cid:durableId="1041055616">
    <w:abstractNumId w:val="22"/>
  </w:num>
  <w:num w:numId="19" w16cid:durableId="103043997">
    <w:abstractNumId w:val="19"/>
  </w:num>
  <w:num w:numId="20" w16cid:durableId="562567512">
    <w:abstractNumId w:val="15"/>
  </w:num>
  <w:num w:numId="21" w16cid:durableId="736391757">
    <w:abstractNumId w:val="21"/>
  </w:num>
  <w:num w:numId="22" w16cid:durableId="559173428">
    <w:abstractNumId w:val="5"/>
  </w:num>
  <w:num w:numId="23" w16cid:durableId="104440101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53CEB"/>
    <w:rsid w:val="0006568A"/>
    <w:rsid w:val="00065A07"/>
    <w:rsid w:val="00076F0F"/>
    <w:rsid w:val="00084253"/>
    <w:rsid w:val="000D0A38"/>
    <w:rsid w:val="000D1F49"/>
    <w:rsid w:val="000D68B9"/>
    <w:rsid w:val="00110BAB"/>
    <w:rsid w:val="001727CA"/>
    <w:rsid w:val="001D09A4"/>
    <w:rsid w:val="001E63E9"/>
    <w:rsid w:val="001F503F"/>
    <w:rsid w:val="001F5CF8"/>
    <w:rsid w:val="00247E5F"/>
    <w:rsid w:val="002C56E6"/>
    <w:rsid w:val="002D2E2E"/>
    <w:rsid w:val="002D3238"/>
    <w:rsid w:val="002F2AC1"/>
    <w:rsid w:val="00361E11"/>
    <w:rsid w:val="00370C3C"/>
    <w:rsid w:val="003F0847"/>
    <w:rsid w:val="0040090B"/>
    <w:rsid w:val="00421017"/>
    <w:rsid w:val="0046302A"/>
    <w:rsid w:val="00487D2D"/>
    <w:rsid w:val="004B2AD8"/>
    <w:rsid w:val="004B3ECC"/>
    <w:rsid w:val="004D5D62"/>
    <w:rsid w:val="004E5717"/>
    <w:rsid w:val="004F571A"/>
    <w:rsid w:val="004F76A2"/>
    <w:rsid w:val="005112D0"/>
    <w:rsid w:val="00522B79"/>
    <w:rsid w:val="005234DC"/>
    <w:rsid w:val="00567E00"/>
    <w:rsid w:val="00576892"/>
    <w:rsid w:val="00577E06"/>
    <w:rsid w:val="005A3BF7"/>
    <w:rsid w:val="005B71DD"/>
    <w:rsid w:val="005E19AD"/>
    <w:rsid w:val="005F2035"/>
    <w:rsid w:val="005F7990"/>
    <w:rsid w:val="0063739C"/>
    <w:rsid w:val="00661085"/>
    <w:rsid w:val="0073710F"/>
    <w:rsid w:val="00737BC2"/>
    <w:rsid w:val="00770F25"/>
    <w:rsid w:val="00774C74"/>
    <w:rsid w:val="007A35A8"/>
    <w:rsid w:val="007B0A85"/>
    <w:rsid w:val="007C674D"/>
    <w:rsid w:val="007C6A52"/>
    <w:rsid w:val="007E4956"/>
    <w:rsid w:val="00810E1F"/>
    <w:rsid w:val="0082043E"/>
    <w:rsid w:val="00852B20"/>
    <w:rsid w:val="00887812"/>
    <w:rsid w:val="008964B0"/>
    <w:rsid w:val="00897670"/>
    <w:rsid w:val="008B0E32"/>
    <w:rsid w:val="008E203A"/>
    <w:rsid w:val="008E2DBA"/>
    <w:rsid w:val="008F1C54"/>
    <w:rsid w:val="0091229C"/>
    <w:rsid w:val="00920221"/>
    <w:rsid w:val="00940E73"/>
    <w:rsid w:val="00952407"/>
    <w:rsid w:val="0097437B"/>
    <w:rsid w:val="0097508B"/>
    <w:rsid w:val="0098597D"/>
    <w:rsid w:val="009B0D72"/>
    <w:rsid w:val="009B21A9"/>
    <w:rsid w:val="009F619A"/>
    <w:rsid w:val="009F6DDE"/>
    <w:rsid w:val="009F77CA"/>
    <w:rsid w:val="00A1613A"/>
    <w:rsid w:val="00A2262A"/>
    <w:rsid w:val="00A33E91"/>
    <w:rsid w:val="00A370A8"/>
    <w:rsid w:val="00A51CA6"/>
    <w:rsid w:val="00A82A33"/>
    <w:rsid w:val="00AB0B3D"/>
    <w:rsid w:val="00AF6BFE"/>
    <w:rsid w:val="00B1762F"/>
    <w:rsid w:val="00B55262"/>
    <w:rsid w:val="00BC6682"/>
    <w:rsid w:val="00BD4753"/>
    <w:rsid w:val="00BD5CB1"/>
    <w:rsid w:val="00BE62EE"/>
    <w:rsid w:val="00C003BA"/>
    <w:rsid w:val="00C26236"/>
    <w:rsid w:val="00C333A6"/>
    <w:rsid w:val="00C36232"/>
    <w:rsid w:val="00C46878"/>
    <w:rsid w:val="00C646F6"/>
    <w:rsid w:val="00C9238F"/>
    <w:rsid w:val="00C96307"/>
    <w:rsid w:val="00CB4A51"/>
    <w:rsid w:val="00CD4532"/>
    <w:rsid w:val="00CD47B0"/>
    <w:rsid w:val="00CE00E7"/>
    <w:rsid w:val="00CE6104"/>
    <w:rsid w:val="00CE7918"/>
    <w:rsid w:val="00CE7E7E"/>
    <w:rsid w:val="00D0135A"/>
    <w:rsid w:val="00D03AC6"/>
    <w:rsid w:val="00D16163"/>
    <w:rsid w:val="00D31E76"/>
    <w:rsid w:val="00D36A9D"/>
    <w:rsid w:val="00D4554C"/>
    <w:rsid w:val="00DB3FAD"/>
    <w:rsid w:val="00DF6C05"/>
    <w:rsid w:val="00E173A4"/>
    <w:rsid w:val="00E61C09"/>
    <w:rsid w:val="00E7546D"/>
    <w:rsid w:val="00EB3B58"/>
    <w:rsid w:val="00EC7359"/>
    <w:rsid w:val="00ED13C9"/>
    <w:rsid w:val="00EE3054"/>
    <w:rsid w:val="00EF66F7"/>
    <w:rsid w:val="00F00606"/>
    <w:rsid w:val="00F01256"/>
    <w:rsid w:val="00F6558E"/>
    <w:rsid w:val="00FC4765"/>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333</Words>
  <Characters>1978</Characters>
  <Application>Microsoft Office Word</Application>
  <DocSecurity>0</DocSecurity>
  <Lines>119</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2024-06-09T10:18:00Z</dcterms:created>
  <dcterms:modified xsi:type="dcterms:W3CDTF">2024-06-09T10:18:00Z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a7f2cd8e6c7bdd704f22b432f9c928bf76673f197b1117355241bb775c95e6f6</vt:lpwstr>
  </property>
</Properties>
</file>