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C0DFC" w14:textId="77777777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752"/>
      </w:tblGrid>
      <w:tr w:rsidR="00A17EDF" w:rsidRPr="00A17EDF" w14:paraId="7BD01D26" w14:textId="77777777" w:rsidTr="00002DF8">
        <w:trPr>
          <w:trHeight w:val="615"/>
        </w:trPr>
        <w:tc>
          <w:tcPr>
            <w:tcW w:w="1257" w:type="pct"/>
          </w:tcPr>
          <w:p w14:paraId="18818119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43" w:type="pct"/>
            <w:tcBorders>
              <w:top w:val="single" w:sz="18" w:space="0" w:color="007F00"/>
              <w:bottom w:val="single" w:sz="4" w:space="0" w:color="007F00"/>
            </w:tcBorders>
          </w:tcPr>
          <w:p w14:paraId="3B425BFF" w14:textId="4E3A5A63" w:rsidR="009E1613" w:rsidRPr="00A17EDF" w:rsidRDefault="007C1DF6" w:rsidP="00002DF8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Management </w:t>
            </w:r>
            <w:r w:rsidR="00305E79" w:rsidRPr="00305E79">
              <w:rPr>
                <w:rFonts w:ascii="Segoe UI" w:hAnsi="Segoe UI" w:cs="Segoe UI"/>
                <w:sz w:val="24"/>
                <w:szCs w:val="24"/>
              </w:rPr>
              <w:t>Accounting</w:t>
            </w:r>
            <w:r w:rsidR="00305E79">
              <w:rPr>
                <w:rFonts w:ascii="Segoe UI" w:hAnsi="Segoe UI" w:cs="Segoe UI"/>
                <w:sz w:val="24"/>
                <w:szCs w:val="24"/>
              </w:rPr>
              <w:t>- a study manual</w:t>
            </w:r>
          </w:p>
        </w:tc>
      </w:tr>
      <w:tr w:rsidR="00A17EDF" w:rsidRPr="00A17EDF" w14:paraId="1D2852A5" w14:textId="77777777" w:rsidTr="00002DF8">
        <w:trPr>
          <w:trHeight w:val="615"/>
        </w:trPr>
        <w:tc>
          <w:tcPr>
            <w:tcW w:w="1257" w:type="pct"/>
          </w:tcPr>
          <w:p w14:paraId="79FB4100" w14:textId="351CF2A0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8321" w14:textId="6FDEC297" w:rsidR="009E1613" w:rsidRPr="00A17EDF" w:rsidRDefault="001F7B29" w:rsidP="009F2F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F7B29">
              <w:rPr>
                <w:rFonts w:ascii="Segoe UI" w:hAnsi="Segoe UI" w:cs="Segoe UI"/>
                <w:sz w:val="24"/>
                <w:szCs w:val="24"/>
              </w:rPr>
              <w:t>Md Mamunur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Rashid, </w:t>
            </w:r>
            <w:r w:rsidR="007C1DF6" w:rsidRPr="00F2305D">
              <w:rPr>
                <w:rFonts w:ascii="Segoe UI" w:hAnsi="Segoe UI" w:cs="Segoe UI"/>
                <w:sz w:val="24"/>
                <w:szCs w:val="24"/>
              </w:rPr>
              <w:t>Md. Sazzadur Rahman</w:t>
            </w:r>
            <w:r w:rsidR="007C1DF6">
              <w:rPr>
                <w:rFonts w:ascii="Segoe UI" w:hAnsi="Segoe UI" w:cs="Segoe UI"/>
                <w:sz w:val="24"/>
                <w:szCs w:val="24"/>
              </w:rPr>
              <w:t>,</w:t>
            </w:r>
            <w:r w:rsidR="007C1DF6" w:rsidRPr="00F2305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Md Safiuddin</w:t>
            </w:r>
          </w:p>
        </w:tc>
      </w:tr>
      <w:tr w:rsidR="00A17EDF" w:rsidRPr="00A17EDF" w14:paraId="11851DF2" w14:textId="77777777" w:rsidTr="00002DF8">
        <w:trPr>
          <w:trHeight w:val="615"/>
        </w:trPr>
        <w:tc>
          <w:tcPr>
            <w:tcW w:w="1257" w:type="pct"/>
          </w:tcPr>
          <w:p w14:paraId="2EF74CA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04350F1" w14:textId="7A42A2F8" w:rsidR="009E1613" w:rsidRPr="00A17EDF" w:rsidRDefault="00F2305D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t>sazzadur</w:t>
            </w:r>
            <w:r w:rsidR="00707E3E">
              <w:t>@aiub.edu</w:t>
            </w:r>
          </w:p>
        </w:tc>
      </w:tr>
      <w:tr w:rsidR="00A17EDF" w:rsidRPr="00A17EDF" w14:paraId="43B2CD96" w14:textId="77777777" w:rsidTr="00002DF8">
        <w:trPr>
          <w:trHeight w:val="615"/>
        </w:trPr>
        <w:tc>
          <w:tcPr>
            <w:tcW w:w="1257" w:type="pct"/>
          </w:tcPr>
          <w:p w14:paraId="3ADA9213" w14:textId="6F4482CF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E22AF7A" w14:textId="22A90D15" w:rsidR="009E1613" w:rsidRPr="00A17EDF" w:rsidRDefault="001F7B2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ICMAB</w:t>
            </w:r>
          </w:p>
        </w:tc>
      </w:tr>
      <w:tr w:rsidR="00A17EDF" w:rsidRPr="00A17EDF" w14:paraId="24725965" w14:textId="77777777" w:rsidTr="00002DF8">
        <w:trPr>
          <w:trHeight w:val="615"/>
        </w:trPr>
        <w:tc>
          <w:tcPr>
            <w:tcW w:w="1257" w:type="pct"/>
          </w:tcPr>
          <w:p w14:paraId="3D85CD7B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128C74B" w14:textId="5C8B20C4" w:rsidR="009E1613" w:rsidRPr="00A17EDF" w:rsidRDefault="001F7B2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Book Chapters</w:t>
            </w:r>
          </w:p>
        </w:tc>
      </w:tr>
      <w:tr w:rsidR="00A17EDF" w:rsidRPr="00A17EDF" w14:paraId="0DE69A3A" w14:textId="77777777" w:rsidTr="00002DF8">
        <w:trPr>
          <w:trHeight w:val="615"/>
        </w:trPr>
        <w:tc>
          <w:tcPr>
            <w:tcW w:w="1257" w:type="pct"/>
          </w:tcPr>
          <w:p w14:paraId="51DC46A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40BA5DB" w14:textId="0D423732" w:rsidR="009E1613" w:rsidRPr="00A17EDF" w:rsidRDefault="001F7B2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</w:tr>
      <w:tr w:rsidR="00A17EDF" w:rsidRPr="00A17EDF" w14:paraId="3E30FB1F" w14:textId="77777777" w:rsidTr="00002DF8">
        <w:trPr>
          <w:trHeight w:val="615"/>
        </w:trPr>
        <w:tc>
          <w:tcPr>
            <w:tcW w:w="1257" w:type="pct"/>
          </w:tcPr>
          <w:p w14:paraId="5E716DD0" w14:textId="318664D2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08EB7E1" w14:textId="343358F2" w:rsidR="009E1613" w:rsidRPr="00A17EDF" w:rsidRDefault="00021EFC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No. </w:t>
            </w:r>
            <w:r w:rsidR="001F7B29">
              <w:rPr>
                <w:rFonts w:ascii="Segoe UI" w:hAnsi="Segoe UI" w:cs="Segoe UI"/>
                <w:sz w:val="24"/>
                <w:szCs w:val="24"/>
              </w:rPr>
              <w:t xml:space="preserve">1 </w:t>
            </w:r>
            <w:r>
              <w:rPr>
                <w:rFonts w:ascii="Segoe UI" w:hAnsi="Segoe UI" w:cs="Segoe UI"/>
                <w:sz w:val="24"/>
                <w:szCs w:val="24"/>
              </w:rPr>
              <w:t>(</w:t>
            </w:r>
            <w:r w:rsidR="00707E3E">
              <w:rPr>
                <w:rFonts w:ascii="Segoe UI" w:hAnsi="Segoe UI" w:cs="Segoe UI"/>
                <w:sz w:val="24"/>
                <w:szCs w:val="24"/>
              </w:rPr>
              <w:t>20</w:t>
            </w:r>
            <w:r w:rsidR="00F2305D">
              <w:rPr>
                <w:rFonts w:ascii="Segoe UI" w:hAnsi="Segoe UI" w:cs="Segoe UI"/>
                <w:sz w:val="24"/>
                <w:szCs w:val="24"/>
              </w:rPr>
              <w:t>2</w:t>
            </w:r>
            <w:r w:rsidR="00D916FC">
              <w:rPr>
                <w:rFonts w:ascii="Segoe UI" w:hAnsi="Segoe UI" w:cs="Segoe UI"/>
                <w:sz w:val="24"/>
                <w:szCs w:val="24"/>
              </w:rPr>
              <w:t>2</w:t>
            </w:r>
            <w:r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</w:tr>
      <w:tr w:rsidR="00A17EDF" w:rsidRPr="00A17EDF" w14:paraId="164AE3B7" w14:textId="77777777" w:rsidTr="00002DF8">
        <w:trPr>
          <w:trHeight w:val="615"/>
        </w:trPr>
        <w:tc>
          <w:tcPr>
            <w:tcW w:w="1257" w:type="pct"/>
          </w:tcPr>
          <w:p w14:paraId="62B76A7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17CA822" w14:textId="54CD0410" w:rsidR="009E1613" w:rsidRPr="00A17EDF" w:rsidRDefault="001F7B2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ICMAB</w:t>
            </w:r>
          </w:p>
        </w:tc>
      </w:tr>
      <w:tr w:rsidR="00A17EDF" w:rsidRPr="00A17EDF" w14:paraId="7E0F69B9" w14:textId="77777777" w:rsidTr="00002DF8">
        <w:trPr>
          <w:trHeight w:val="615"/>
        </w:trPr>
        <w:tc>
          <w:tcPr>
            <w:tcW w:w="1257" w:type="pct"/>
          </w:tcPr>
          <w:p w14:paraId="520EA24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741327" w14:textId="7CFBCFE3" w:rsidR="009E1613" w:rsidRPr="00A17EDF" w:rsidRDefault="00707E3E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20</w:t>
            </w:r>
            <w:r w:rsidR="00F2305D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2</w:t>
            </w:r>
            <w:r w:rsidR="00D916FC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-</w:t>
            </w:r>
            <w:r w:rsidR="001F7B29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0</w:t>
            </w:r>
            <w:r w:rsidR="00D916FC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-</w:t>
            </w:r>
            <w:r w:rsidR="00F2305D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1</w:t>
            </w:r>
            <w:r w:rsidR="001F7B29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A17EDF" w:rsidRPr="00A17EDF" w14:paraId="0F93F891" w14:textId="77777777" w:rsidTr="00002DF8">
        <w:trPr>
          <w:trHeight w:val="615"/>
        </w:trPr>
        <w:tc>
          <w:tcPr>
            <w:tcW w:w="1257" w:type="pct"/>
          </w:tcPr>
          <w:p w14:paraId="3057E501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2883" w14:textId="5EDB69A5" w:rsidR="009E1613" w:rsidRPr="00A17EDF" w:rsidRDefault="009E1613" w:rsidP="001F7B29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642FCF58" w14:textId="77777777" w:rsidTr="00002DF8">
        <w:trPr>
          <w:trHeight w:val="615"/>
        </w:trPr>
        <w:tc>
          <w:tcPr>
            <w:tcW w:w="1257" w:type="pct"/>
          </w:tcPr>
          <w:p w14:paraId="3AB39763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C37A19" w14:textId="6E778FC5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2D75E798" w14:textId="77777777" w:rsidTr="00002DF8">
        <w:trPr>
          <w:trHeight w:val="615"/>
        </w:trPr>
        <w:tc>
          <w:tcPr>
            <w:tcW w:w="1257" w:type="pct"/>
          </w:tcPr>
          <w:p w14:paraId="1932610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URL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CC00468" w14:textId="5471BBA3" w:rsidR="009E1613" w:rsidRPr="00A17EDF" w:rsidRDefault="00D17E2F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D17E2F">
              <w:rPr>
                <w:rFonts w:ascii="Segoe UI" w:hAnsi="Segoe UI" w:cs="Segoe UI"/>
                <w:sz w:val="24"/>
                <w:szCs w:val="24"/>
              </w:rPr>
              <w:t>https://icmab.gov.bd/icmab-study-manuals/</w:t>
            </w:r>
          </w:p>
        </w:tc>
      </w:tr>
      <w:tr w:rsidR="00A17EDF" w:rsidRPr="00A17EDF" w14:paraId="12288075" w14:textId="77777777" w:rsidTr="00002DF8">
        <w:trPr>
          <w:trHeight w:val="615"/>
        </w:trPr>
        <w:tc>
          <w:tcPr>
            <w:tcW w:w="1257" w:type="pct"/>
          </w:tcPr>
          <w:p w14:paraId="1F42759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3A593EB" w14:textId="2700856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562E3AF5" w14:textId="77777777" w:rsidTr="00002DF8">
        <w:trPr>
          <w:trHeight w:val="1186"/>
        </w:trPr>
        <w:tc>
          <w:tcPr>
            <w:tcW w:w="1257" w:type="pct"/>
          </w:tcPr>
          <w:p w14:paraId="36D4B310" w14:textId="7E218346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8E64D3F" w14:textId="7BD35B52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326B3683" w14:textId="77777777" w:rsidTr="00002DF8">
        <w:trPr>
          <w:trHeight w:val="1186"/>
        </w:trPr>
        <w:tc>
          <w:tcPr>
            <w:tcW w:w="1257" w:type="pct"/>
          </w:tcPr>
          <w:p w14:paraId="4698B760" w14:textId="66B61109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18" w:space="0" w:color="007F00"/>
            </w:tcBorders>
          </w:tcPr>
          <w:p w14:paraId="6BBFA6B4" w14:textId="76634236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68EFAEB" w14:textId="4703E243" w:rsidR="009E1613" w:rsidRPr="00DA5122" w:rsidRDefault="005C4D55">
      <w:pPr>
        <w:rPr>
          <w:rFonts w:cstheme="minorHAnsi"/>
        </w:rPr>
      </w:pPr>
      <w:r w:rsidRPr="00DA5122">
        <w:rPr>
          <w:rFonts w:cstheme="minorHAnsi"/>
        </w:rPr>
        <w:br w:type="page"/>
      </w:r>
    </w:p>
    <w:p w14:paraId="46709966" w14:textId="57592F5A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0"/>
      </w:tblGrid>
      <w:tr w:rsidR="00D77F1B" w:rsidRPr="00D77F1B" w14:paraId="5DCF01B1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6FD8735F" w14:textId="137A62A5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Abstract</w:t>
            </w:r>
          </w:p>
        </w:tc>
      </w:tr>
      <w:tr w:rsidR="00D77F1B" w:rsidRPr="00D77F1B" w14:paraId="0A38678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6980B8A4" w14:textId="77D1942A" w:rsidR="009E1613" w:rsidRPr="00021EFC" w:rsidRDefault="009E1613" w:rsidP="0080643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Noto Sans" w:eastAsia="Times New Roman" w:hAnsi="Noto Sans" w:cs="Noto Sans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</w:tr>
      <w:tr w:rsidR="00D77F1B" w:rsidRPr="00D77F1B" w14:paraId="483E412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30E7D0B3" w14:textId="01B8D089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D77F1B" w14:paraId="4EF1D0F2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1755BAF4" w14:textId="1A973CE9" w:rsidR="009E1613" w:rsidRPr="00D77F1B" w:rsidRDefault="005F3AEC" w:rsidP="00D77F1B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Style w:val="fontstyle01"/>
              </w:rPr>
              <w:t xml:space="preserve">Example: </w:t>
            </w:r>
            <w:r w:rsidR="009F2FAD">
              <w:rPr>
                <w:rStyle w:val="fontstyle01"/>
              </w:rPr>
              <w:t xml:space="preserve">Goal </w:t>
            </w:r>
            <w:r w:rsidR="00EA6922">
              <w:rPr>
                <w:rStyle w:val="fontstyle01"/>
              </w:rPr>
              <w:t>4</w:t>
            </w:r>
            <w:r w:rsidR="009F2FAD">
              <w:rPr>
                <w:rStyle w:val="fontstyle01"/>
              </w:rPr>
              <w:t xml:space="preserve">: </w:t>
            </w:r>
            <w:r w:rsidR="001A0153">
              <w:rPr>
                <w:rStyle w:val="fontstyle01"/>
              </w:rPr>
              <w:t xml:space="preserve"> </w:t>
            </w:r>
            <w:r w:rsidR="00EA6922">
              <w:rPr>
                <w:rStyle w:val="fontstyle01"/>
              </w:rPr>
              <w:t>Quality education</w:t>
            </w:r>
            <w:r w:rsidR="00806431">
              <w:rPr>
                <w:rStyle w:val="fontstyle01"/>
              </w:rPr>
              <w:t>.</w:t>
            </w:r>
          </w:p>
        </w:tc>
      </w:tr>
    </w:tbl>
    <w:p w14:paraId="191A99B7" w14:textId="77777777" w:rsidR="009E1613" w:rsidRDefault="009E1613">
      <w:pPr>
        <w:rPr>
          <w:rFonts w:cstheme="minorHAnsi"/>
        </w:rPr>
      </w:pPr>
    </w:p>
    <w:p w14:paraId="120F4C04" w14:textId="77777777" w:rsidR="009E1613" w:rsidRPr="00DA5122" w:rsidRDefault="009E1613">
      <w:pPr>
        <w:rPr>
          <w:rFonts w:cstheme="minorHAnsi"/>
        </w:rPr>
      </w:pPr>
    </w:p>
    <w:sectPr w:rsidR="009E1613" w:rsidRPr="00DA5122" w:rsidSect="00522A9B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C1EE3" w14:textId="77777777" w:rsidR="00654948" w:rsidRDefault="00654948">
      <w:pPr>
        <w:spacing w:after="0" w:line="240" w:lineRule="auto"/>
      </w:pPr>
      <w:r>
        <w:separator/>
      </w:r>
    </w:p>
  </w:endnote>
  <w:endnote w:type="continuationSeparator" w:id="0">
    <w:p w14:paraId="0CFDEF16" w14:textId="77777777" w:rsidR="00654948" w:rsidRDefault="0065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12E50DC3" w14:textId="77777777" w:rsidTr="001347BA">
      <w:trPr>
        <w:trHeight w:val="543"/>
      </w:trPr>
      <w:tc>
        <w:tcPr>
          <w:tcW w:w="4637" w:type="dxa"/>
          <w:vAlign w:val="center"/>
        </w:tcPr>
        <w:p w14:paraId="3B1F18DD" w14:textId="2F66B45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4992CA41" w14:textId="7F411E48" w:rsidR="009E1613" w:rsidRPr="00D77F1B" w:rsidRDefault="005C4D55" w:rsidP="00D77F1B">
                  <w:pPr>
                    <w:jc w:val="right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 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2DB9CC67" w:rsidR="009E1613" w:rsidRPr="00003212" w:rsidRDefault="00937D02" w:rsidP="0000321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C4FA1" wp14:editId="11D183CB">
              <wp:simplePos x="0" y="0"/>
              <wp:positionH relativeFrom="column">
                <wp:posOffset>48260</wp:posOffset>
              </wp:positionH>
              <wp:positionV relativeFrom="paragraph">
                <wp:posOffset>-372110</wp:posOffset>
              </wp:positionV>
              <wp:extent cx="4381500" cy="422910"/>
              <wp:effectExtent l="0" t="0" r="0" b="0"/>
              <wp:wrapNone/>
              <wp:docPr id="8986934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41B4C1" w14:textId="281FEDC2" w:rsidR="009E1613" w:rsidRPr="00A17EDF" w:rsidRDefault="005C4D55" w:rsidP="00C646F6">
                          <w:pPr>
                            <w:spacing w:line="240" w:lineRule="auto"/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</w:pP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>Faculty of Business Administration</w:t>
                          </w: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br/>
                          </w:r>
                          <w:r w:rsidRPr="00A17EDF"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  <w:t>American International University-Bangladesh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C4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" filled="f" stroked="f" strokeweight=".5pt">
              <v:textbox inset="0,0,0,0">
                <w:txbxContent>
                  <w:p w14:paraId="2441B4C1" w14:textId="281FEDC2" w:rsidR="009E1613" w:rsidRPr="00A17EDF" w:rsidRDefault="005C4D55" w:rsidP="00C646F6">
                    <w:pPr>
                      <w:spacing w:line="240" w:lineRule="auto"/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</w:pP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t>Faculty of Business Administration</w:t>
                    </w: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br/>
                    </w:r>
                    <w:r w:rsidRPr="00A17EDF"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  <w:t>American International University-Bangladesh</w:t>
                    </w:r>
                  </w:p>
                </w:txbxContent>
              </v:textbox>
            </v:shape>
          </w:pict>
        </mc:Fallback>
      </mc:AlternateContent>
    </w:r>
    <w:r w:rsidR="009963EB"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37CE0E73" wp14:editId="184E17F4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280E9" w14:textId="77777777" w:rsidR="00654948" w:rsidRDefault="00654948">
      <w:pPr>
        <w:spacing w:after="0" w:line="240" w:lineRule="auto"/>
      </w:pPr>
      <w:r>
        <w:separator/>
      </w:r>
    </w:p>
  </w:footnote>
  <w:footnote w:type="continuationSeparator" w:id="0">
    <w:p w14:paraId="7C36D117" w14:textId="77777777" w:rsidR="00654948" w:rsidRDefault="00654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477E62F0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567CCB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A248E92" w14:textId="383A668F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6A65A3E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C6F08"/>
    <w:multiLevelType w:val="multilevel"/>
    <w:tmpl w:val="8A84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888478">
    <w:abstractNumId w:val="0"/>
  </w:num>
  <w:num w:numId="2" w16cid:durableId="1212158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EB"/>
    <w:rsid w:val="00002DF8"/>
    <w:rsid w:val="00021EFC"/>
    <w:rsid w:val="001304FE"/>
    <w:rsid w:val="00144F39"/>
    <w:rsid w:val="001A0153"/>
    <w:rsid w:val="001A36B6"/>
    <w:rsid w:val="001F7B29"/>
    <w:rsid w:val="00264498"/>
    <w:rsid w:val="00305E79"/>
    <w:rsid w:val="00326280"/>
    <w:rsid w:val="00372552"/>
    <w:rsid w:val="003B6164"/>
    <w:rsid w:val="004B5669"/>
    <w:rsid w:val="004D5A6A"/>
    <w:rsid w:val="00522A9B"/>
    <w:rsid w:val="00541421"/>
    <w:rsid w:val="005A7F17"/>
    <w:rsid w:val="005C4D55"/>
    <w:rsid w:val="005F3AEC"/>
    <w:rsid w:val="00632A21"/>
    <w:rsid w:val="00654948"/>
    <w:rsid w:val="00707E3E"/>
    <w:rsid w:val="00741DCF"/>
    <w:rsid w:val="00755676"/>
    <w:rsid w:val="007C1DF6"/>
    <w:rsid w:val="00806431"/>
    <w:rsid w:val="00823351"/>
    <w:rsid w:val="00827109"/>
    <w:rsid w:val="0093426F"/>
    <w:rsid w:val="00937D02"/>
    <w:rsid w:val="00947F27"/>
    <w:rsid w:val="00961E9E"/>
    <w:rsid w:val="00977E05"/>
    <w:rsid w:val="009963EB"/>
    <w:rsid w:val="009E1613"/>
    <w:rsid w:val="009F2FAD"/>
    <w:rsid w:val="00A10165"/>
    <w:rsid w:val="00A717B6"/>
    <w:rsid w:val="00AC5D87"/>
    <w:rsid w:val="00BA5376"/>
    <w:rsid w:val="00BD0AD3"/>
    <w:rsid w:val="00C8476F"/>
    <w:rsid w:val="00D17E2F"/>
    <w:rsid w:val="00D54FA6"/>
    <w:rsid w:val="00D916FC"/>
    <w:rsid w:val="00DE35CF"/>
    <w:rsid w:val="00DE4F64"/>
    <w:rsid w:val="00EA6922"/>
    <w:rsid w:val="00F10C74"/>
    <w:rsid w:val="00F2305D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338B7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character" w:styleId="Emphasis">
    <w:name w:val="Emphasis"/>
    <w:basedOn w:val="DefaultParagraphFont"/>
    <w:uiPriority w:val="20"/>
    <w:qFormat/>
    <w:rsid w:val="00707E3E"/>
    <w:rPr>
      <w:i/>
      <w:iCs/>
    </w:rPr>
  </w:style>
  <w:style w:type="paragraph" w:customStyle="1" w:styleId="xmsonormal">
    <w:name w:val="x_msonormal"/>
    <w:basedOn w:val="Normal"/>
    <w:rsid w:val="00002DF8"/>
    <w:pPr>
      <w:spacing w:after="0" w:line="240" w:lineRule="auto"/>
    </w:pPr>
    <w:rPr>
      <w:rFonts w:ascii="Calibri" w:hAnsi="Calibri" w:cs="Calibri"/>
      <w:kern w:val="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304FE"/>
    <w:rPr>
      <w:color w:val="BF678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Dr. Md. Sazzadur Rahman Khan</cp:lastModifiedBy>
  <cp:revision>24</cp:revision>
  <dcterms:created xsi:type="dcterms:W3CDTF">2024-02-01T08:10:00Z</dcterms:created>
  <dcterms:modified xsi:type="dcterms:W3CDTF">2024-07-05T10:40:00Z</dcterms:modified>
</cp:coreProperties>
</file>