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31EE4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431EE4" w14:paraId="180EF1BA" w14:textId="77777777" w:rsidTr="00B46A51">
        <w:trPr>
          <w:trHeight w:val="615"/>
        </w:trPr>
        <w:tc>
          <w:tcPr>
            <w:tcW w:w="1257" w:type="pct"/>
          </w:tcPr>
          <w:p w14:paraId="300CC11C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745911DB" w14:textId="20CCA924" w:rsidR="009E1613" w:rsidRPr="00431EE4" w:rsidRDefault="00431EE4" w:rsidP="00EC5C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 w:rsidRPr="00431E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Electronic Commerce (E-Commerce) Practices in Bangladesh: Some Research Considerations</w:t>
            </w:r>
          </w:p>
        </w:tc>
      </w:tr>
      <w:tr w:rsidR="00A17EDF" w:rsidRPr="00431EE4" w14:paraId="54A17404" w14:textId="77777777" w:rsidTr="00B46A51">
        <w:trPr>
          <w:trHeight w:val="615"/>
        </w:trPr>
        <w:tc>
          <w:tcPr>
            <w:tcW w:w="1257" w:type="pct"/>
          </w:tcPr>
          <w:p w14:paraId="105C2718" w14:textId="7DFB629E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A5471E0" w14:textId="73877119" w:rsidR="009E1613" w:rsidRPr="00431EE4" w:rsidRDefault="00EC5C8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1EE4">
              <w:rPr>
                <w:rFonts w:ascii="Arial" w:hAnsi="Arial" w:cs="Arial"/>
                <w:kern w:val="0"/>
                <w:sz w:val="24"/>
                <w:szCs w:val="24"/>
              </w:rPr>
              <w:t>MM Obaidul Islam</w:t>
            </w:r>
          </w:p>
        </w:tc>
      </w:tr>
      <w:tr w:rsidR="00A17EDF" w:rsidRPr="00431EE4" w14:paraId="13E30153" w14:textId="77777777" w:rsidTr="00B46A51">
        <w:trPr>
          <w:trHeight w:val="615"/>
        </w:trPr>
        <w:tc>
          <w:tcPr>
            <w:tcW w:w="1257" w:type="pct"/>
          </w:tcPr>
          <w:p w14:paraId="50ECAEE5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77777777" w:rsidR="009E1613" w:rsidRPr="00431EE4" w:rsidRDefault="006B0A01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Fonts w:ascii="Arial" w:hAnsi="Arial" w:cs="Arial"/>
                <w:sz w:val="24"/>
                <w:szCs w:val="24"/>
              </w:rPr>
              <w:t>obaidul@aiub.edu</w:t>
            </w:r>
          </w:p>
        </w:tc>
      </w:tr>
      <w:tr w:rsidR="00A17EDF" w:rsidRPr="00431EE4" w14:paraId="7D4D6CF7" w14:textId="77777777" w:rsidTr="00B46A51">
        <w:trPr>
          <w:trHeight w:val="615"/>
        </w:trPr>
        <w:tc>
          <w:tcPr>
            <w:tcW w:w="1257" w:type="pct"/>
          </w:tcPr>
          <w:p w14:paraId="06B677F1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124012A" w14:textId="633A3C48" w:rsidR="009E1613" w:rsidRPr="00431EE4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Fonts w:ascii="Arial" w:hAnsi="Arial" w:cs="Arial"/>
                <w:sz w:val="24"/>
                <w:szCs w:val="24"/>
              </w:rPr>
              <w:t>AIUB Faculty Journal</w:t>
            </w:r>
          </w:p>
        </w:tc>
      </w:tr>
      <w:tr w:rsidR="00A17EDF" w:rsidRPr="00431EE4" w14:paraId="1ADEF4E9" w14:textId="77777777" w:rsidTr="00B46A51">
        <w:trPr>
          <w:trHeight w:val="615"/>
        </w:trPr>
        <w:tc>
          <w:tcPr>
            <w:tcW w:w="1257" w:type="pct"/>
          </w:tcPr>
          <w:p w14:paraId="1E5A2F3A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77777777" w:rsidR="009E1613" w:rsidRPr="00431EE4" w:rsidRDefault="008566E9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Fonts w:ascii="Arial" w:hAnsi="Arial" w:cs="Arial"/>
                <w:sz w:val="24"/>
                <w:szCs w:val="24"/>
              </w:rPr>
              <w:t>Journal Article</w:t>
            </w:r>
          </w:p>
        </w:tc>
      </w:tr>
      <w:tr w:rsidR="00A17EDF" w:rsidRPr="00431EE4" w14:paraId="503A6121" w14:textId="77777777" w:rsidTr="00B46A51">
        <w:trPr>
          <w:trHeight w:val="615"/>
        </w:trPr>
        <w:tc>
          <w:tcPr>
            <w:tcW w:w="1257" w:type="pct"/>
          </w:tcPr>
          <w:p w14:paraId="7666560C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66818079" w:rsidR="009E1613" w:rsidRPr="00431EE4" w:rsidRDefault="00431EE4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7EDF" w:rsidRPr="00431EE4" w14:paraId="1CE974D2" w14:textId="77777777" w:rsidTr="00B46A51">
        <w:trPr>
          <w:trHeight w:val="615"/>
        </w:trPr>
        <w:tc>
          <w:tcPr>
            <w:tcW w:w="1257" w:type="pct"/>
          </w:tcPr>
          <w:p w14:paraId="6AAD1424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2ADE191A" w:rsidR="009E1613" w:rsidRPr="00431EE4" w:rsidRDefault="00431EE4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7EDF" w:rsidRPr="00431EE4" w14:paraId="3A724825" w14:textId="77777777" w:rsidTr="00B46A51">
        <w:trPr>
          <w:trHeight w:val="615"/>
        </w:trPr>
        <w:tc>
          <w:tcPr>
            <w:tcW w:w="1257" w:type="pct"/>
          </w:tcPr>
          <w:p w14:paraId="4333565C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384D87F" w14:textId="257DBB1F" w:rsidR="009E1613" w:rsidRPr="00431EE4" w:rsidRDefault="00EC5C86" w:rsidP="00461A58">
            <w:pPr>
              <w:pStyle w:val="Default"/>
              <w:rPr>
                <w:rFonts w:ascii="Arial" w:hAnsi="Arial" w:cs="Arial"/>
              </w:rPr>
            </w:pPr>
            <w:r w:rsidRPr="00431EE4">
              <w:rPr>
                <w:rFonts w:ascii="Arial" w:hAnsi="Arial" w:cs="Arial"/>
                <w:color w:val="595959"/>
                <w:shd w:val="clear" w:color="auto" w:fill="FFFFFF"/>
              </w:rPr>
              <w:t>AIUB</w:t>
            </w:r>
          </w:p>
        </w:tc>
      </w:tr>
      <w:tr w:rsidR="00A17EDF" w:rsidRPr="00431EE4" w14:paraId="20CFBD3A" w14:textId="77777777" w:rsidTr="00B46A51">
        <w:trPr>
          <w:trHeight w:val="615"/>
        </w:trPr>
        <w:tc>
          <w:tcPr>
            <w:tcW w:w="1257" w:type="pct"/>
          </w:tcPr>
          <w:p w14:paraId="4D467C45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41FB198E" w:rsidR="009E1613" w:rsidRPr="00431EE4" w:rsidRDefault="00431EE4" w:rsidP="006372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31EE4">
              <w:rPr>
                <w:rFonts w:ascii="Arial" w:hAnsi="Arial" w:cs="Arial"/>
                <w:bCs/>
                <w:sz w:val="24"/>
                <w:szCs w:val="24"/>
              </w:rPr>
              <w:t>Spring</w:t>
            </w:r>
            <w:r w:rsidR="00EC5C86" w:rsidRPr="00431EE4">
              <w:rPr>
                <w:rFonts w:ascii="Arial" w:hAnsi="Arial" w:cs="Arial"/>
                <w:bCs/>
                <w:sz w:val="24"/>
                <w:szCs w:val="24"/>
              </w:rPr>
              <w:t xml:space="preserve"> 2009-2010</w:t>
            </w:r>
          </w:p>
        </w:tc>
      </w:tr>
      <w:tr w:rsidR="00A17EDF" w:rsidRPr="00431EE4" w14:paraId="53B04CE6" w14:textId="77777777" w:rsidTr="00B46A51">
        <w:trPr>
          <w:trHeight w:val="615"/>
        </w:trPr>
        <w:tc>
          <w:tcPr>
            <w:tcW w:w="1257" w:type="pct"/>
          </w:tcPr>
          <w:p w14:paraId="5C9B1FFA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626A5B8" w14:textId="6A6ABC82" w:rsidR="009E1613" w:rsidRPr="00431EE4" w:rsidRDefault="00EC5C86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7EDF" w:rsidRPr="00431EE4" w14:paraId="4A469A99" w14:textId="77777777" w:rsidTr="00B46A51">
        <w:trPr>
          <w:trHeight w:val="615"/>
        </w:trPr>
        <w:tc>
          <w:tcPr>
            <w:tcW w:w="1257" w:type="pct"/>
          </w:tcPr>
          <w:p w14:paraId="2D82F137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431EE4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31EE4" w14:paraId="11ED3BBD" w14:textId="77777777" w:rsidTr="00B46A51">
        <w:trPr>
          <w:trHeight w:val="615"/>
        </w:trPr>
        <w:tc>
          <w:tcPr>
            <w:tcW w:w="1257" w:type="pct"/>
          </w:tcPr>
          <w:p w14:paraId="11A5C0EB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6552C950" w:rsidR="009E1613" w:rsidRPr="00431EE4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7EDF" w:rsidRPr="00431EE4" w14:paraId="234E10A3" w14:textId="77777777" w:rsidTr="00B46A51">
        <w:trPr>
          <w:trHeight w:val="615"/>
        </w:trPr>
        <w:tc>
          <w:tcPr>
            <w:tcW w:w="1257" w:type="pct"/>
          </w:tcPr>
          <w:p w14:paraId="55198EFC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431EE4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31EE4" w14:paraId="6A8D4520" w14:textId="77777777" w:rsidTr="00B46A51">
        <w:trPr>
          <w:trHeight w:val="1186"/>
        </w:trPr>
        <w:tc>
          <w:tcPr>
            <w:tcW w:w="1257" w:type="pct"/>
          </w:tcPr>
          <w:p w14:paraId="04E0F33E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4B3AA697" w:rsidR="009E1613" w:rsidRPr="00431EE4" w:rsidRDefault="00EC5C86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A17EDF" w:rsidRPr="00431EE4" w14:paraId="5A10DEC8" w14:textId="77777777" w:rsidTr="00B46A51">
        <w:trPr>
          <w:trHeight w:val="1186"/>
        </w:trPr>
        <w:tc>
          <w:tcPr>
            <w:tcW w:w="1257" w:type="pct"/>
          </w:tcPr>
          <w:p w14:paraId="48A1DDF3" w14:textId="77777777" w:rsidR="009E1613" w:rsidRPr="00431EE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393FA7B0" w14:textId="2CA077DC" w:rsidR="009E1613" w:rsidRPr="00431EE4" w:rsidRDefault="00EC5C86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bn-BD"/>
              </w:rPr>
            </w:pPr>
            <w:r w:rsidRPr="00431EE4">
              <w:rPr>
                <w:rFonts w:ascii="Arial" w:hAnsi="Arial" w:cs="Arial"/>
                <w:sz w:val="24"/>
                <w:szCs w:val="24"/>
                <w:lang w:bidi="bn-BD"/>
              </w:rPr>
              <w:t xml:space="preserve">Islam, MM Obaidul (2009), </w:t>
            </w:r>
            <w:r w:rsidR="00431EE4" w:rsidRPr="00431EE4">
              <w:rPr>
                <w:rFonts w:ascii="Arial" w:hAnsi="Arial" w:cs="Arial"/>
                <w:sz w:val="24"/>
                <w:szCs w:val="24"/>
                <w:lang w:bidi="bn-BD"/>
              </w:rPr>
              <w:t>Electronic Commerce (E-Commerce) Practices in Bangladesh: Some Research Considerations</w:t>
            </w:r>
            <w:r w:rsidRPr="00431EE4">
              <w:rPr>
                <w:rFonts w:ascii="Arial" w:hAnsi="Arial" w:cs="Arial"/>
                <w:sz w:val="24"/>
                <w:szCs w:val="24"/>
                <w:lang w:bidi="bn-BD"/>
              </w:rPr>
              <w:t xml:space="preserve">, AIUB </w:t>
            </w:r>
            <w:proofErr w:type="gramStart"/>
            <w:r w:rsidRPr="00431EE4">
              <w:rPr>
                <w:rFonts w:ascii="Arial" w:hAnsi="Arial" w:cs="Arial"/>
                <w:sz w:val="24"/>
                <w:szCs w:val="24"/>
                <w:lang w:bidi="bn-BD"/>
              </w:rPr>
              <w:t>Faculty  Journal</w:t>
            </w:r>
            <w:proofErr w:type="gramEnd"/>
            <w:r w:rsidRPr="00431EE4">
              <w:rPr>
                <w:rFonts w:ascii="Arial" w:hAnsi="Arial" w:cs="Arial"/>
                <w:sz w:val="24"/>
                <w:szCs w:val="24"/>
                <w:lang w:bidi="bn-BD"/>
              </w:rPr>
              <w:t>, 2</w:t>
            </w:r>
            <w:r w:rsidR="00431EE4" w:rsidRPr="00431EE4">
              <w:rPr>
                <w:rFonts w:ascii="Arial" w:hAnsi="Arial" w:cs="Arial"/>
                <w:sz w:val="24"/>
                <w:szCs w:val="24"/>
                <w:lang w:bidi="bn-BD"/>
              </w:rPr>
              <w:t>(1)</w:t>
            </w:r>
            <w:r w:rsidRPr="00431EE4">
              <w:rPr>
                <w:rFonts w:ascii="Arial" w:hAnsi="Arial" w:cs="Arial"/>
                <w:sz w:val="24"/>
                <w:szCs w:val="24"/>
                <w:lang w:bidi="bn-BD"/>
              </w:rPr>
              <w:t>, pp5</w:t>
            </w:r>
            <w:r w:rsidR="00431EE4" w:rsidRPr="00431EE4">
              <w:rPr>
                <w:rFonts w:ascii="Arial" w:hAnsi="Arial" w:cs="Arial"/>
                <w:sz w:val="24"/>
                <w:szCs w:val="24"/>
                <w:lang w:bidi="bn-BD"/>
              </w:rPr>
              <w:t>3-57</w:t>
            </w:r>
            <w:r w:rsidR="00307F68" w:rsidRPr="00431EE4">
              <w:rPr>
                <w:rFonts w:ascii="Arial" w:hAnsi="Arial" w:cs="Arial"/>
                <w:sz w:val="24"/>
                <w:szCs w:val="24"/>
                <w:cs/>
                <w:lang w:bidi="bn-BD"/>
              </w:rPr>
              <w:t xml:space="preserve"> </w:t>
            </w:r>
          </w:p>
        </w:tc>
      </w:tr>
    </w:tbl>
    <w:p w14:paraId="543F824F" w14:textId="77777777" w:rsidR="009E1613" w:rsidRPr="00431EE4" w:rsidRDefault="005C4D55">
      <w:pPr>
        <w:rPr>
          <w:rFonts w:ascii="Arial" w:hAnsi="Arial" w:cs="Arial"/>
          <w:sz w:val="24"/>
          <w:szCs w:val="24"/>
        </w:rPr>
      </w:pPr>
      <w:r w:rsidRPr="00431EE4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431EE4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431EE4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431EE4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431EE4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4F87E485" w:rsidR="009E1613" w:rsidRPr="00431EE4" w:rsidRDefault="009E1613" w:rsidP="00CB700A">
            <w:pPr>
              <w:spacing w:line="278" w:lineRule="auto"/>
              <w:jc w:val="both"/>
              <w:rPr>
                <w:rFonts w:ascii="Arial" w:eastAsia="DengXian" w:hAnsi="Arial" w:cs="Arial"/>
                <w:sz w:val="24"/>
                <w:szCs w:val="24"/>
              </w:rPr>
            </w:pPr>
          </w:p>
        </w:tc>
      </w:tr>
      <w:tr w:rsidR="00D77F1B" w:rsidRPr="00431EE4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431EE4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431EE4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31EE4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431EE4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06997B60" w:rsidR="009E1613" w:rsidRPr="00431EE4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31EE4">
              <w:rPr>
                <w:rStyle w:val="fontstyle01"/>
                <w:rFonts w:ascii="Arial" w:hAnsi="Arial" w:cs="Arial"/>
              </w:rPr>
              <w:t>Goal</w:t>
            </w:r>
            <w:r w:rsidR="00CB700A" w:rsidRPr="00431EE4">
              <w:rPr>
                <w:rStyle w:val="fontstyle01"/>
                <w:rFonts w:ascii="Arial" w:hAnsi="Arial" w:cs="Arial"/>
              </w:rPr>
              <w:t xml:space="preserve"> 0</w:t>
            </w:r>
            <w:r w:rsidR="00F5647C" w:rsidRPr="00431EE4">
              <w:rPr>
                <w:rStyle w:val="fontstyle01"/>
                <w:rFonts w:ascii="Arial" w:hAnsi="Arial" w:cs="Arial"/>
              </w:rPr>
              <w:t>4</w:t>
            </w:r>
            <w:r w:rsidRPr="00431EE4">
              <w:rPr>
                <w:rStyle w:val="fontstyle01"/>
                <w:rFonts w:ascii="Arial" w:hAnsi="Arial" w:cs="Arial"/>
              </w:rPr>
              <w:t xml:space="preserve">: </w:t>
            </w:r>
            <w:r w:rsidR="00F5647C" w:rsidRPr="00431EE4">
              <w:rPr>
                <w:rStyle w:val="fontstyle01"/>
                <w:rFonts w:ascii="Arial" w:hAnsi="Arial" w:cs="Arial"/>
              </w:rPr>
              <w:t>Quality Education</w:t>
            </w:r>
          </w:p>
        </w:tc>
      </w:tr>
    </w:tbl>
    <w:p w14:paraId="52C01744" w14:textId="77777777" w:rsidR="009E1613" w:rsidRPr="00431EE4" w:rsidRDefault="009E1613">
      <w:pPr>
        <w:rPr>
          <w:rFonts w:ascii="Arial" w:hAnsi="Arial" w:cs="Arial"/>
          <w:sz w:val="24"/>
          <w:szCs w:val="24"/>
        </w:rPr>
      </w:pPr>
    </w:p>
    <w:p w14:paraId="2E497FD8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sectPr w:rsidR="009E1613" w:rsidRPr="004A4533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16D4" w14:textId="77777777" w:rsidR="0096431B" w:rsidRDefault="0096431B">
      <w:pPr>
        <w:spacing w:after="0" w:line="240" w:lineRule="auto"/>
      </w:pPr>
      <w:r>
        <w:separator/>
      </w:r>
    </w:p>
  </w:endnote>
  <w:endnote w:type="continuationSeparator" w:id="0">
    <w:p w14:paraId="3C03AD9D" w14:textId="77777777" w:rsidR="0096431B" w:rsidRDefault="0096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95129" w14:textId="77777777" w:rsidR="0096431B" w:rsidRDefault="0096431B">
      <w:pPr>
        <w:spacing w:after="0" w:line="240" w:lineRule="auto"/>
      </w:pPr>
      <w:r>
        <w:separator/>
      </w:r>
    </w:p>
  </w:footnote>
  <w:footnote w:type="continuationSeparator" w:id="0">
    <w:p w14:paraId="4F36C3F8" w14:textId="77777777" w:rsidR="0096431B" w:rsidRDefault="0096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1206E4"/>
    <w:rsid w:val="00122C11"/>
    <w:rsid w:val="001E64E6"/>
    <w:rsid w:val="00212F01"/>
    <w:rsid w:val="00264498"/>
    <w:rsid w:val="002902B8"/>
    <w:rsid w:val="00307F68"/>
    <w:rsid w:val="003906A2"/>
    <w:rsid w:val="003A2D78"/>
    <w:rsid w:val="003B74EF"/>
    <w:rsid w:val="00410A16"/>
    <w:rsid w:val="00420E68"/>
    <w:rsid w:val="00431EE4"/>
    <w:rsid w:val="00461A58"/>
    <w:rsid w:val="004A4533"/>
    <w:rsid w:val="0054485D"/>
    <w:rsid w:val="0054778E"/>
    <w:rsid w:val="005604A1"/>
    <w:rsid w:val="005C4D55"/>
    <w:rsid w:val="005C5602"/>
    <w:rsid w:val="005F3AEC"/>
    <w:rsid w:val="00600FA6"/>
    <w:rsid w:val="00616A28"/>
    <w:rsid w:val="00620018"/>
    <w:rsid w:val="00637277"/>
    <w:rsid w:val="00696873"/>
    <w:rsid w:val="006B0A01"/>
    <w:rsid w:val="006D6E3B"/>
    <w:rsid w:val="00717A0E"/>
    <w:rsid w:val="007205A3"/>
    <w:rsid w:val="00741DCF"/>
    <w:rsid w:val="00780438"/>
    <w:rsid w:val="00803A80"/>
    <w:rsid w:val="008566E9"/>
    <w:rsid w:val="008A488E"/>
    <w:rsid w:val="008F2E13"/>
    <w:rsid w:val="00903E59"/>
    <w:rsid w:val="00921315"/>
    <w:rsid w:val="00926526"/>
    <w:rsid w:val="00961E9E"/>
    <w:rsid w:val="0096332F"/>
    <w:rsid w:val="0096431B"/>
    <w:rsid w:val="009963EB"/>
    <w:rsid w:val="009A7B9C"/>
    <w:rsid w:val="009E1613"/>
    <w:rsid w:val="009F2FAD"/>
    <w:rsid w:val="00A30CF6"/>
    <w:rsid w:val="00A33B2E"/>
    <w:rsid w:val="00A93AEC"/>
    <w:rsid w:val="00AE08B3"/>
    <w:rsid w:val="00BB3A1C"/>
    <w:rsid w:val="00BB761F"/>
    <w:rsid w:val="00BD0AD3"/>
    <w:rsid w:val="00BE3407"/>
    <w:rsid w:val="00C17FD7"/>
    <w:rsid w:val="00C27B55"/>
    <w:rsid w:val="00C511AD"/>
    <w:rsid w:val="00C83D68"/>
    <w:rsid w:val="00CB700A"/>
    <w:rsid w:val="00D2666C"/>
    <w:rsid w:val="00D364E6"/>
    <w:rsid w:val="00D47D99"/>
    <w:rsid w:val="00D521AC"/>
    <w:rsid w:val="00DD7F9E"/>
    <w:rsid w:val="00E06CF3"/>
    <w:rsid w:val="00E362ED"/>
    <w:rsid w:val="00E802E3"/>
    <w:rsid w:val="00EB0F40"/>
    <w:rsid w:val="00EB4B86"/>
    <w:rsid w:val="00EC4431"/>
    <w:rsid w:val="00EC5C86"/>
    <w:rsid w:val="00EC65AD"/>
    <w:rsid w:val="00F5647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Obaidul Islam Jr</cp:lastModifiedBy>
  <cp:revision>3</cp:revision>
  <dcterms:created xsi:type="dcterms:W3CDTF">2024-07-05T16:36:00Z</dcterms:created>
  <dcterms:modified xsi:type="dcterms:W3CDTF">2024-07-05T16:39:00Z</dcterms:modified>
</cp:coreProperties>
</file>