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
        <w:gridCol w:w="3491"/>
        <w:gridCol w:w="1808"/>
        <w:gridCol w:w="3297"/>
      </w:tblGrid>
      <w:tr w:rsidR="005068D6" w:rsidRPr="005E19AD" w14:paraId="104F9DBE" w14:textId="77777777" w:rsidTr="00912184">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62BE42C9" w:rsidR="00C9238F" w:rsidRPr="00C333A6" w:rsidRDefault="001300AE" w:rsidP="00F80B30">
            <w:pPr>
              <w:rPr>
                <w:rFonts w:ascii="Times New Roman" w:hAnsi="Times New Roman" w:cs="Times New Roman"/>
              </w:rPr>
            </w:pPr>
            <w:r w:rsidRPr="001300AE">
              <w:rPr>
                <w:rFonts w:ascii="Times New Roman" w:hAnsi="Times New Roman" w:cs="Times New Roman"/>
              </w:rPr>
              <w:t>Proximity based mobile local searching for products and services over</w:t>
            </w:r>
            <w:r w:rsidR="002E6C43">
              <w:rPr>
                <w:rFonts w:ascii="Times New Roman" w:hAnsi="Times New Roman" w:cs="Times New Roman"/>
              </w:rPr>
              <w:t xml:space="preserve"> </w:t>
            </w:r>
            <w:r w:rsidRPr="001300AE">
              <w:rPr>
                <w:rFonts w:ascii="Times New Roman" w:hAnsi="Times New Roman" w:cs="Times New Roman"/>
              </w:rPr>
              <w:t>gprs/edge</w:t>
            </w:r>
          </w:p>
        </w:tc>
      </w:tr>
      <w:tr w:rsidR="005068D6" w:rsidRPr="005E19AD" w14:paraId="41B6DFDE" w14:textId="77777777" w:rsidTr="00912184">
        <w:tc>
          <w:tcPr>
            <w:tcW w:w="1011" w:type="pct"/>
            <w:vAlign w:val="center"/>
          </w:tcPr>
          <w:p w14:paraId="59632982" w14:textId="5ECEE687"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02A48CE1" w:rsidR="00C9238F" w:rsidRPr="005E19AD" w:rsidRDefault="00A73244" w:rsidP="005E19AD">
            <w:pPr>
              <w:spacing w:before="240"/>
              <w:rPr>
                <w:rFonts w:ascii="Times New Roman" w:hAnsi="Times New Roman" w:cs="Times New Roman"/>
              </w:rPr>
            </w:pPr>
            <w:r w:rsidRPr="00A73244">
              <w:rPr>
                <w:rFonts w:ascii="Times New Roman" w:hAnsi="Times New Roman" w:cs="Times New Roman"/>
              </w:rPr>
              <w:t>K</w:t>
            </w:r>
            <w:r>
              <w:rPr>
                <w:rFonts w:ascii="Times New Roman" w:hAnsi="Times New Roman" w:cs="Times New Roman"/>
              </w:rPr>
              <w:t xml:space="preserve">amruddin </w:t>
            </w:r>
            <w:r w:rsidRPr="00A73244">
              <w:rPr>
                <w:rFonts w:ascii="Times New Roman" w:hAnsi="Times New Roman" w:cs="Times New Roman"/>
              </w:rPr>
              <w:t>Nur</w:t>
            </w:r>
            <w:r w:rsidR="00D066F9">
              <w:rPr>
                <w:rFonts w:ascii="Times New Roman" w:hAnsi="Times New Roman" w:cs="Times New Roman"/>
              </w:rPr>
              <w:t xml:space="preserve"> and M. Rahman</w:t>
            </w:r>
          </w:p>
        </w:tc>
      </w:tr>
      <w:tr w:rsidR="005068D6" w:rsidRPr="005E19AD" w14:paraId="1694AB7A" w14:textId="77777777" w:rsidTr="00912184">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1A0C4F19" w:rsidR="00C9238F" w:rsidRPr="005E19AD" w:rsidRDefault="00172FAD" w:rsidP="00576892">
            <w:pPr>
              <w:spacing w:before="240"/>
              <w:rPr>
                <w:rFonts w:ascii="Times New Roman" w:hAnsi="Times New Roman" w:cs="Times New Roman"/>
              </w:rPr>
            </w:pPr>
            <w:r>
              <w:rPr>
                <w:rFonts w:ascii="Times New Roman" w:hAnsi="Times New Roman" w:cs="Times New Roman"/>
              </w:rPr>
              <w:t>kamruddin</w:t>
            </w:r>
            <w:r w:rsidR="005E19AD" w:rsidRPr="005E19AD">
              <w:rPr>
                <w:rFonts w:ascii="Times New Roman" w:hAnsi="Times New Roman" w:cs="Times New Roman"/>
              </w:rPr>
              <w:t>@aiub.edu</w:t>
            </w:r>
          </w:p>
        </w:tc>
      </w:tr>
      <w:tr w:rsidR="005068D6" w:rsidRPr="005E19AD" w14:paraId="3A03CA46" w14:textId="77777777" w:rsidTr="00912184">
        <w:tc>
          <w:tcPr>
            <w:tcW w:w="1011" w:type="pct"/>
            <w:vAlign w:val="center"/>
          </w:tcPr>
          <w:p w14:paraId="60832908" w14:textId="542BE9C0" w:rsidR="00C9238F" w:rsidRPr="005E19AD" w:rsidRDefault="000D68B9" w:rsidP="00576892">
            <w:pPr>
              <w:spacing w:before="240"/>
              <w:rPr>
                <w:rFonts w:ascii="Times New Roman" w:hAnsi="Times New Roman" w:cs="Times New Roman"/>
              </w:rPr>
            </w:pPr>
            <w:r>
              <w:rPr>
                <w:rFonts w:ascii="Times New Roman" w:hAnsi="Times New Roman" w:cs="Times New Roman"/>
              </w:rPr>
              <w:t xml:space="preserve">Published </w:t>
            </w:r>
            <w:r w:rsidR="00013DC1">
              <w:rPr>
                <w:rFonts w:ascii="Times New Roman" w:hAnsi="Times New Roman" w:cs="Times New Roman"/>
              </w:rPr>
              <w:t>Journal</w:t>
            </w:r>
            <w:r>
              <w:rPr>
                <w:rFonts w:ascii="Times New Roman" w:hAnsi="Times New Roman" w:cs="Times New Roman"/>
              </w:rPr>
              <w:t xml:space="preserve"> Name</w:t>
            </w:r>
          </w:p>
        </w:tc>
        <w:tc>
          <w:tcPr>
            <w:tcW w:w="3989" w:type="pct"/>
            <w:gridSpan w:val="3"/>
            <w:tcBorders>
              <w:bottom w:val="single" w:sz="4" w:space="0" w:color="auto"/>
            </w:tcBorders>
            <w:vAlign w:val="bottom"/>
          </w:tcPr>
          <w:p w14:paraId="22C9FD36" w14:textId="2F468CBE" w:rsidR="00C9238F" w:rsidRPr="005E19AD" w:rsidRDefault="00D066F9" w:rsidP="00576892">
            <w:pPr>
              <w:spacing w:before="240"/>
              <w:rPr>
                <w:rFonts w:ascii="Times New Roman" w:hAnsi="Times New Roman" w:cs="Times New Roman"/>
              </w:rPr>
            </w:pPr>
            <w:r>
              <w:rPr>
                <w:rFonts w:ascii="Times New Roman" w:hAnsi="Times New Roman" w:cs="Times New Roman"/>
              </w:rPr>
              <w:t>Bangladesh Research Publication (BRP)</w:t>
            </w:r>
          </w:p>
        </w:tc>
      </w:tr>
      <w:tr w:rsidR="005068D6" w:rsidRPr="005E19AD" w14:paraId="29260EEE" w14:textId="77777777" w:rsidTr="00912184">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320840FC" w:rsidR="00010104" w:rsidRPr="005E19AD" w:rsidRDefault="004C38AE" w:rsidP="00576892">
            <w:pPr>
              <w:spacing w:before="240"/>
              <w:rPr>
                <w:rFonts w:ascii="Times New Roman" w:hAnsi="Times New Roman" w:cs="Times New Roman"/>
              </w:rPr>
            </w:pPr>
            <w:r>
              <w:rPr>
                <w:rFonts w:ascii="Times New Roman" w:hAnsi="Times New Roman" w:cs="Times New Roman"/>
              </w:rPr>
              <w:t>Journal</w:t>
            </w:r>
          </w:p>
        </w:tc>
      </w:tr>
      <w:tr w:rsidR="005068D6" w:rsidRPr="005E19AD" w14:paraId="0198AB89" w14:textId="77777777" w:rsidTr="00912184">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32359528" w:rsidR="00576892" w:rsidRPr="005E19AD" w:rsidRDefault="00EE0532" w:rsidP="00576892">
            <w:pPr>
              <w:spacing w:before="240"/>
              <w:rPr>
                <w:rFonts w:ascii="Times New Roman" w:hAnsi="Times New Roman" w:cs="Times New Roman"/>
              </w:rPr>
            </w:pPr>
            <w:r>
              <w:rPr>
                <w:rFonts w:ascii="Times New Roman" w:hAnsi="Times New Roman" w:cs="Times New Roman"/>
              </w:rPr>
              <w:t>5</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CB87377" w:rsidR="00576892" w:rsidRPr="005E19AD" w:rsidRDefault="00E31368" w:rsidP="00576892">
            <w:pPr>
              <w:spacing w:before="240"/>
              <w:rPr>
                <w:rFonts w:ascii="Times New Roman" w:hAnsi="Times New Roman" w:cs="Times New Roman"/>
              </w:rPr>
            </w:pPr>
            <w:r>
              <w:rPr>
                <w:rFonts w:ascii="Times New Roman" w:hAnsi="Times New Roman" w:cs="Times New Roman"/>
              </w:rPr>
              <w:t>2</w:t>
            </w:r>
          </w:p>
        </w:tc>
      </w:tr>
      <w:tr w:rsidR="005068D6" w:rsidRPr="005E19AD" w14:paraId="29A11658" w14:textId="77777777" w:rsidTr="00912184">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693B844D" w:rsidR="00852B20" w:rsidRPr="005E19AD" w:rsidRDefault="00EE0532" w:rsidP="00576892">
            <w:pPr>
              <w:spacing w:before="240"/>
              <w:rPr>
                <w:rFonts w:ascii="Times New Roman" w:hAnsi="Times New Roman" w:cs="Times New Roman"/>
              </w:rPr>
            </w:pPr>
            <w:r>
              <w:rPr>
                <w:rFonts w:ascii="Times New Roman" w:hAnsi="Times New Roman" w:cs="Times New Roman"/>
              </w:rPr>
              <w:t>BRP</w:t>
            </w:r>
          </w:p>
        </w:tc>
      </w:tr>
      <w:tr w:rsidR="005068D6" w:rsidRPr="005E19AD" w14:paraId="0977BFEF" w14:textId="77777777" w:rsidTr="00912184">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41E4DE1E" w:rsidR="00852B20" w:rsidRPr="005E19AD" w:rsidRDefault="004037A8" w:rsidP="00576892">
            <w:pPr>
              <w:spacing w:before="240"/>
              <w:rPr>
                <w:rFonts w:ascii="Times New Roman" w:hAnsi="Times New Roman" w:cs="Times New Roman"/>
              </w:rPr>
            </w:pPr>
            <w:r>
              <w:rPr>
                <w:rFonts w:ascii="Times New Roman" w:hAnsi="Times New Roman" w:cs="Times New Roman"/>
              </w:rPr>
              <w:t>June</w:t>
            </w:r>
            <w:r w:rsidR="003915A6">
              <w:rPr>
                <w:rFonts w:ascii="Times New Roman" w:hAnsi="Times New Roman" w:cs="Times New Roman"/>
              </w:rPr>
              <w:t xml:space="preserve">, </w:t>
            </w:r>
            <w:r w:rsidR="002C0E7E">
              <w:rPr>
                <w:rFonts w:ascii="Times New Roman" w:hAnsi="Times New Roman" w:cs="Times New Roman"/>
              </w:rPr>
              <w:t>201</w:t>
            </w:r>
            <w:r>
              <w:rPr>
                <w:rFonts w:ascii="Times New Roman" w:hAnsi="Times New Roman" w:cs="Times New Roman"/>
              </w:rPr>
              <w:t>1</w:t>
            </w:r>
          </w:p>
        </w:tc>
      </w:tr>
      <w:tr w:rsidR="005068D6" w:rsidRPr="005E19AD" w14:paraId="04C32390" w14:textId="77777777" w:rsidTr="00912184">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ISSN</w:t>
            </w:r>
          </w:p>
        </w:tc>
        <w:tc>
          <w:tcPr>
            <w:tcW w:w="3989" w:type="pct"/>
            <w:gridSpan w:val="3"/>
            <w:tcBorders>
              <w:bottom w:val="single" w:sz="4" w:space="0" w:color="auto"/>
            </w:tcBorders>
            <w:vAlign w:val="bottom"/>
          </w:tcPr>
          <w:p w14:paraId="395ECBF4" w14:textId="286565C4" w:rsidR="00852B20" w:rsidRPr="006759AE" w:rsidRDefault="0050444F" w:rsidP="006759AE">
            <w:pPr>
              <w:rPr>
                <w:rFonts w:ascii="Times New Roman" w:hAnsi="Times New Roman" w:cs="Times New Roman"/>
              </w:rPr>
            </w:pPr>
            <w:r w:rsidRPr="0050444F">
              <w:rPr>
                <w:rFonts w:ascii="Times New Roman" w:hAnsi="Times New Roman" w:cs="Times New Roman"/>
              </w:rPr>
              <w:t>1998-2003</w:t>
            </w:r>
          </w:p>
        </w:tc>
      </w:tr>
      <w:tr w:rsidR="005068D6" w:rsidRPr="005E19AD" w14:paraId="6125C715" w14:textId="77777777" w:rsidTr="00912184">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5AF0A8C2" w:rsidR="00852B20" w:rsidRPr="00C333A6" w:rsidRDefault="00852B20" w:rsidP="00C333A6">
            <w:pPr>
              <w:spacing w:before="240"/>
              <w:rPr>
                <w:rFonts w:ascii="Times New Roman" w:hAnsi="Times New Roman" w:cs="Times New Roman"/>
              </w:rPr>
            </w:pPr>
          </w:p>
        </w:tc>
      </w:tr>
      <w:tr w:rsidR="005068D6" w:rsidRPr="005E19AD" w14:paraId="16A1DAEC" w14:textId="77777777" w:rsidTr="00912184">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2B5ECDEF" w:rsidR="00C9238F" w:rsidRPr="005E19AD" w:rsidRDefault="00154D7F" w:rsidP="00576892">
            <w:pPr>
              <w:spacing w:before="240"/>
              <w:rPr>
                <w:rFonts w:ascii="Times New Roman" w:hAnsi="Times New Roman" w:cs="Times New Roman"/>
              </w:rPr>
            </w:pPr>
            <w:r w:rsidRPr="00154D7F">
              <w:rPr>
                <w:rFonts w:ascii="Times New Roman" w:hAnsi="Times New Roman" w:cs="Times New Roman"/>
              </w:rPr>
              <w:t>https://www.researchgate.net/profile/Kamruddin-Nur/publication/295198395_Proximity_based_Mobile_Local_Searching_for_Products_and_Services_over_GPRS_EDGE/links/56c81ed708aee3cee539ddce/Proximity-based-Mobile-Local-Searching-for-Products-and-Services-over-GPRS-EDGE.pdf</w:t>
            </w:r>
          </w:p>
        </w:tc>
      </w:tr>
      <w:tr w:rsidR="005068D6" w:rsidRPr="005E19AD" w14:paraId="204EC2C6" w14:textId="77777777" w:rsidTr="00912184">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852116E"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50444F">
              <w:rPr>
                <w:rFonts w:ascii="Times New Roman" w:hAnsi="Times New Roman" w:cs="Times New Roman"/>
              </w:rPr>
              <w:t>117-124</w:t>
            </w:r>
          </w:p>
        </w:tc>
      </w:tr>
      <w:tr w:rsidR="00C9238F" w:rsidRPr="005E19AD" w14:paraId="0B169241" w14:textId="77777777" w:rsidTr="00912184">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4F5A1E">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4F5A1E">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92FC079" w14:textId="14B46BD6" w:rsidR="00852B20" w:rsidRPr="005E19AD" w:rsidRDefault="00852B20" w:rsidP="00576892">
            <w:pPr>
              <w:rPr>
                <w:rFonts w:ascii="Times New Roman" w:hAnsi="Times New Roman" w:cs="Times New Roman"/>
              </w:rPr>
            </w:pPr>
          </w:p>
          <w:p w14:paraId="2D4CCAB8" w14:textId="72E26C80" w:rsidR="00852B20" w:rsidRPr="005E19AD" w:rsidRDefault="00B16185" w:rsidP="000A7BBE">
            <w:pPr>
              <w:jc w:val="both"/>
              <w:rPr>
                <w:rFonts w:ascii="Times New Roman" w:hAnsi="Times New Roman" w:cs="Times New Roman"/>
              </w:rPr>
            </w:pPr>
            <w:r w:rsidRPr="00B16185">
              <w:rPr>
                <w:rFonts w:ascii="Times New Roman" w:hAnsi="Times New Roman" w:cs="Times New Roman"/>
              </w:rPr>
              <w:t>Tracking a mobile phone location and finding locations nearby of a mobile phone using GPS (Global Positioning System) already had existed where infrastructure is present. GPS enabled mobile phones are usually expensive and require GIS (Geographic Information System) mobile application. Searching a product or service which is not tagged with GPS mobile applications can not be found even if a user has a GPS enabled phone. In many developing countries, many locations as well as products and services are yet to be included in GPS mobile map applications. Thus, many products and services which are only known locally, may not be important globally within a particular location of a developing country where GPS phones are not abundant, demands a low cost alternative application using GPRS (General Packet Radio Service) which is accessible by almost any GSM mobile operator in the world. Proximity based mobile local products and service searching system only based on GPRS internet is quite challenging for a mobile application developers point of view. This paper addresses these above mentioned issues and presents a tolerant proximity based mobile searching system using mobile Internet (GPRS/EDGE) connectivity only.</w:t>
            </w: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A411F" w14:textId="77777777" w:rsidR="00E20B56" w:rsidRDefault="00E20B56" w:rsidP="00C9238F">
      <w:pPr>
        <w:spacing w:after="0" w:line="240" w:lineRule="auto"/>
      </w:pPr>
      <w:r>
        <w:separator/>
      </w:r>
    </w:p>
  </w:endnote>
  <w:endnote w:type="continuationSeparator" w:id="0">
    <w:p w14:paraId="1044D3CA" w14:textId="77777777" w:rsidR="00E20B56" w:rsidRDefault="00E20B5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51AA508-B514-44E4-969D-003574842827}"/>
    <w:embedBold r:id="rId2" w:fontKey="{C052B9D4-9DA5-4FC4-8D4F-06CC1F9F2C0D}"/>
    <w:embedItalic r:id="rId3" w:fontKey="{3A167BE5-3F0E-4C2D-BCDC-FC4FDBE48526}"/>
    <w:embedBoldItalic r:id="rId4" w:fontKey="{54B7388B-5797-4030-8DAE-0AA36FF6D3E4}"/>
  </w:font>
  <w:font w:name="Corbel">
    <w:panose1 w:val="020B0503020204020204"/>
    <w:charset w:val="00"/>
    <w:family w:val="swiss"/>
    <w:pitch w:val="variable"/>
    <w:sig w:usb0="A00002EF" w:usb1="4000A44B" w:usb2="00000000" w:usb3="00000000" w:csb0="0000019F" w:csb1="00000000"/>
  </w:font>
  <w:font w:name="Vrinda">
    <w:panose1 w:val="020B0502040204020203"/>
    <w:charset w:val="00"/>
    <w:family w:val="swiss"/>
    <w:pitch w:val="variable"/>
    <w:sig w:usb0="0001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&#13;&#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03FE1" w14:textId="77777777" w:rsidR="00E20B56" w:rsidRDefault="00E20B56" w:rsidP="00C9238F">
      <w:pPr>
        <w:spacing w:after="0" w:line="240" w:lineRule="auto"/>
      </w:pPr>
      <w:r>
        <w:separator/>
      </w:r>
    </w:p>
  </w:footnote>
  <w:footnote w:type="continuationSeparator" w:id="0">
    <w:p w14:paraId="4A0E35F2" w14:textId="77777777" w:rsidR="00E20B56" w:rsidRDefault="00E20B5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3DC1"/>
    <w:rsid w:val="0002683B"/>
    <w:rsid w:val="00050A50"/>
    <w:rsid w:val="00052382"/>
    <w:rsid w:val="0006568A"/>
    <w:rsid w:val="00065A07"/>
    <w:rsid w:val="00076F0F"/>
    <w:rsid w:val="00077D31"/>
    <w:rsid w:val="00084253"/>
    <w:rsid w:val="0009141A"/>
    <w:rsid w:val="0009355A"/>
    <w:rsid w:val="000A1B8F"/>
    <w:rsid w:val="000A4A91"/>
    <w:rsid w:val="000A51FD"/>
    <w:rsid w:val="000A7BBE"/>
    <w:rsid w:val="000D0A38"/>
    <w:rsid w:val="000D1F49"/>
    <w:rsid w:val="000D68B9"/>
    <w:rsid w:val="000F40A1"/>
    <w:rsid w:val="00110BAB"/>
    <w:rsid w:val="00115989"/>
    <w:rsid w:val="001300AE"/>
    <w:rsid w:val="001333DA"/>
    <w:rsid w:val="0013350B"/>
    <w:rsid w:val="001459A2"/>
    <w:rsid w:val="00152183"/>
    <w:rsid w:val="00154D7F"/>
    <w:rsid w:val="001727CA"/>
    <w:rsid w:val="00172FAD"/>
    <w:rsid w:val="001842C0"/>
    <w:rsid w:val="00194FF1"/>
    <w:rsid w:val="001A360E"/>
    <w:rsid w:val="001B5A43"/>
    <w:rsid w:val="001B6789"/>
    <w:rsid w:val="001D05FD"/>
    <w:rsid w:val="001E0FCB"/>
    <w:rsid w:val="001F3BBF"/>
    <w:rsid w:val="001F5833"/>
    <w:rsid w:val="001F5CF8"/>
    <w:rsid w:val="0021163B"/>
    <w:rsid w:val="00224CDB"/>
    <w:rsid w:val="00233399"/>
    <w:rsid w:val="0024533A"/>
    <w:rsid w:val="00254487"/>
    <w:rsid w:val="0025702A"/>
    <w:rsid w:val="002A3E45"/>
    <w:rsid w:val="002C0E7E"/>
    <w:rsid w:val="002C1460"/>
    <w:rsid w:val="002C2215"/>
    <w:rsid w:val="002C56E6"/>
    <w:rsid w:val="002D3238"/>
    <w:rsid w:val="002D797E"/>
    <w:rsid w:val="002E6693"/>
    <w:rsid w:val="002E6C43"/>
    <w:rsid w:val="00304AA2"/>
    <w:rsid w:val="00305871"/>
    <w:rsid w:val="00354D22"/>
    <w:rsid w:val="00361E11"/>
    <w:rsid w:val="00361E53"/>
    <w:rsid w:val="003709DB"/>
    <w:rsid w:val="003714A9"/>
    <w:rsid w:val="0038005D"/>
    <w:rsid w:val="0038182B"/>
    <w:rsid w:val="00384EBB"/>
    <w:rsid w:val="003915A6"/>
    <w:rsid w:val="0039514C"/>
    <w:rsid w:val="003A2B76"/>
    <w:rsid w:val="003B3AE7"/>
    <w:rsid w:val="003B3D7E"/>
    <w:rsid w:val="003C088B"/>
    <w:rsid w:val="003F0847"/>
    <w:rsid w:val="0040090B"/>
    <w:rsid w:val="00401B1B"/>
    <w:rsid w:val="004037A8"/>
    <w:rsid w:val="00421017"/>
    <w:rsid w:val="00432EB1"/>
    <w:rsid w:val="0046302A"/>
    <w:rsid w:val="00465756"/>
    <w:rsid w:val="00481CE9"/>
    <w:rsid w:val="00487D2D"/>
    <w:rsid w:val="004B35C3"/>
    <w:rsid w:val="004B7888"/>
    <w:rsid w:val="004C38AE"/>
    <w:rsid w:val="004D2BE9"/>
    <w:rsid w:val="004D5D62"/>
    <w:rsid w:val="004E240A"/>
    <w:rsid w:val="004E5717"/>
    <w:rsid w:val="004F32DA"/>
    <w:rsid w:val="004F5A1E"/>
    <w:rsid w:val="004F76A2"/>
    <w:rsid w:val="005039D7"/>
    <w:rsid w:val="0050444F"/>
    <w:rsid w:val="005068D6"/>
    <w:rsid w:val="005112D0"/>
    <w:rsid w:val="00512349"/>
    <w:rsid w:val="00522B79"/>
    <w:rsid w:val="00530B6D"/>
    <w:rsid w:val="00537504"/>
    <w:rsid w:val="00542B27"/>
    <w:rsid w:val="0056327A"/>
    <w:rsid w:val="00566B71"/>
    <w:rsid w:val="00576892"/>
    <w:rsid w:val="00577E06"/>
    <w:rsid w:val="005841E2"/>
    <w:rsid w:val="005A3BF7"/>
    <w:rsid w:val="005C7E3C"/>
    <w:rsid w:val="005D6278"/>
    <w:rsid w:val="005E0A8E"/>
    <w:rsid w:val="005E19AD"/>
    <w:rsid w:val="005F2035"/>
    <w:rsid w:val="005F7990"/>
    <w:rsid w:val="00635589"/>
    <w:rsid w:val="0063739C"/>
    <w:rsid w:val="00647B59"/>
    <w:rsid w:val="006759AE"/>
    <w:rsid w:val="00675A66"/>
    <w:rsid w:val="00676649"/>
    <w:rsid w:val="006852D6"/>
    <w:rsid w:val="00696986"/>
    <w:rsid w:val="006C3F63"/>
    <w:rsid w:val="00701660"/>
    <w:rsid w:val="00707E40"/>
    <w:rsid w:val="00710C4B"/>
    <w:rsid w:val="007136DD"/>
    <w:rsid w:val="00722C95"/>
    <w:rsid w:val="007356FF"/>
    <w:rsid w:val="00764487"/>
    <w:rsid w:val="00770F25"/>
    <w:rsid w:val="00773032"/>
    <w:rsid w:val="00774C74"/>
    <w:rsid w:val="00783AF7"/>
    <w:rsid w:val="00787D96"/>
    <w:rsid w:val="007A35A8"/>
    <w:rsid w:val="007B0A85"/>
    <w:rsid w:val="007C6A52"/>
    <w:rsid w:val="007D11B0"/>
    <w:rsid w:val="007E4956"/>
    <w:rsid w:val="00811B57"/>
    <w:rsid w:val="008149B5"/>
    <w:rsid w:val="0082043E"/>
    <w:rsid w:val="00830968"/>
    <w:rsid w:val="00833B51"/>
    <w:rsid w:val="00852B20"/>
    <w:rsid w:val="00853DE0"/>
    <w:rsid w:val="0086023D"/>
    <w:rsid w:val="00882A57"/>
    <w:rsid w:val="00887812"/>
    <w:rsid w:val="00897670"/>
    <w:rsid w:val="008A4725"/>
    <w:rsid w:val="008B0E32"/>
    <w:rsid w:val="008B7C45"/>
    <w:rsid w:val="008D2232"/>
    <w:rsid w:val="008E203A"/>
    <w:rsid w:val="00912184"/>
    <w:rsid w:val="0091229C"/>
    <w:rsid w:val="00920221"/>
    <w:rsid w:val="00933F8D"/>
    <w:rsid w:val="00940E73"/>
    <w:rsid w:val="0095279E"/>
    <w:rsid w:val="00967D58"/>
    <w:rsid w:val="0098597D"/>
    <w:rsid w:val="00987DF5"/>
    <w:rsid w:val="009A001B"/>
    <w:rsid w:val="009A07E7"/>
    <w:rsid w:val="009D3384"/>
    <w:rsid w:val="009F619A"/>
    <w:rsid w:val="009F6DDE"/>
    <w:rsid w:val="009F70DC"/>
    <w:rsid w:val="009F77CA"/>
    <w:rsid w:val="00A00131"/>
    <w:rsid w:val="00A02207"/>
    <w:rsid w:val="00A1613A"/>
    <w:rsid w:val="00A313CD"/>
    <w:rsid w:val="00A36286"/>
    <w:rsid w:val="00A370A8"/>
    <w:rsid w:val="00A52A8B"/>
    <w:rsid w:val="00A53E88"/>
    <w:rsid w:val="00A644FC"/>
    <w:rsid w:val="00A73244"/>
    <w:rsid w:val="00A73982"/>
    <w:rsid w:val="00A8101F"/>
    <w:rsid w:val="00A82A33"/>
    <w:rsid w:val="00A85C6C"/>
    <w:rsid w:val="00A9421C"/>
    <w:rsid w:val="00AE2188"/>
    <w:rsid w:val="00AF2D0A"/>
    <w:rsid w:val="00AF6BFE"/>
    <w:rsid w:val="00B00770"/>
    <w:rsid w:val="00B16185"/>
    <w:rsid w:val="00B23FCF"/>
    <w:rsid w:val="00B56572"/>
    <w:rsid w:val="00B60ADF"/>
    <w:rsid w:val="00B753AD"/>
    <w:rsid w:val="00B907E2"/>
    <w:rsid w:val="00BC6682"/>
    <w:rsid w:val="00BD4753"/>
    <w:rsid w:val="00BD5CB1"/>
    <w:rsid w:val="00BE62EE"/>
    <w:rsid w:val="00BE723A"/>
    <w:rsid w:val="00BE7CE8"/>
    <w:rsid w:val="00BF0B86"/>
    <w:rsid w:val="00BF5BC0"/>
    <w:rsid w:val="00C003BA"/>
    <w:rsid w:val="00C01409"/>
    <w:rsid w:val="00C13592"/>
    <w:rsid w:val="00C16754"/>
    <w:rsid w:val="00C2036E"/>
    <w:rsid w:val="00C26236"/>
    <w:rsid w:val="00C27CEC"/>
    <w:rsid w:val="00C333A6"/>
    <w:rsid w:val="00C46878"/>
    <w:rsid w:val="00C80FC0"/>
    <w:rsid w:val="00C9238F"/>
    <w:rsid w:val="00C96307"/>
    <w:rsid w:val="00CB4A51"/>
    <w:rsid w:val="00CD4532"/>
    <w:rsid w:val="00CD47B0"/>
    <w:rsid w:val="00CE6104"/>
    <w:rsid w:val="00CE7918"/>
    <w:rsid w:val="00D03AC6"/>
    <w:rsid w:val="00D066F9"/>
    <w:rsid w:val="00D16163"/>
    <w:rsid w:val="00D31E76"/>
    <w:rsid w:val="00D5655F"/>
    <w:rsid w:val="00D64ABE"/>
    <w:rsid w:val="00DB3FAD"/>
    <w:rsid w:val="00DF7275"/>
    <w:rsid w:val="00E15F14"/>
    <w:rsid w:val="00E20B56"/>
    <w:rsid w:val="00E31321"/>
    <w:rsid w:val="00E31368"/>
    <w:rsid w:val="00E513BB"/>
    <w:rsid w:val="00E61C09"/>
    <w:rsid w:val="00E70B7D"/>
    <w:rsid w:val="00E74F43"/>
    <w:rsid w:val="00E853DF"/>
    <w:rsid w:val="00E92302"/>
    <w:rsid w:val="00E94042"/>
    <w:rsid w:val="00EB3B58"/>
    <w:rsid w:val="00EC7359"/>
    <w:rsid w:val="00EE0532"/>
    <w:rsid w:val="00EE3054"/>
    <w:rsid w:val="00EE4E99"/>
    <w:rsid w:val="00F00606"/>
    <w:rsid w:val="00F01256"/>
    <w:rsid w:val="00F07F02"/>
    <w:rsid w:val="00F31A4B"/>
    <w:rsid w:val="00F33F96"/>
    <w:rsid w:val="00F53ADD"/>
    <w:rsid w:val="00F65094"/>
    <w:rsid w:val="00F6558E"/>
    <w:rsid w:val="00F80B30"/>
    <w:rsid w:val="00F84D29"/>
    <w:rsid w:val="00F94223"/>
    <w:rsid w:val="00FB16E9"/>
    <w:rsid w:val="00FC7475"/>
    <w:rsid w:val="00FD48D9"/>
    <w:rsid w:val="00FE0B92"/>
    <w:rsid w:val="00FE3A82"/>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6759AE"/>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20587">
      <w:bodyDiv w:val="1"/>
      <w:marLeft w:val="0"/>
      <w:marRight w:val="0"/>
      <w:marTop w:val="0"/>
      <w:marBottom w:val="0"/>
      <w:divBdr>
        <w:top w:val="none" w:sz="0" w:space="0" w:color="auto"/>
        <w:left w:val="none" w:sz="0" w:space="0" w:color="auto"/>
        <w:bottom w:val="none" w:sz="0" w:space="0" w:color="auto"/>
        <w:right w:val="none" w:sz="0" w:space="0" w:color="auto"/>
      </w:divBdr>
    </w:div>
    <w:div w:id="151458070">
      <w:bodyDiv w:val="1"/>
      <w:marLeft w:val="0"/>
      <w:marRight w:val="0"/>
      <w:marTop w:val="0"/>
      <w:marBottom w:val="0"/>
      <w:divBdr>
        <w:top w:val="none" w:sz="0" w:space="0" w:color="auto"/>
        <w:left w:val="none" w:sz="0" w:space="0" w:color="auto"/>
        <w:bottom w:val="none" w:sz="0" w:space="0" w:color="auto"/>
        <w:right w:val="none" w:sz="0" w:space="0" w:color="auto"/>
      </w:divBdr>
    </w:div>
    <w:div w:id="342781849">
      <w:bodyDiv w:val="1"/>
      <w:marLeft w:val="0"/>
      <w:marRight w:val="0"/>
      <w:marTop w:val="0"/>
      <w:marBottom w:val="0"/>
      <w:divBdr>
        <w:top w:val="none" w:sz="0" w:space="0" w:color="auto"/>
        <w:left w:val="none" w:sz="0" w:space="0" w:color="auto"/>
        <w:bottom w:val="none" w:sz="0" w:space="0" w:color="auto"/>
        <w:right w:val="none" w:sz="0" w:space="0" w:color="auto"/>
      </w:divBdr>
    </w:div>
    <w:div w:id="370880769">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40770814">
      <w:bodyDiv w:val="1"/>
      <w:marLeft w:val="0"/>
      <w:marRight w:val="0"/>
      <w:marTop w:val="0"/>
      <w:marBottom w:val="0"/>
      <w:divBdr>
        <w:top w:val="none" w:sz="0" w:space="0" w:color="auto"/>
        <w:left w:val="none" w:sz="0" w:space="0" w:color="auto"/>
        <w:bottom w:val="none" w:sz="0" w:space="0" w:color="auto"/>
        <w:right w:val="none" w:sz="0" w:space="0" w:color="auto"/>
      </w:divBdr>
    </w:div>
    <w:div w:id="699938691">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51475097">
      <w:bodyDiv w:val="1"/>
      <w:marLeft w:val="0"/>
      <w:marRight w:val="0"/>
      <w:marTop w:val="0"/>
      <w:marBottom w:val="0"/>
      <w:divBdr>
        <w:top w:val="none" w:sz="0" w:space="0" w:color="auto"/>
        <w:left w:val="none" w:sz="0" w:space="0" w:color="auto"/>
        <w:bottom w:val="none" w:sz="0" w:space="0" w:color="auto"/>
        <w:right w:val="none" w:sz="0" w:space="0" w:color="auto"/>
      </w:divBdr>
    </w:div>
    <w:div w:id="1131903875">
      <w:bodyDiv w:val="1"/>
      <w:marLeft w:val="0"/>
      <w:marRight w:val="0"/>
      <w:marTop w:val="0"/>
      <w:marBottom w:val="0"/>
      <w:divBdr>
        <w:top w:val="none" w:sz="0" w:space="0" w:color="auto"/>
        <w:left w:val="none" w:sz="0" w:space="0" w:color="auto"/>
        <w:bottom w:val="none" w:sz="0" w:space="0" w:color="auto"/>
        <w:right w:val="none" w:sz="0" w:space="0" w:color="auto"/>
      </w:divBdr>
      <w:divsChild>
        <w:div w:id="312493174">
          <w:marLeft w:val="0"/>
          <w:marRight w:val="0"/>
          <w:marTop w:val="0"/>
          <w:marBottom w:val="0"/>
          <w:divBdr>
            <w:top w:val="none" w:sz="0" w:space="0" w:color="auto"/>
            <w:left w:val="none" w:sz="0" w:space="0" w:color="auto"/>
            <w:bottom w:val="none" w:sz="0" w:space="0" w:color="auto"/>
            <w:right w:val="none" w:sz="0" w:space="0" w:color="auto"/>
          </w:divBdr>
        </w:div>
        <w:div w:id="1755007794">
          <w:marLeft w:val="0"/>
          <w:marRight w:val="0"/>
          <w:marTop w:val="0"/>
          <w:marBottom w:val="0"/>
          <w:divBdr>
            <w:top w:val="none" w:sz="0" w:space="0" w:color="auto"/>
            <w:left w:val="none" w:sz="0" w:space="0" w:color="auto"/>
            <w:bottom w:val="none" w:sz="0" w:space="0" w:color="auto"/>
            <w:right w:val="none" w:sz="0" w:space="0" w:color="auto"/>
          </w:divBdr>
        </w:div>
      </w:divsChild>
    </w:div>
    <w:div w:id="1191844739">
      <w:bodyDiv w:val="1"/>
      <w:marLeft w:val="0"/>
      <w:marRight w:val="0"/>
      <w:marTop w:val="0"/>
      <w:marBottom w:val="0"/>
      <w:divBdr>
        <w:top w:val="none" w:sz="0" w:space="0" w:color="auto"/>
        <w:left w:val="none" w:sz="0" w:space="0" w:color="auto"/>
        <w:bottom w:val="none" w:sz="0" w:space="0" w:color="auto"/>
        <w:right w:val="none" w:sz="0" w:space="0" w:color="auto"/>
      </w:divBdr>
    </w:div>
    <w:div w:id="1218276751">
      <w:bodyDiv w:val="1"/>
      <w:marLeft w:val="0"/>
      <w:marRight w:val="0"/>
      <w:marTop w:val="0"/>
      <w:marBottom w:val="0"/>
      <w:divBdr>
        <w:top w:val="none" w:sz="0" w:space="0" w:color="auto"/>
        <w:left w:val="none" w:sz="0" w:space="0" w:color="auto"/>
        <w:bottom w:val="none" w:sz="0" w:space="0" w:color="auto"/>
        <w:right w:val="none" w:sz="0" w:space="0" w:color="auto"/>
      </w:divBdr>
    </w:div>
    <w:div w:id="166435867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www.w3.org/2000/xmlns/"/>
    <ds:schemaRef ds:uri="http://schemas.microsoft.com/sharepoint/v3"/>
    <ds:schemaRef ds:uri="http://www.w3.org/2001/XMLSchema-instance"/>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6dc4bcd6-49db-4c07-9060-8acfc67cef9f"/>
    <ds:schemaRef ds:uri="fb0879af-3eba-417a-a55a-ffe6dcd6ca77"/>
  </ds:schemaRefs>
</ds:datastoreItem>
</file>

<file path=docProps/app.xml><?xml version="1.0" encoding="utf-8"?>
<Properties xmlns="http://schemas.openxmlformats.org/officeDocument/2006/extended-properties" xmlns:vt="http://schemas.openxmlformats.org/officeDocument/2006/docPropsVTypes">
  <Template>Cash%20donation%20form.dotx</Template>
  <TotalTime>0</TotalTime>
  <Pages>3</Pages>
  <Words>282</Words>
  <Characters>1613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2022-01-06T13:43:00Z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