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192" w:type="pct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2815"/>
        <w:gridCol w:w="1821"/>
        <w:gridCol w:w="3283"/>
      </w:tblGrid>
      <w:tr w:rsidR="00F838A6" w:rsidRPr="005E19AD" w14:paraId="235DBD8E" w14:textId="77777777" w:rsidTr="002175D4">
        <w:tc>
          <w:tcPr>
            <w:tcW w:w="926" w:type="pct"/>
            <w:vAlign w:val="center"/>
          </w:tcPr>
          <w:p w14:paraId="5EAB7E52" w14:textId="77777777" w:rsidR="00F838A6" w:rsidRPr="005E19AD" w:rsidRDefault="00F838A6" w:rsidP="0023206E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7419F876" w14:textId="68EC6DBE" w:rsidR="00F838A6" w:rsidRPr="00C333A6" w:rsidRDefault="00DE1CCE" w:rsidP="0023206E">
            <w:pPr>
              <w:spacing w:before="240"/>
              <w:rPr>
                <w:rFonts w:ascii="Times New Roman" w:hAnsi="Times New Roman" w:cs="Times New Roman"/>
              </w:rPr>
            </w:pPr>
            <w:r w:rsidRPr="00DE1CCE">
              <w:rPr>
                <w:rFonts w:ascii="Times New Roman" w:hAnsi="Times New Roman" w:cs="Times New Roman"/>
              </w:rPr>
              <w:t>Investigation of short channel effects in MOSFET using the device simulator, MEDICI</w:t>
            </w:r>
          </w:p>
        </w:tc>
      </w:tr>
      <w:tr w:rsidR="00F838A6" w:rsidRPr="005E19AD" w14:paraId="13826534" w14:textId="77777777" w:rsidTr="002175D4">
        <w:tc>
          <w:tcPr>
            <w:tcW w:w="926" w:type="pct"/>
            <w:vAlign w:val="center"/>
          </w:tcPr>
          <w:p w14:paraId="5E3DBFA2" w14:textId="77777777" w:rsidR="00F838A6" w:rsidRPr="005E19AD" w:rsidRDefault="00F838A6" w:rsidP="0023206E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01ED9BE6" w14:textId="1939F01E" w:rsidR="00F838A6" w:rsidRPr="000C3726" w:rsidRDefault="00F838A6" w:rsidP="0023206E">
            <w:pPr>
              <w:spacing w:before="240"/>
              <w:rPr>
                <w:rFonts w:ascii="Times New Roman" w:hAnsi="Times New Roman" w:cs="Times New Roman"/>
              </w:rPr>
            </w:pPr>
            <w:r w:rsidRPr="004F6C04">
              <w:rPr>
                <w:rFonts w:ascii="Times New Roman" w:hAnsi="Times New Roman" w:cs="Times New Roman"/>
              </w:rPr>
              <w:t>Muhibul Haque Bhuyan</w:t>
            </w:r>
            <w:r w:rsidR="005E605C">
              <w:rPr>
                <w:rFonts w:ascii="Times New Roman" w:hAnsi="Times New Roman" w:cs="Times New Roman"/>
              </w:rPr>
              <w:t xml:space="preserve"> and</w:t>
            </w:r>
            <w:r w:rsidR="00383BD1" w:rsidRPr="00383BD1">
              <w:rPr>
                <w:rFonts w:ascii="Times New Roman" w:hAnsi="Times New Roman" w:cs="Times New Roman"/>
              </w:rPr>
              <w:t xml:space="preserve"> Sher </w:t>
            </w:r>
            <w:proofErr w:type="spellStart"/>
            <w:r w:rsidR="00383BD1" w:rsidRPr="00383BD1">
              <w:rPr>
                <w:rFonts w:ascii="Times New Roman" w:hAnsi="Times New Roman" w:cs="Times New Roman"/>
              </w:rPr>
              <w:t>Shermin</w:t>
            </w:r>
            <w:proofErr w:type="spellEnd"/>
            <w:r w:rsidR="00383BD1" w:rsidRPr="00383BD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83BD1" w:rsidRPr="00383BD1">
              <w:rPr>
                <w:rFonts w:ascii="Times New Roman" w:hAnsi="Times New Roman" w:cs="Times New Roman"/>
              </w:rPr>
              <w:t>Azmiri</w:t>
            </w:r>
            <w:proofErr w:type="spellEnd"/>
            <w:r w:rsidR="00383BD1" w:rsidRPr="00383BD1">
              <w:rPr>
                <w:rFonts w:ascii="Times New Roman" w:hAnsi="Times New Roman" w:cs="Times New Roman"/>
              </w:rPr>
              <w:t xml:space="preserve"> Khan</w:t>
            </w:r>
          </w:p>
        </w:tc>
      </w:tr>
      <w:tr w:rsidR="00F838A6" w:rsidRPr="005E19AD" w14:paraId="0A3B3DB0" w14:textId="77777777" w:rsidTr="002175D4">
        <w:tc>
          <w:tcPr>
            <w:tcW w:w="926" w:type="pct"/>
            <w:vAlign w:val="center"/>
          </w:tcPr>
          <w:p w14:paraId="0C713A89" w14:textId="77777777" w:rsidR="00F838A6" w:rsidRPr="000B26A5" w:rsidRDefault="00F838A6" w:rsidP="0023206E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6EDF5E8D" w14:textId="77777777" w:rsidR="00F838A6" w:rsidRPr="005E19AD" w:rsidRDefault="00F838A6" w:rsidP="0023206E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muhibulhb</w:t>
            </w:r>
            <w:r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F838A6" w:rsidRPr="005E19AD" w14:paraId="157F7843" w14:textId="77777777" w:rsidTr="002175D4">
        <w:tc>
          <w:tcPr>
            <w:tcW w:w="926" w:type="pct"/>
            <w:vAlign w:val="center"/>
          </w:tcPr>
          <w:p w14:paraId="1DBA4329" w14:textId="77777777" w:rsidR="00F838A6" w:rsidRPr="000B26A5" w:rsidRDefault="00F838A6" w:rsidP="0023206E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0DAF348B" w14:textId="16A94CDA" w:rsidR="00F838A6" w:rsidRPr="005E19AD" w:rsidRDefault="00DF7CC8" w:rsidP="0023206E">
            <w:pPr>
              <w:spacing w:before="240"/>
              <w:rPr>
                <w:rFonts w:ascii="Times New Roman" w:hAnsi="Times New Roman" w:cs="Times New Roman"/>
              </w:rPr>
            </w:pPr>
            <w:r w:rsidRPr="00DF7CC8">
              <w:rPr>
                <w:rFonts w:ascii="Times New Roman" w:hAnsi="Times New Roman" w:cs="Times New Roman"/>
              </w:rPr>
              <w:t>Proceedings of the Multimedia University International Symposium on Information and Communications Technologies</w:t>
            </w:r>
          </w:p>
        </w:tc>
      </w:tr>
      <w:tr w:rsidR="00F838A6" w:rsidRPr="005E19AD" w14:paraId="152340B8" w14:textId="77777777" w:rsidTr="002175D4">
        <w:tc>
          <w:tcPr>
            <w:tcW w:w="926" w:type="pct"/>
            <w:vAlign w:val="center"/>
          </w:tcPr>
          <w:p w14:paraId="56356BEB" w14:textId="77777777" w:rsidR="00F838A6" w:rsidRPr="000B26A5" w:rsidRDefault="00F838A6" w:rsidP="0023206E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5A79FE72" w14:textId="77777777" w:rsidR="00F838A6" w:rsidRPr="005E19AD" w:rsidRDefault="00F838A6" w:rsidP="0023206E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 Proceedings</w:t>
            </w:r>
          </w:p>
        </w:tc>
      </w:tr>
      <w:tr w:rsidR="00F838A6" w:rsidRPr="005E19AD" w14:paraId="425BFADE" w14:textId="77777777" w:rsidTr="002175D4">
        <w:tc>
          <w:tcPr>
            <w:tcW w:w="926" w:type="pct"/>
            <w:vAlign w:val="center"/>
          </w:tcPr>
          <w:p w14:paraId="04769C81" w14:textId="77777777" w:rsidR="00F838A6" w:rsidRPr="000B26A5" w:rsidRDefault="00F838A6" w:rsidP="0023206E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Volume:</w:t>
            </w:r>
          </w:p>
        </w:tc>
        <w:tc>
          <w:tcPr>
            <w:tcW w:w="1448" w:type="pct"/>
            <w:tcBorders>
              <w:bottom w:val="single" w:sz="4" w:space="0" w:color="auto"/>
            </w:tcBorders>
            <w:vAlign w:val="bottom"/>
          </w:tcPr>
          <w:p w14:paraId="555EA32E" w14:textId="77777777" w:rsidR="00F838A6" w:rsidRPr="005E19AD" w:rsidRDefault="00F838A6" w:rsidP="0023206E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7" w:type="pct"/>
            <w:vAlign w:val="bottom"/>
          </w:tcPr>
          <w:p w14:paraId="2AA6FCE5" w14:textId="77777777" w:rsidR="00F838A6" w:rsidRPr="005E19AD" w:rsidRDefault="00F838A6" w:rsidP="0023206E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689" w:type="pct"/>
            <w:tcBorders>
              <w:bottom w:val="single" w:sz="4" w:space="0" w:color="auto"/>
            </w:tcBorders>
            <w:vAlign w:val="bottom"/>
          </w:tcPr>
          <w:p w14:paraId="6340A738" w14:textId="77777777" w:rsidR="00F838A6" w:rsidRPr="005E19AD" w:rsidRDefault="00F838A6" w:rsidP="0023206E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838A6" w:rsidRPr="005E19AD" w14:paraId="603C715F" w14:textId="77777777" w:rsidTr="002175D4">
        <w:tc>
          <w:tcPr>
            <w:tcW w:w="926" w:type="pct"/>
            <w:vAlign w:val="center"/>
          </w:tcPr>
          <w:p w14:paraId="5DB3E339" w14:textId="77777777" w:rsidR="00F838A6" w:rsidRPr="000B26A5" w:rsidRDefault="00F838A6" w:rsidP="0023206E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5920F3F9" w14:textId="633187BE" w:rsidR="00F838A6" w:rsidRPr="005E19AD" w:rsidRDefault="00817AF2" w:rsidP="002320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MMU, Malaysia</w:t>
            </w:r>
          </w:p>
        </w:tc>
      </w:tr>
      <w:tr w:rsidR="00F838A6" w:rsidRPr="005E19AD" w14:paraId="64CF2249" w14:textId="77777777" w:rsidTr="002175D4">
        <w:tc>
          <w:tcPr>
            <w:tcW w:w="926" w:type="pct"/>
            <w:vAlign w:val="center"/>
          </w:tcPr>
          <w:p w14:paraId="09D62228" w14:textId="77777777" w:rsidR="00F838A6" w:rsidRPr="000B26A5" w:rsidRDefault="00F838A6" w:rsidP="0023206E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76E9076F" w14:textId="7606E732" w:rsidR="00F838A6" w:rsidRPr="005E19AD" w:rsidRDefault="00817AF2" w:rsidP="0023206E">
            <w:pPr>
              <w:spacing w:before="240"/>
              <w:rPr>
                <w:rFonts w:ascii="Times New Roman" w:hAnsi="Times New Roman" w:cs="Times New Roman"/>
              </w:rPr>
            </w:pPr>
            <w:r w:rsidRPr="00E10F48">
              <w:rPr>
                <w:rFonts w:ascii="Times New Roman" w:hAnsi="Times New Roman" w:cs="Times New Roman"/>
              </w:rPr>
              <w:t>24 Nov</w:t>
            </w:r>
            <w:r>
              <w:rPr>
                <w:rFonts w:ascii="Times New Roman" w:hAnsi="Times New Roman" w:cs="Times New Roman"/>
              </w:rPr>
              <w:t>ember</w:t>
            </w:r>
            <w:r w:rsidRPr="00E10F48">
              <w:rPr>
                <w:rFonts w:ascii="Times New Roman" w:hAnsi="Times New Roman" w:cs="Times New Roman"/>
              </w:rPr>
              <w:t xml:space="preserve"> 2005</w:t>
            </w:r>
          </w:p>
        </w:tc>
      </w:tr>
      <w:tr w:rsidR="00F838A6" w:rsidRPr="005E19AD" w14:paraId="039F02B7" w14:textId="77777777" w:rsidTr="002175D4">
        <w:tc>
          <w:tcPr>
            <w:tcW w:w="926" w:type="pct"/>
            <w:vAlign w:val="center"/>
          </w:tcPr>
          <w:p w14:paraId="7963392F" w14:textId="77777777" w:rsidR="00F838A6" w:rsidRPr="000B26A5" w:rsidRDefault="00F838A6" w:rsidP="0023206E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6E95CB23" w14:textId="77777777" w:rsidR="00F838A6" w:rsidRPr="005E19AD" w:rsidRDefault="00F838A6" w:rsidP="0023206E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838A6" w:rsidRPr="005E19AD" w14:paraId="2CB3400F" w14:textId="77777777" w:rsidTr="002175D4">
        <w:tc>
          <w:tcPr>
            <w:tcW w:w="926" w:type="pct"/>
            <w:vAlign w:val="center"/>
          </w:tcPr>
          <w:p w14:paraId="0637E9D8" w14:textId="77777777" w:rsidR="00F838A6" w:rsidRPr="000B26A5" w:rsidRDefault="00F838A6" w:rsidP="0023206E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2A12C243" w14:textId="2C9B3675" w:rsidR="00F838A6" w:rsidRPr="00C333A6" w:rsidRDefault="00817AF2" w:rsidP="0023206E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838A6" w:rsidRPr="005E19AD" w14:paraId="7156110F" w14:textId="77777777" w:rsidTr="002175D4">
        <w:tc>
          <w:tcPr>
            <w:tcW w:w="926" w:type="pct"/>
            <w:vAlign w:val="center"/>
          </w:tcPr>
          <w:p w14:paraId="73AD505E" w14:textId="77777777" w:rsidR="00F838A6" w:rsidRPr="000B26A5" w:rsidRDefault="00F838A6" w:rsidP="0023206E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5AF12CF1" w14:textId="2310F1E7" w:rsidR="00F838A6" w:rsidRPr="005E19AD" w:rsidRDefault="002175D4" w:rsidP="0023206E">
            <w:pPr>
              <w:spacing w:before="240"/>
              <w:rPr>
                <w:rFonts w:ascii="Times New Roman" w:hAnsi="Times New Roman" w:cs="Times New Roman"/>
              </w:rPr>
            </w:pPr>
            <w:r w:rsidRPr="002175D4">
              <w:rPr>
                <w:rFonts w:ascii="Times New Roman" w:hAnsi="Times New Roman" w:cs="Times New Roman"/>
                <w:sz w:val="24"/>
                <w:szCs w:val="24"/>
              </w:rPr>
              <w:t>https://www.researchgate.net/publication/287980162_Investigation_of_short_channel_effects_in_MOSFET_using_the_device_simulator_MEDICI</w:t>
            </w:r>
          </w:p>
        </w:tc>
      </w:tr>
      <w:tr w:rsidR="00F838A6" w:rsidRPr="005E19AD" w14:paraId="187EEC98" w14:textId="77777777" w:rsidTr="002175D4">
        <w:tc>
          <w:tcPr>
            <w:tcW w:w="926" w:type="pct"/>
            <w:vAlign w:val="center"/>
          </w:tcPr>
          <w:p w14:paraId="0DD961CA" w14:textId="77777777" w:rsidR="00F838A6" w:rsidRPr="000B26A5" w:rsidRDefault="00F838A6" w:rsidP="0023206E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6789473D" w14:textId="600EDCD3" w:rsidR="00F838A6" w:rsidRPr="005E19AD" w:rsidRDefault="00F838A6" w:rsidP="0023206E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Place: </w:t>
            </w:r>
            <w:r w:rsidR="00817AF2">
              <w:rPr>
                <w:rFonts w:ascii="Times New Roman" w:hAnsi="Times New Roman" w:cs="Times New Roman"/>
              </w:rPr>
              <w:t>MMU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817AF2">
              <w:rPr>
                <w:rFonts w:ascii="Times New Roman" w:hAnsi="Times New Roman" w:cs="Times New Roman"/>
              </w:rPr>
              <w:t>PJ</w:t>
            </w:r>
            <w:r w:rsidRPr="00292715">
              <w:rPr>
                <w:rFonts w:ascii="Times New Roman" w:hAnsi="Times New Roman" w:cs="Times New Roman"/>
              </w:rPr>
              <w:t xml:space="preserve">, </w:t>
            </w:r>
            <w:r w:rsidR="00817AF2">
              <w:rPr>
                <w:rFonts w:ascii="Times New Roman" w:hAnsi="Times New Roman" w:cs="Times New Roman"/>
              </w:rPr>
              <w:t>Malaysia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0868E4">
              <w:rPr>
                <w:rFonts w:ascii="Times New Roman" w:hAnsi="Times New Roman" w:cs="Times New Roman"/>
              </w:rPr>
              <w:t xml:space="preserve">pp. </w:t>
            </w:r>
            <w:r w:rsidR="00383BD1">
              <w:rPr>
                <w:rFonts w:ascii="Times New Roman" w:hAnsi="Times New Roman" w:cs="Times New Roman"/>
              </w:rPr>
              <w:t xml:space="preserve">TS16 </w:t>
            </w:r>
            <w:r w:rsidR="00383BD1" w:rsidRPr="00DE1CCE">
              <w:rPr>
                <w:rFonts w:ascii="Times New Roman" w:hAnsi="Times New Roman" w:cs="Times New Roman"/>
              </w:rPr>
              <w:t>9-12</w:t>
            </w:r>
            <w:r>
              <w:rPr>
                <w:rFonts w:ascii="Times New Roman" w:hAnsi="Times New Roman" w:cs="Times New Roman"/>
              </w:rPr>
              <w:t xml:space="preserve">, Conference Date: </w:t>
            </w:r>
            <w:r w:rsidR="00817AF2" w:rsidRPr="00E10F48">
              <w:rPr>
                <w:rFonts w:ascii="Times New Roman" w:hAnsi="Times New Roman" w:cs="Times New Roman"/>
              </w:rPr>
              <w:t>24-25 Nov</w:t>
            </w:r>
            <w:r w:rsidR="00817AF2">
              <w:rPr>
                <w:rFonts w:ascii="Times New Roman" w:hAnsi="Times New Roman" w:cs="Times New Roman"/>
              </w:rPr>
              <w:t>ember</w:t>
            </w:r>
            <w:r w:rsidR="00817AF2" w:rsidRPr="00E10F48">
              <w:rPr>
                <w:rFonts w:ascii="Times New Roman" w:hAnsi="Times New Roman" w:cs="Times New Roman"/>
              </w:rPr>
              <w:t xml:space="preserve"> 2005</w:t>
            </w:r>
          </w:p>
        </w:tc>
      </w:tr>
      <w:tr w:rsidR="00F838A6" w:rsidRPr="005E19AD" w14:paraId="3F6BD7F0" w14:textId="77777777" w:rsidTr="002175D4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847393E" w14:textId="77777777" w:rsidR="00F838A6" w:rsidRPr="005E19AD" w:rsidRDefault="00F838A6" w:rsidP="0023206E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2747F8EB" w14:textId="77777777" w:rsidR="00F838A6" w:rsidRPr="005E19AD" w:rsidRDefault="00F838A6" w:rsidP="00F838A6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F838A6" w:rsidRPr="005E19AD" w14:paraId="6005329C" w14:textId="77777777" w:rsidTr="0023206E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0F2503F9" w14:textId="77777777" w:rsidR="00F838A6" w:rsidRPr="000B26A5" w:rsidRDefault="00F838A6" w:rsidP="0023206E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A162E91" w14:textId="77777777" w:rsidR="00F838A6" w:rsidRPr="005E19AD" w:rsidRDefault="00F838A6" w:rsidP="0023206E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F838A6" w:rsidRPr="005E19AD" w14:paraId="5732DF7F" w14:textId="77777777" w:rsidTr="0023206E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7384E1" w14:textId="77777777" w:rsidR="00F838A6" w:rsidRPr="005504D3" w:rsidRDefault="00F838A6" w:rsidP="0023206E">
            <w:pPr>
              <w:rPr>
                <w:rFonts w:ascii="Times New Roman" w:hAnsi="Times New Roman" w:cs="Times New Roman"/>
              </w:rPr>
            </w:pPr>
          </w:p>
          <w:p w14:paraId="64BD8F64" w14:textId="5A2C0683" w:rsidR="00F838A6" w:rsidRPr="005E19AD" w:rsidRDefault="00F838A6" w:rsidP="0023206E">
            <w:pPr>
              <w:rPr>
                <w:rFonts w:ascii="Times New Roman" w:hAnsi="Times New Roman" w:cs="Times New Roman"/>
              </w:rPr>
            </w:pPr>
            <w:r w:rsidRPr="005504D3">
              <w:rPr>
                <w:rFonts w:ascii="Times New Roman" w:hAnsi="Times New Roman" w:cs="Times New Roman"/>
              </w:rPr>
              <w:t>Abstract—</w:t>
            </w:r>
            <w:r>
              <w:t xml:space="preserve"> </w:t>
            </w:r>
            <w:r w:rsidR="009E2D94" w:rsidRPr="009E2D94">
              <w:rPr>
                <w:rStyle w:val="markedcontent"/>
                <w:rFonts w:ascii="Times New Roman" w:hAnsi="Times New Roman" w:cs="Times New Roman"/>
              </w:rPr>
              <w:t>Short channel effect is investigated using MEDIC</w:t>
            </w:r>
            <w:r w:rsidR="003E6224">
              <w:rPr>
                <w:rStyle w:val="markedcontent"/>
                <w:rFonts w:ascii="Times New Roman" w:hAnsi="Times New Roman" w:cs="Times New Roman"/>
              </w:rPr>
              <w:t>I</w:t>
            </w:r>
            <w:r w:rsidR="009E2D94" w:rsidRPr="009E2D94">
              <w:rPr>
                <w:rStyle w:val="markedcontent"/>
                <w:rFonts w:ascii="Times New Roman" w:hAnsi="Times New Roman" w:cs="Times New Roman"/>
              </w:rPr>
              <w:t xml:space="preserve">. For long and short channel MOSFETs, threshold voltages are calculated using equations obtained from the literature. Calculated and simulation results show that </w:t>
            </w:r>
            <w:r w:rsidR="003E6224">
              <w:rPr>
                <w:rStyle w:val="markedcontent"/>
                <w:rFonts w:ascii="Times New Roman" w:hAnsi="Times New Roman" w:cs="Times New Roman"/>
              </w:rPr>
              <w:t>t</w:t>
            </w:r>
            <w:r w:rsidR="003E6224">
              <w:rPr>
                <w:rStyle w:val="markedcontent"/>
              </w:rPr>
              <w:t xml:space="preserve">he </w:t>
            </w:r>
            <w:r w:rsidR="009E2D94" w:rsidRPr="009E2D94">
              <w:rPr>
                <w:rStyle w:val="markedcontent"/>
                <w:rFonts w:ascii="Times New Roman" w:hAnsi="Times New Roman" w:cs="Times New Roman"/>
              </w:rPr>
              <w:t>one-dimensional device equation needs to be modified to include the short channel effects</w:t>
            </w:r>
            <w:r w:rsidR="00817AF2" w:rsidRPr="00817AF2">
              <w:rPr>
                <w:rStyle w:val="markedcontent"/>
                <w:rFonts w:ascii="Times New Roman" w:hAnsi="Times New Roman" w:cs="Times New Roman"/>
              </w:rPr>
              <w:t>.</w:t>
            </w:r>
          </w:p>
        </w:tc>
      </w:tr>
    </w:tbl>
    <w:p w14:paraId="55B4E1C1" w14:textId="77777777" w:rsidR="00F838A6" w:rsidRPr="00C55599" w:rsidRDefault="00F838A6" w:rsidP="00F838A6"/>
    <w:p w14:paraId="41E6AB8A" w14:textId="77777777" w:rsidR="00C55599" w:rsidRPr="005E19AD" w:rsidRDefault="00C55599" w:rsidP="00C55599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sectPr w:rsidR="00C55599" w:rsidRPr="005E19AD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B51734" w14:textId="77777777" w:rsidR="00500AFD" w:rsidRDefault="00500AFD" w:rsidP="00C9238F">
      <w:pPr>
        <w:spacing w:after="0" w:line="240" w:lineRule="auto"/>
      </w:pPr>
      <w:r>
        <w:separator/>
      </w:r>
    </w:p>
  </w:endnote>
  <w:endnote w:type="continuationSeparator" w:id="0">
    <w:p w14:paraId="4E367C9E" w14:textId="77777777" w:rsidR="00500AFD" w:rsidRDefault="00500AFD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7954AE4-5665-4B39-AB09-017A5B5A8BB0}"/>
    <w:embedBold r:id="rId2" w:fontKey="{C5FE9226-B942-492E-A03A-4D6E99A60C11}"/>
    <w:embedItalic r:id="rId3" w:fontKey="{47C0DF5A-B647-4A01-9603-44400BAD72B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8A66B7FC-B7F5-4266-AAA1-A2EC6CAB3FE4}"/>
    <w:embedBold r:id="rId5" w:fontKey="{FE93EC93-6320-451A-861C-7961769A12E2}"/>
    <w:embedItalic r:id="rId6" w:fontKey="{457BA67C-517F-4CB0-8C85-25E561DE9B5E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A9F28F39-7BE4-4F02-BDB6-00F074480B49}"/>
    <w:embedBold r:id="rId8" w:fontKey="{0F447D72-26D7-4D43-B830-EE09C25AE6F2}"/>
    <w:embedItalic r:id="rId9" w:fontKey="{255FEBCC-4FB0-41C6-B3D0-1F6BBBDC5FBE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C92B946E-E08A-45C3-A54C-5C409155B8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056F8D5F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2B053" w14:textId="77777777" w:rsidR="00500AFD" w:rsidRDefault="00500AFD" w:rsidP="00C9238F">
      <w:pPr>
        <w:spacing w:after="0" w:line="240" w:lineRule="auto"/>
      </w:pPr>
      <w:r>
        <w:separator/>
      </w:r>
    </w:p>
  </w:footnote>
  <w:footnote w:type="continuationSeparator" w:id="0">
    <w:p w14:paraId="582F23D2" w14:textId="77777777" w:rsidR="00500AFD" w:rsidRDefault="00500AFD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8785228">
    <w:abstractNumId w:val="12"/>
  </w:num>
  <w:num w:numId="2" w16cid:durableId="1823039373">
    <w:abstractNumId w:val="8"/>
  </w:num>
  <w:num w:numId="3" w16cid:durableId="1575164964">
    <w:abstractNumId w:val="16"/>
  </w:num>
  <w:num w:numId="4" w16cid:durableId="161513088">
    <w:abstractNumId w:val="13"/>
  </w:num>
  <w:num w:numId="5" w16cid:durableId="488403635">
    <w:abstractNumId w:val="14"/>
  </w:num>
  <w:num w:numId="6" w16cid:durableId="765267978">
    <w:abstractNumId w:val="20"/>
  </w:num>
  <w:num w:numId="7" w16cid:durableId="1202746835">
    <w:abstractNumId w:val="7"/>
  </w:num>
  <w:num w:numId="8" w16cid:durableId="886912074">
    <w:abstractNumId w:val="11"/>
  </w:num>
  <w:num w:numId="9" w16cid:durableId="1152525913">
    <w:abstractNumId w:val="18"/>
  </w:num>
  <w:num w:numId="10" w16cid:durableId="843398903">
    <w:abstractNumId w:val="2"/>
  </w:num>
  <w:num w:numId="11" w16cid:durableId="489248703">
    <w:abstractNumId w:val="6"/>
  </w:num>
  <w:num w:numId="12" w16cid:durableId="834883619">
    <w:abstractNumId w:val="1"/>
  </w:num>
  <w:num w:numId="13" w16cid:durableId="1006791355">
    <w:abstractNumId w:val="3"/>
  </w:num>
  <w:num w:numId="14" w16cid:durableId="827092606">
    <w:abstractNumId w:val="10"/>
  </w:num>
  <w:num w:numId="15" w16cid:durableId="784925663">
    <w:abstractNumId w:val="9"/>
  </w:num>
  <w:num w:numId="16" w16cid:durableId="1448885730">
    <w:abstractNumId w:val="17"/>
  </w:num>
  <w:num w:numId="17" w16cid:durableId="892615612">
    <w:abstractNumId w:val="4"/>
  </w:num>
  <w:num w:numId="18" w16cid:durableId="918754717">
    <w:abstractNumId w:val="22"/>
  </w:num>
  <w:num w:numId="19" w16cid:durableId="823086915">
    <w:abstractNumId w:val="19"/>
  </w:num>
  <w:num w:numId="20" w16cid:durableId="179321121">
    <w:abstractNumId w:val="15"/>
  </w:num>
  <w:num w:numId="21" w16cid:durableId="1559392247">
    <w:abstractNumId w:val="21"/>
  </w:num>
  <w:num w:numId="22" w16cid:durableId="302514345">
    <w:abstractNumId w:val="5"/>
  </w:num>
  <w:num w:numId="23" w16cid:durableId="3377814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qQUAhPBNJCwAAAA="/>
  </w:docVars>
  <w:rsids>
    <w:rsidRoot w:val="00010104"/>
    <w:rsid w:val="00003212"/>
    <w:rsid w:val="00010104"/>
    <w:rsid w:val="00015ADA"/>
    <w:rsid w:val="00023CF5"/>
    <w:rsid w:val="00047BAF"/>
    <w:rsid w:val="00052382"/>
    <w:rsid w:val="000604F5"/>
    <w:rsid w:val="0006276F"/>
    <w:rsid w:val="00063E39"/>
    <w:rsid w:val="0006568A"/>
    <w:rsid w:val="00065A07"/>
    <w:rsid w:val="00067E3E"/>
    <w:rsid w:val="00076F0F"/>
    <w:rsid w:val="00080CB4"/>
    <w:rsid w:val="00084253"/>
    <w:rsid w:val="000868E4"/>
    <w:rsid w:val="000903A0"/>
    <w:rsid w:val="000A3A92"/>
    <w:rsid w:val="000A49BB"/>
    <w:rsid w:val="000B26A5"/>
    <w:rsid w:val="000C3726"/>
    <w:rsid w:val="000D049D"/>
    <w:rsid w:val="000D0A38"/>
    <w:rsid w:val="000D1F49"/>
    <w:rsid w:val="000D68B9"/>
    <w:rsid w:val="00110BAB"/>
    <w:rsid w:val="00113952"/>
    <w:rsid w:val="00143FA9"/>
    <w:rsid w:val="00144A0C"/>
    <w:rsid w:val="0014673A"/>
    <w:rsid w:val="001626AC"/>
    <w:rsid w:val="001671AE"/>
    <w:rsid w:val="001674CC"/>
    <w:rsid w:val="001727CA"/>
    <w:rsid w:val="001901D1"/>
    <w:rsid w:val="00190352"/>
    <w:rsid w:val="001A6DB8"/>
    <w:rsid w:val="001C1302"/>
    <w:rsid w:val="001D18EF"/>
    <w:rsid w:val="001D3049"/>
    <w:rsid w:val="001D4EE4"/>
    <w:rsid w:val="001D5C61"/>
    <w:rsid w:val="001E4FCB"/>
    <w:rsid w:val="001F363C"/>
    <w:rsid w:val="001F5CF8"/>
    <w:rsid w:val="002013A6"/>
    <w:rsid w:val="002027DD"/>
    <w:rsid w:val="0020377B"/>
    <w:rsid w:val="002175D4"/>
    <w:rsid w:val="00225DE0"/>
    <w:rsid w:val="00235196"/>
    <w:rsid w:val="0024705F"/>
    <w:rsid w:val="00251006"/>
    <w:rsid w:val="00257185"/>
    <w:rsid w:val="00264CF8"/>
    <w:rsid w:val="00270CA4"/>
    <w:rsid w:val="00281C1A"/>
    <w:rsid w:val="00281DCC"/>
    <w:rsid w:val="0028400E"/>
    <w:rsid w:val="00292715"/>
    <w:rsid w:val="00296E80"/>
    <w:rsid w:val="002A4041"/>
    <w:rsid w:val="002B68E4"/>
    <w:rsid w:val="002C2DE1"/>
    <w:rsid w:val="002C56E6"/>
    <w:rsid w:val="002D0793"/>
    <w:rsid w:val="002D3238"/>
    <w:rsid w:val="002E458B"/>
    <w:rsid w:val="002F6F88"/>
    <w:rsid w:val="00326D66"/>
    <w:rsid w:val="00346749"/>
    <w:rsid w:val="00354F54"/>
    <w:rsid w:val="00361E11"/>
    <w:rsid w:val="00365499"/>
    <w:rsid w:val="0036700A"/>
    <w:rsid w:val="00367932"/>
    <w:rsid w:val="00381DDB"/>
    <w:rsid w:val="00383BD1"/>
    <w:rsid w:val="00384CB2"/>
    <w:rsid w:val="003A74C0"/>
    <w:rsid w:val="003C129B"/>
    <w:rsid w:val="003C4192"/>
    <w:rsid w:val="003D3922"/>
    <w:rsid w:val="003D703E"/>
    <w:rsid w:val="003E6224"/>
    <w:rsid w:val="003F0847"/>
    <w:rsid w:val="003F705D"/>
    <w:rsid w:val="0040090B"/>
    <w:rsid w:val="00403897"/>
    <w:rsid w:val="00413EEF"/>
    <w:rsid w:val="00421017"/>
    <w:rsid w:val="00422147"/>
    <w:rsid w:val="004319DD"/>
    <w:rsid w:val="00432CFC"/>
    <w:rsid w:val="0044598C"/>
    <w:rsid w:val="00445BF2"/>
    <w:rsid w:val="00457B05"/>
    <w:rsid w:val="0046302A"/>
    <w:rsid w:val="0047402B"/>
    <w:rsid w:val="00484FC5"/>
    <w:rsid w:val="00487D2D"/>
    <w:rsid w:val="004978AB"/>
    <w:rsid w:val="004B096A"/>
    <w:rsid w:val="004B721C"/>
    <w:rsid w:val="004C062C"/>
    <w:rsid w:val="004C5573"/>
    <w:rsid w:val="004D5D62"/>
    <w:rsid w:val="004D7609"/>
    <w:rsid w:val="004E2E48"/>
    <w:rsid w:val="004E5717"/>
    <w:rsid w:val="004E7004"/>
    <w:rsid w:val="004F6C04"/>
    <w:rsid w:val="004F76A2"/>
    <w:rsid w:val="00500AFD"/>
    <w:rsid w:val="005112D0"/>
    <w:rsid w:val="00512B05"/>
    <w:rsid w:val="00516D60"/>
    <w:rsid w:val="00522B79"/>
    <w:rsid w:val="00541FF2"/>
    <w:rsid w:val="005504D3"/>
    <w:rsid w:val="005562CB"/>
    <w:rsid w:val="005670C0"/>
    <w:rsid w:val="00576892"/>
    <w:rsid w:val="00577E06"/>
    <w:rsid w:val="005808D9"/>
    <w:rsid w:val="005855D9"/>
    <w:rsid w:val="00585E3C"/>
    <w:rsid w:val="005A3BF7"/>
    <w:rsid w:val="005B3FC3"/>
    <w:rsid w:val="005C2C4C"/>
    <w:rsid w:val="005D6C4F"/>
    <w:rsid w:val="005E19AD"/>
    <w:rsid w:val="005E605C"/>
    <w:rsid w:val="005F2035"/>
    <w:rsid w:val="005F66BA"/>
    <w:rsid w:val="005F7990"/>
    <w:rsid w:val="00621AF5"/>
    <w:rsid w:val="00622CEC"/>
    <w:rsid w:val="00623181"/>
    <w:rsid w:val="006314FC"/>
    <w:rsid w:val="00636A9E"/>
    <w:rsid w:val="0063739C"/>
    <w:rsid w:val="006576A4"/>
    <w:rsid w:val="00664BE6"/>
    <w:rsid w:val="00680451"/>
    <w:rsid w:val="006A3DD4"/>
    <w:rsid w:val="006B67E6"/>
    <w:rsid w:val="006C2711"/>
    <w:rsid w:val="006D3589"/>
    <w:rsid w:val="006E7145"/>
    <w:rsid w:val="007043B8"/>
    <w:rsid w:val="007177F7"/>
    <w:rsid w:val="007370FC"/>
    <w:rsid w:val="0075100D"/>
    <w:rsid w:val="00761453"/>
    <w:rsid w:val="0076671A"/>
    <w:rsid w:val="00770F25"/>
    <w:rsid w:val="007711F5"/>
    <w:rsid w:val="00774C74"/>
    <w:rsid w:val="007870BD"/>
    <w:rsid w:val="0078748D"/>
    <w:rsid w:val="0079403B"/>
    <w:rsid w:val="007A35A8"/>
    <w:rsid w:val="007A682B"/>
    <w:rsid w:val="007B0A85"/>
    <w:rsid w:val="007C2B0A"/>
    <w:rsid w:val="007C6A52"/>
    <w:rsid w:val="007D0048"/>
    <w:rsid w:val="007D3755"/>
    <w:rsid w:val="007E232B"/>
    <w:rsid w:val="007E3108"/>
    <w:rsid w:val="007E4956"/>
    <w:rsid w:val="007F1DE5"/>
    <w:rsid w:val="00817AF2"/>
    <w:rsid w:val="0082043E"/>
    <w:rsid w:val="0083208F"/>
    <w:rsid w:val="008357C7"/>
    <w:rsid w:val="00852B20"/>
    <w:rsid w:val="00875BD4"/>
    <w:rsid w:val="00882E49"/>
    <w:rsid w:val="00887812"/>
    <w:rsid w:val="008948F9"/>
    <w:rsid w:val="00897670"/>
    <w:rsid w:val="008A2F1C"/>
    <w:rsid w:val="008B0E32"/>
    <w:rsid w:val="008B3FE5"/>
    <w:rsid w:val="008B6E9A"/>
    <w:rsid w:val="008C20AA"/>
    <w:rsid w:val="008E203A"/>
    <w:rsid w:val="008E35A5"/>
    <w:rsid w:val="00906B8E"/>
    <w:rsid w:val="0091229C"/>
    <w:rsid w:val="00917AB9"/>
    <w:rsid w:val="00920221"/>
    <w:rsid w:val="009207E0"/>
    <w:rsid w:val="00940E73"/>
    <w:rsid w:val="0094226E"/>
    <w:rsid w:val="00944BF7"/>
    <w:rsid w:val="00961DCA"/>
    <w:rsid w:val="00972F21"/>
    <w:rsid w:val="00973158"/>
    <w:rsid w:val="00973A85"/>
    <w:rsid w:val="0098597D"/>
    <w:rsid w:val="009A089C"/>
    <w:rsid w:val="009A0E07"/>
    <w:rsid w:val="009D53BF"/>
    <w:rsid w:val="009E2D94"/>
    <w:rsid w:val="009E3183"/>
    <w:rsid w:val="009F619A"/>
    <w:rsid w:val="009F6DDE"/>
    <w:rsid w:val="009F77CA"/>
    <w:rsid w:val="00A10192"/>
    <w:rsid w:val="00A101E7"/>
    <w:rsid w:val="00A1613A"/>
    <w:rsid w:val="00A34812"/>
    <w:rsid w:val="00A370A8"/>
    <w:rsid w:val="00A45089"/>
    <w:rsid w:val="00A46507"/>
    <w:rsid w:val="00A5334E"/>
    <w:rsid w:val="00A647D0"/>
    <w:rsid w:val="00A65690"/>
    <w:rsid w:val="00A82043"/>
    <w:rsid w:val="00A82A33"/>
    <w:rsid w:val="00AA2A0A"/>
    <w:rsid w:val="00AB3DA8"/>
    <w:rsid w:val="00AC0940"/>
    <w:rsid w:val="00AC3790"/>
    <w:rsid w:val="00AD0AE8"/>
    <w:rsid w:val="00AD48A7"/>
    <w:rsid w:val="00AE4A05"/>
    <w:rsid w:val="00AF00BB"/>
    <w:rsid w:val="00AF452E"/>
    <w:rsid w:val="00AF4799"/>
    <w:rsid w:val="00AF6BFE"/>
    <w:rsid w:val="00B0211B"/>
    <w:rsid w:val="00B176D5"/>
    <w:rsid w:val="00B33EA0"/>
    <w:rsid w:val="00B43996"/>
    <w:rsid w:val="00BA1450"/>
    <w:rsid w:val="00BA4C93"/>
    <w:rsid w:val="00BB2B66"/>
    <w:rsid w:val="00BB3072"/>
    <w:rsid w:val="00BC6682"/>
    <w:rsid w:val="00BD1695"/>
    <w:rsid w:val="00BD452C"/>
    <w:rsid w:val="00BD4753"/>
    <w:rsid w:val="00BD5CB1"/>
    <w:rsid w:val="00BE2DE5"/>
    <w:rsid w:val="00BE62EE"/>
    <w:rsid w:val="00BF6111"/>
    <w:rsid w:val="00C003BA"/>
    <w:rsid w:val="00C02068"/>
    <w:rsid w:val="00C045B7"/>
    <w:rsid w:val="00C26236"/>
    <w:rsid w:val="00C273B0"/>
    <w:rsid w:val="00C30953"/>
    <w:rsid w:val="00C333A6"/>
    <w:rsid w:val="00C46878"/>
    <w:rsid w:val="00C55599"/>
    <w:rsid w:val="00C55855"/>
    <w:rsid w:val="00C618A9"/>
    <w:rsid w:val="00C71107"/>
    <w:rsid w:val="00C8426C"/>
    <w:rsid w:val="00C878B4"/>
    <w:rsid w:val="00C9238F"/>
    <w:rsid w:val="00C96307"/>
    <w:rsid w:val="00CB4A51"/>
    <w:rsid w:val="00CD4532"/>
    <w:rsid w:val="00CD47B0"/>
    <w:rsid w:val="00CE2DAE"/>
    <w:rsid w:val="00CE6104"/>
    <w:rsid w:val="00CE7918"/>
    <w:rsid w:val="00CF31EE"/>
    <w:rsid w:val="00CF4D4D"/>
    <w:rsid w:val="00D008C7"/>
    <w:rsid w:val="00D03AC6"/>
    <w:rsid w:val="00D16163"/>
    <w:rsid w:val="00D16DAC"/>
    <w:rsid w:val="00D31E76"/>
    <w:rsid w:val="00D422F5"/>
    <w:rsid w:val="00D42B76"/>
    <w:rsid w:val="00D44F82"/>
    <w:rsid w:val="00D45E13"/>
    <w:rsid w:val="00D55143"/>
    <w:rsid w:val="00D72D90"/>
    <w:rsid w:val="00D84096"/>
    <w:rsid w:val="00D95F65"/>
    <w:rsid w:val="00DA633E"/>
    <w:rsid w:val="00DB3FAD"/>
    <w:rsid w:val="00DB51F9"/>
    <w:rsid w:val="00DE1CCE"/>
    <w:rsid w:val="00DE2886"/>
    <w:rsid w:val="00DF217E"/>
    <w:rsid w:val="00DF7CC8"/>
    <w:rsid w:val="00E00438"/>
    <w:rsid w:val="00E05873"/>
    <w:rsid w:val="00E1080D"/>
    <w:rsid w:val="00E10F48"/>
    <w:rsid w:val="00E20CAF"/>
    <w:rsid w:val="00E225F2"/>
    <w:rsid w:val="00E506F6"/>
    <w:rsid w:val="00E61C09"/>
    <w:rsid w:val="00E76554"/>
    <w:rsid w:val="00E82578"/>
    <w:rsid w:val="00EA68D1"/>
    <w:rsid w:val="00EB2B35"/>
    <w:rsid w:val="00EB3B58"/>
    <w:rsid w:val="00EC366C"/>
    <w:rsid w:val="00EC3C59"/>
    <w:rsid w:val="00EC7359"/>
    <w:rsid w:val="00EE3054"/>
    <w:rsid w:val="00EE49B3"/>
    <w:rsid w:val="00EE5DA1"/>
    <w:rsid w:val="00F00606"/>
    <w:rsid w:val="00F01256"/>
    <w:rsid w:val="00F0506D"/>
    <w:rsid w:val="00F077D1"/>
    <w:rsid w:val="00F12266"/>
    <w:rsid w:val="00F24B5D"/>
    <w:rsid w:val="00F3058C"/>
    <w:rsid w:val="00F41DDE"/>
    <w:rsid w:val="00F47C07"/>
    <w:rsid w:val="00F50024"/>
    <w:rsid w:val="00F6558E"/>
    <w:rsid w:val="00F70D7A"/>
    <w:rsid w:val="00F838A6"/>
    <w:rsid w:val="00F931ED"/>
    <w:rsid w:val="00FA4D25"/>
    <w:rsid w:val="00FB24C1"/>
    <w:rsid w:val="00FB73AF"/>
    <w:rsid w:val="00FC1864"/>
    <w:rsid w:val="00FC7475"/>
    <w:rsid w:val="00FD48D9"/>
    <w:rsid w:val="00FD4B8A"/>
    <w:rsid w:val="00FD67F0"/>
    <w:rsid w:val="00FE78A0"/>
    <w:rsid w:val="00FF0243"/>
    <w:rsid w:val="00FF64C8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9D5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B07E66-86C8-449B-A460-C56204A7E7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3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2022-08-23T09:25:00Z</dcterms:created>
  <dcterms:modified xsi:type="dcterms:W3CDTF">2022-08-23T09:40:00Z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