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0C756CD" w:rsidR="00C9238F" w:rsidRPr="00C333A6" w:rsidRDefault="007F5E53" w:rsidP="00576892">
            <w:pPr>
              <w:spacing w:before="240"/>
              <w:rPr>
                <w:rFonts w:ascii="Times New Roman" w:hAnsi="Times New Roman" w:cs="Times New Roman"/>
              </w:rPr>
            </w:pPr>
            <w:r w:rsidRPr="007F5E53">
              <w:rPr>
                <w:rFonts w:ascii="Times New Roman" w:hAnsi="Times New Roman" w:cs="Times New Roman"/>
              </w:rPr>
              <w:t>Social Internet of Things (</w:t>
            </w:r>
            <w:proofErr w:type="spellStart"/>
            <w:r w:rsidRPr="007F5E53">
              <w:rPr>
                <w:rFonts w:ascii="Times New Roman" w:hAnsi="Times New Roman" w:cs="Times New Roman"/>
              </w:rPr>
              <w:t>SIoT</w:t>
            </w:r>
            <w:proofErr w:type="spellEnd"/>
            <w:r w:rsidRPr="007F5E53">
              <w:rPr>
                <w:rFonts w:ascii="Times New Roman" w:hAnsi="Times New Roman" w:cs="Times New Roman"/>
              </w:rPr>
              <w:t>) System Model Simulation for City Buildings: Bangladesh Perspective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099AD11" w:rsidR="00C9238F" w:rsidRPr="005E19AD" w:rsidRDefault="007F5E53" w:rsidP="005E19AD">
            <w:pPr>
              <w:spacing w:before="240"/>
              <w:rPr>
                <w:rFonts w:ascii="Times New Roman" w:hAnsi="Times New Roman" w:cs="Times New Roman"/>
              </w:rPr>
            </w:pPr>
            <w:r w:rsidRPr="007F5E53">
              <w:rPr>
                <w:rFonts w:ascii="Times New Roman" w:hAnsi="Times New Roman" w:cs="Times New Roman"/>
              </w:rPr>
              <w:t>Md Samin Rahman, Md.</w:t>
            </w:r>
            <w:r w:rsidR="00D2021F">
              <w:rPr>
                <w:rFonts w:ascii="Times New Roman" w:hAnsi="Times New Roman" w:cs="Times New Roman"/>
              </w:rPr>
              <w:t xml:space="preserve"> </w:t>
            </w:r>
            <w:r w:rsidRPr="007F5E53">
              <w:rPr>
                <w:rFonts w:ascii="Times New Roman" w:hAnsi="Times New Roman" w:cs="Times New Roman"/>
              </w:rPr>
              <w:t xml:space="preserve">Humayun Kabir, Partha </w:t>
            </w:r>
            <w:proofErr w:type="spellStart"/>
            <w:r w:rsidRPr="007F5E53">
              <w:rPr>
                <w:rFonts w:ascii="Times New Roman" w:hAnsi="Times New Roman" w:cs="Times New Roman"/>
              </w:rPr>
              <w:t>Protim</w:t>
            </w:r>
            <w:proofErr w:type="spellEnd"/>
            <w:r w:rsidRPr="007F5E53">
              <w:rPr>
                <w:rFonts w:ascii="Times New Roman" w:hAnsi="Times New Roman" w:cs="Times New Roman"/>
              </w:rPr>
              <w:t xml:space="preserve"> Datta, Imran Kabir</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00E43CC" w:rsidR="00C9238F" w:rsidRPr="005E19AD" w:rsidRDefault="007F5E53"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0907B7D" w:rsidR="00C9238F" w:rsidRPr="005E19AD" w:rsidRDefault="007F5E53" w:rsidP="00576892">
            <w:pPr>
              <w:spacing w:before="240"/>
              <w:rPr>
                <w:rFonts w:ascii="Times New Roman" w:hAnsi="Times New Roman" w:cs="Times New Roman"/>
              </w:rPr>
            </w:pPr>
            <w:r w:rsidRPr="007F5E53">
              <w:rPr>
                <w:rFonts w:ascii="Times New Roman" w:hAnsi="Times New Roman" w:cs="Times New Roman"/>
              </w:rPr>
              <w:t>International Conference on Robotics, Electrical and Signal Processing Techniques 2019 (ICREST 2019)</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5F34D11D" w:rsidR="00010104" w:rsidRPr="005E19AD" w:rsidRDefault="007F5E53" w:rsidP="00576892">
            <w:pPr>
              <w:spacing w:before="240"/>
              <w:rPr>
                <w:rFonts w:ascii="Times New Roman" w:hAnsi="Times New Roman" w:cs="Times New Roman"/>
              </w:rPr>
            </w:pPr>
            <w:r w:rsidRPr="007F5E53">
              <w:rPr>
                <w:rFonts w:ascii="Times New Roman" w:hAnsi="Times New Roman" w:cs="Times New Roman"/>
              </w:rPr>
              <w:t>Conference</w:t>
            </w:r>
            <w:r>
              <w:rPr>
                <w:rFonts w:ascii="Times New Roman" w:hAnsi="Times New Roman" w:cs="Times New Roman"/>
              </w:rPr>
              <w:t xml:space="preserve"> </w:t>
            </w:r>
            <w:r w:rsidR="0020336A">
              <w:rPr>
                <w:rFonts w:ascii="Times New Roman" w:hAnsi="Times New Roman" w:cs="Times New Roman"/>
              </w:rPr>
              <w:t>Proceeding</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7F23428" w:rsidR="00576892" w:rsidRPr="005E19AD" w:rsidRDefault="00576892" w:rsidP="00576892">
            <w:pPr>
              <w:spacing w:before="240"/>
              <w:rPr>
                <w:rFonts w:ascii="Times New Roman" w:hAnsi="Times New Roman" w:cs="Times New Roman"/>
              </w:rPr>
            </w:pPr>
          </w:p>
        </w:tc>
        <w:tc>
          <w:tcPr>
            <w:tcW w:w="817" w:type="pct"/>
            <w:vAlign w:val="bottom"/>
          </w:tcPr>
          <w:p w14:paraId="3CF73C17" w14:textId="79F004B9" w:rsidR="00576892" w:rsidRPr="005E19AD"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0B8B4C05" w:rsidR="00576892" w:rsidRPr="005E19AD" w:rsidRDefault="00576892" w:rsidP="00576892">
            <w:pPr>
              <w:spacing w:before="240"/>
              <w:rPr>
                <w:rFonts w:ascii="Times New Roman" w:hAnsi="Times New Roman" w:cs="Times New Roman"/>
              </w:rPr>
            </w:pPr>
          </w:p>
        </w:tc>
      </w:tr>
      <w:tr w:rsidR="00047891" w:rsidRPr="005E19AD" w14:paraId="29A11658" w14:textId="77777777" w:rsidTr="000D68B9">
        <w:tc>
          <w:tcPr>
            <w:tcW w:w="1011" w:type="pct"/>
            <w:vAlign w:val="center"/>
          </w:tcPr>
          <w:p w14:paraId="6B703DB8" w14:textId="02D4323D"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4DB99614" w:rsidR="00047891" w:rsidRPr="005E19AD" w:rsidRDefault="0020336A" w:rsidP="00047891">
            <w:pPr>
              <w:spacing w:before="240"/>
              <w:rPr>
                <w:rFonts w:ascii="Times New Roman" w:hAnsi="Times New Roman" w:cs="Times New Roman"/>
              </w:rPr>
            </w:pPr>
            <w:r w:rsidRPr="007F5E53">
              <w:rPr>
                <w:rFonts w:ascii="Times New Roman" w:hAnsi="Times New Roman" w:cs="Times New Roman"/>
              </w:rPr>
              <w:t>ICREST</w:t>
            </w:r>
            <w:r>
              <w:rPr>
                <w:rFonts w:ascii="Times New Roman" w:hAnsi="Times New Roman" w:cs="Times New Roman"/>
              </w:rPr>
              <w:t xml:space="preserve"> </w:t>
            </w:r>
            <w:r w:rsidRPr="007F5E53">
              <w:rPr>
                <w:rFonts w:ascii="Times New Roman" w:hAnsi="Times New Roman" w:cs="Times New Roman"/>
              </w:rPr>
              <w:t xml:space="preserve"> 2019</w:t>
            </w:r>
          </w:p>
        </w:tc>
      </w:tr>
      <w:tr w:rsidR="00047891" w:rsidRPr="005E19AD" w14:paraId="0977BFEF" w14:textId="77777777" w:rsidTr="000D68B9">
        <w:tc>
          <w:tcPr>
            <w:tcW w:w="1011" w:type="pct"/>
            <w:vAlign w:val="center"/>
          </w:tcPr>
          <w:p w14:paraId="4291962E" w14:textId="21980995" w:rsidR="00047891" w:rsidRPr="00DB1EE8" w:rsidRDefault="00047891" w:rsidP="00047891">
            <w:pPr>
              <w:spacing w:before="240"/>
              <w:rPr>
                <w:rFonts w:ascii="Times New Roman" w:hAnsi="Times New Roman" w:cs="Times New Roman"/>
              </w:rPr>
            </w:pPr>
            <w:r w:rsidRPr="00DB1EE8">
              <w:rPr>
                <w:rFonts w:ascii="Times New Roman" w:hAnsi="Times New Roman" w:cs="Times New Roman"/>
                <w:b/>
                <w:bCs/>
              </w:rPr>
              <w:t>Publication Date:</w:t>
            </w:r>
          </w:p>
        </w:tc>
        <w:tc>
          <w:tcPr>
            <w:tcW w:w="3989" w:type="pct"/>
            <w:gridSpan w:val="3"/>
            <w:tcBorders>
              <w:bottom w:val="single" w:sz="4" w:space="0" w:color="auto"/>
            </w:tcBorders>
            <w:vAlign w:val="bottom"/>
          </w:tcPr>
          <w:p w14:paraId="663B3BF3" w14:textId="528288A6" w:rsidR="00047891" w:rsidRPr="005E19AD" w:rsidRDefault="0020336A" w:rsidP="00047891">
            <w:pPr>
              <w:spacing w:before="240"/>
              <w:rPr>
                <w:rFonts w:ascii="Times New Roman" w:hAnsi="Times New Roman" w:cs="Times New Roman"/>
              </w:rPr>
            </w:pPr>
            <w:r>
              <w:rPr>
                <w:rFonts w:ascii="Times New Roman" w:hAnsi="Times New Roman" w:cs="Times New Roman"/>
              </w:rPr>
              <w:t>12/02/2019</w:t>
            </w:r>
          </w:p>
        </w:tc>
      </w:tr>
      <w:tr w:rsidR="00047891" w:rsidRPr="005E19AD" w14:paraId="04C32390" w14:textId="77777777" w:rsidTr="000D68B9">
        <w:tc>
          <w:tcPr>
            <w:tcW w:w="1011" w:type="pct"/>
            <w:vAlign w:val="center"/>
          </w:tcPr>
          <w:p w14:paraId="13D6FAC3" w14:textId="60B44E2E"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ISSN:</w:t>
            </w:r>
          </w:p>
        </w:tc>
        <w:tc>
          <w:tcPr>
            <w:tcW w:w="3989" w:type="pct"/>
            <w:gridSpan w:val="3"/>
            <w:tcBorders>
              <w:bottom w:val="single" w:sz="4" w:space="0" w:color="auto"/>
            </w:tcBorders>
            <w:vAlign w:val="bottom"/>
          </w:tcPr>
          <w:p w14:paraId="395ECBF4" w14:textId="2207C2CB" w:rsidR="00047891" w:rsidRPr="005E19AD" w:rsidRDefault="00047891" w:rsidP="00047891">
            <w:pPr>
              <w:spacing w:before="240"/>
              <w:rPr>
                <w:rFonts w:ascii="Times New Roman" w:hAnsi="Times New Roman" w:cs="Times New Roman"/>
              </w:rPr>
            </w:pPr>
          </w:p>
        </w:tc>
      </w:tr>
      <w:tr w:rsidR="00047891" w:rsidRPr="005E19AD" w14:paraId="6125C715" w14:textId="77777777" w:rsidTr="000D68B9">
        <w:tc>
          <w:tcPr>
            <w:tcW w:w="1011" w:type="pct"/>
            <w:vAlign w:val="center"/>
          </w:tcPr>
          <w:p w14:paraId="41B57CC6" w14:textId="00281C46"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DOI:</w:t>
            </w:r>
          </w:p>
        </w:tc>
        <w:tc>
          <w:tcPr>
            <w:tcW w:w="3989" w:type="pct"/>
            <w:gridSpan w:val="3"/>
            <w:tcBorders>
              <w:bottom w:val="single" w:sz="4" w:space="0" w:color="auto"/>
            </w:tcBorders>
            <w:vAlign w:val="bottom"/>
          </w:tcPr>
          <w:p w14:paraId="6A80901E" w14:textId="002BE0C8" w:rsidR="00047891" w:rsidRPr="0055650C" w:rsidRDefault="0055650C" w:rsidP="0055650C">
            <w:pPr>
              <w:pStyle w:val="nova-legacy-e-listitem"/>
              <w:shd w:val="clear" w:color="auto" w:fill="FFFFFF"/>
              <w:spacing w:after="120" w:afterAutospacing="0"/>
              <w:rPr>
                <w:rFonts w:eastAsiaTheme="minorHAnsi"/>
                <w:sz w:val="28"/>
                <w:szCs w:val="28"/>
              </w:rPr>
            </w:pPr>
            <w:hyperlink r:id="rId11" w:tgtFrame="_blank" w:history="1">
              <w:r w:rsidRPr="0055650C">
                <w:rPr>
                  <w:rFonts w:eastAsiaTheme="minorHAnsi"/>
                  <w:sz w:val="28"/>
                  <w:szCs w:val="28"/>
                </w:rPr>
                <w:t>10.1109/ICREST.2019.8644366</w:t>
              </w:r>
            </w:hyperlink>
          </w:p>
        </w:tc>
      </w:tr>
      <w:tr w:rsidR="00047891" w:rsidRPr="005E19AD" w14:paraId="16A1DAEC" w14:textId="77777777" w:rsidTr="000D68B9">
        <w:tc>
          <w:tcPr>
            <w:tcW w:w="1011" w:type="pct"/>
            <w:vAlign w:val="center"/>
          </w:tcPr>
          <w:p w14:paraId="58F94C75" w14:textId="1DD14994" w:rsidR="00047891" w:rsidRPr="0055650C" w:rsidRDefault="00047891" w:rsidP="00047891">
            <w:pPr>
              <w:spacing w:before="240"/>
              <w:rPr>
                <w:rFonts w:ascii="Times New Roman" w:hAnsi="Times New Roman" w:cs="Times New Roman"/>
              </w:rPr>
            </w:pPr>
            <w:r w:rsidRPr="0055650C">
              <w:rPr>
                <w:rFonts w:ascii="Times New Roman" w:hAnsi="Times New Roman" w:cs="Times New Roman"/>
              </w:rPr>
              <w:t>URL:</w:t>
            </w:r>
          </w:p>
        </w:tc>
        <w:tc>
          <w:tcPr>
            <w:tcW w:w="3989" w:type="pct"/>
            <w:gridSpan w:val="3"/>
            <w:tcBorders>
              <w:bottom w:val="single" w:sz="4" w:space="0" w:color="auto"/>
            </w:tcBorders>
            <w:vAlign w:val="bottom"/>
          </w:tcPr>
          <w:p w14:paraId="6EF70C5A" w14:textId="37362F7F" w:rsidR="00047891" w:rsidRPr="005E19AD" w:rsidRDefault="0055650C" w:rsidP="00047891">
            <w:pPr>
              <w:spacing w:before="240"/>
              <w:rPr>
                <w:rFonts w:ascii="Times New Roman" w:hAnsi="Times New Roman" w:cs="Times New Roman"/>
              </w:rPr>
            </w:pPr>
            <w:hyperlink r:id="rId12" w:history="1">
              <w:r w:rsidRPr="0055650C">
                <w:rPr>
                  <w:rFonts w:ascii="Times New Roman" w:hAnsi="Times New Roman" w:cs="Times New Roman"/>
                </w:rPr>
                <w:t>Social Internet of Things (</w:t>
              </w:r>
              <w:proofErr w:type="spellStart"/>
              <w:r w:rsidRPr="0055650C">
                <w:rPr>
                  <w:rFonts w:ascii="Times New Roman" w:hAnsi="Times New Roman" w:cs="Times New Roman"/>
                </w:rPr>
                <w:t>SIoT</w:t>
              </w:r>
              <w:proofErr w:type="spellEnd"/>
              <w:r w:rsidRPr="0055650C">
                <w:rPr>
                  <w:rFonts w:ascii="Times New Roman" w:hAnsi="Times New Roman" w:cs="Times New Roman"/>
                </w:rPr>
                <w:t>) System Model Simulation for City Buildings: Bangladesh | IEEE Conference Publication | IEEE Xplore</w:t>
              </w:r>
            </w:hyperlink>
          </w:p>
        </w:tc>
      </w:tr>
      <w:tr w:rsidR="00047891" w:rsidRPr="005E19AD" w14:paraId="204EC2C6" w14:textId="77777777" w:rsidTr="000D68B9">
        <w:tc>
          <w:tcPr>
            <w:tcW w:w="1011" w:type="pct"/>
            <w:vAlign w:val="center"/>
          </w:tcPr>
          <w:p w14:paraId="07EC2428" w14:textId="01006353" w:rsidR="00047891" w:rsidRPr="000B26A5" w:rsidRDefault="00047891" w:rsidP="000478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637652E2" w:rsidR="00047891" w:rsidRPr="005E19AD" w:rsidRDefault="00047891" w:rsidP="00047891">
            <w:pPr>
              <w:spacing w:before="240"/>
              <w:rPr>
                <w:rFonts w:ascii="Times New Roman" w:hAnsi="Times New Roman" w:cs="Times New Roman"/>
              </w:rPr>
            </w:pPr>
          </w:p>
        </w:tc>
      </w:tr>
      <w:tr w:rsidR="00047891" w:rsidRPr="005E19AD" w14:paraId="0B169241" w14:textId="77777777" w:rsidTr="00576892">
        <w:trPr>
          <w:trHeight w:val="54"/>
        </w:trPr>
        <w:tc>
          <w:tcPr>
            <w:tcW w:w="5000" w:type="pct"/>
            <w:gridSpan w:val="4"/>
            <w:shd w:val="clear" w:color="auto" w:fill="auto"/>
            <w:vAlign w:val="bottom"/>
          </w:tcPr>
          <w:p w14:paraId="5A585DE2" w14:textId="77777777" w:rsidR="00047891" w:rsidRPr="005E19AD" w:rsidRDefault="00047891" w:rsidP="00047891">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8304871" w14:textId="15EEAF24" w:rsidR="00852B20" w:rsidRPr="005E19AD" w:rsidRDefault="00286F7D" w:rsidP="00576892">
            <w:pPr>
              <w:rPr>
                <w:rFonts w:ascii="Times New Roman" w:hAnsi="Times New Roman" w:cs="Times New Roman"/>
              </w:rPr>
            </w:pPr>
            <w:r w:rsidRPr="00286F7D">
              <w:rPr>
                <w:rFonts w:ascii="Times New Roman" w:hAnsi="Times New Roman" w:cs="Times New Roman"/>
              </w:rPr>
              <w:t xml:space="preserve">Many </w:t>
            </w:r>
            <w:proofErr w:type="gramStart"/>
            <w:r w:rsidRPr="00286F7D">
              <w:rPr>
                <w:rFonts w:ascii="Times New Roman" w:hAnsi="Times New Roman" w:cs="Times New Roman"/>
              </w:rPr>
              <w:t>government</w:t>
            </w:r>
            <w:proofErr w:type="gramEnd"/>
            <w:r w:rsidRPr="00286F7D">
              <w:rPr>
                <w:rFonts w:ascii="Times New Roman" w:hAnsi="Times New Roman" w:cs="Times New Roman"/>
              </w:rPr>
              <w:t>, non-government, private sector professionals openly advocate the concept of ‘Smart City’ around the world. For city inhabitants, it ensures environment friendliness, comfort, safety with minimum usage of resources. Smart Building Management is one of the major steps. The authors here present an IoT system management based on a survey they conducted on May 2018, its results and expectations for 5-storey residential building, projecting ideas that contributing to its technical impact factor ‘T’, social impact factor ‘S’ and business impact factor ‘B’. Partial simulation of the study is done; showing that for monitoring, maintenance, cost and overconsumption reduction, this system will be a state of the art.</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CE6C6" w14:textId="77777777" w:rsidR="00EA3642" w:rsidRDefault="00EA3642" w:rsidP="00C9238F">
      <w:pPr>
        <w:spacing w:after="0" w:line="240" w:lineRule="auto"/>
      </w:pPr>
      <w:r>
        <w:separator/>
      </w:r>
    </w:p>
  </w:endnote>
  <w:endnote w:type="continuationSeparator" w:id="0">
    <w:p w14:paraId="136668C6" w14:textId="77777777" w:rsidR="00EA3642" w:rsidRDefault="00EA364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B6F146-AF11-49A4-BEC4-FC6CA840DEAA}"/>
    <w:embedBold r:id="rId2" w:fontKey="{57194129-263D-4B4C-8064-3A0B6E90AC11}"/>
    <w:embedItalic r:id="rId3" w:fontKey="{9273E415-155F-4C29-8AB8-E605E891EBEC}"/>
  </w:font>
  <w:font w:name="Corbel">
    <w:panose1 w:val="020B0503020204020204"/>
    <w:charset w:val="00"/>
    <w:family w:val="swiss"/>
    <w:pitch w:val="variable"/>
    <w:sig w:usb0="A00002EF" w:usb1="4000A44B" w:usb2="00000000" w:usb3="00000000" w:csb0="0000019F" w:csb1="00000000"/>
    <w:embedRegular r:id="rId4" w:fontKey="{FD2415B6-7ECA-4C14-BAC7-68F33955FB6F}"/>
    <w:embedBold r:id="rId5" w:fontKey="{4D4EF978-2BC6-4FB1-AE7E-A08EA8F6B910}"/>
    <w:embedItalic r:id="rId6" w:fontKey="{31C2E1D8-C58B-46E9-AD00-99E2B6E32C96}"/>
  </w:font>
  <w:font w:name="Consolas">
    <w:panose1 w:val="020B0609020204030204"/>
    <w:charset w:val="00"/>
    <w:family w:val="modern"/>
    <w:pitch w:val="fixed"/>
    <w:sig w:usb0="E00006FF" w:usb1="0000FCFF" w:usb2="00000001" w:usb3="00000000" w:csb0="0000019F" w:csb1="00000000"/>
    <w:embedRegular r:id="rId7" w:fontKey="{AD7B88AA-4966-4B68-8595-58FB60371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D6323" w14:textId="77777777" w:rsidR="00EA3642" w:rsidRDefault="00EA3642" w:rsidP="00C9238F">
      <w:pPr>
        <w:spacing w:after="0" w:line="240" w:lineRule="auto"/>
      </w:pPr>
      <w:r>
        <w:separator/>
      </w:r>
    </w:p>
  </w:footnote>
  <w:footnote w:type="continuationSeparator" w:id="0">
    <w:p w14:paraId="598F5981" w14:textId="77777777" w:rsidR="00EA3642" w:rsidRDefault="00EA364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3" w15:restartNumberingAfterBreak="0">
    <w:nsid w:val="7F2202F0"/>
    <w:multiLevelType w:val="multilevel"/>
    <w:tmpl w:val="B8FC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 w:numId="24" w16cid:durableId="164908645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891"/>
    <w:rsid w:val="00052382"/>
    <w:rsid w:val="0006568A"/>
    <w:rsid w:val="00065A07"/>
    <w:rsid w:val="00076F0F"/>
    <w:rsid w:val="00084253"/>
    <w:rsid w:val="000B26A5"/>
    <w:rsid w:val="000D0A38"/>
    <w:rsid w:val="000D1F49"/>
    <w:rsid w:val="000D68B9"/>
    <w:rsid w:val="00110BAB"/>
    <w:rsid w:val="00114632"/>
    <w:rsid w:val="00115C85"/>
    <w:rsid w:val="001727CA"/>
    <w:rsid w:val="001A6DB8"/>
    <w:rsid w:val="001F5CF8"/>
    <w:rsid w:val="0020336A"/>
    <w:rsid w:val="0020377B"/>
    <w:rsid w:val="00286F7D"/>
    <w:rsid w:val="002B68E4"/>
    <w:rsid w:val="002C56E6"/>
    <w:rsid w:val="002D3238"/>
    <w:rsid w:val="00312403"/>
    <w:rsid w:val="00361E11"/>
    <w:rsid w:val="003C5F50"/>
    <w:rsid w:val="003F0847"/>
    <w:rsid w:val="0040090B"/>
    <w:rsid w:val="00421017"/>
    <w:rsid w:val="00445BF2"/>
    <w:rsid w:val="0046302A"/>
    <w:rsid w:val="00487D2D"/>
    <w:rsid w:val="004D5D62"/>
    <w:rsid w:val="004E5717"/>
    <w:rsid w:val="004F76A2"/>
    <w:rsid w:val="005112D0"/>
    <w:rsid w:val="00522B79"/>
    <w:rsid w:val="0055650C"/>
    <w:rsid w:val="00576892"/>
    <w:rsid w:val="00577E06"/>
    <w:rsid w:val="005A3BF7"/>
    <w:rsid w:val="005E19AD"/>
    <w:rsid w:val="005F2035"/>
    <w:rsid w:val="005F7990"/>
    <w:rsid w:val="0063739C"/>
    <w:rsid w:val="007177F7"/>
    <w:rsid w:val="007245FB"/>
    <w:rsid w:val="00770F25"/>
    <w:rsid w:val="00774C74"/>
    <w:rsid w:val="007A35A8"/>
    <w:rsid w:val="007B0A85"/>
    <w:rsid w:val="007C6A52"/>
    <w:rsid w:val="007E4956"/>
    <w:rsid w:val="007F5E53"/>
    <w:rsid w:val="008155FE"/>
    <w:rsid w:val="0082043E"/>
    <w:rsid w:val="00852B20"/>
    <w:rsid w:val="00887812"/>
    <w:rsid w:val="00887E3E"/>
    <w:rsid w:val="00897670"/>
    <w:rsid w:val="008B0E32"/>
    <w:rsid w:val="008E203A"/>
    <w:rsid w:val="0091229C"/>
    <w:rsid w:val="00920221"/>
    <w:rsid w:val="00940E73"/>
    <w:rsid w:val="009534E8"/>
    <w:rsid w:val="0098597D"/>
    <w:rsid w:val="009F619A"/>
    <w:rsid w:val="009F6DDE"/>
    <w:rsid w:val="009F77CA"/>
    <w:rsid w:val="00A1613A"/>
    <w:rsid w:val="00A370A8"/>
    <w:rsid w:val="00A82A33"/>
    <w:rsid w:val="00A96077"/>
    <w:rsid w:val="00AF3F0E"/>
    <w:rsid w:val="00AF6BFE"/>
    <w:rsid w:val="00BC6682"/>
    <w:rsid w:val="00BD095C"/>
    <w:rsid w:val="00BD4753"/>
    <w:rsid w:val="00BD5CB1"/>
    <w:rsid w:val="00BE62EE"/>
    <w:rsid w:val="00BE7408"/>
    <w:rsid w:val="00C003BA"/>
    <w:rsid w:val="00C26236"/>
    <w:rsid w:val="00C333A6"/>
    <w:rsid w:val="00C46878"/>
    <w:rsid w:val="00C80B8F"/>
    <w:rsid w:val="00C9238F"/>
    <w:rsid w:val="00C96307"/>
    <w:rsid w:val="00C96720"/>
    <w:rsid w:val="00CB4A51"/>
    <w:rsid w:val="00CD4532"/>
    <w:rsid w:val="00CD47B0"/>
    <w:rsid w:val="00CE6104"/>
    <w:rsid w:val="00CE7918"/>
    <w:rsid w:val="00D03AC6"/>
    <w:rsid w:val="00D16163"/>
    <w:rsid w:val="00D2021F"/>
    <w:rsid w:val="00D30C25"/>
    <w:rsid w:val="00D31E76"/>
    <w:rsid w:val="00DB1EE8"/>
    <w:rsid w:val="00DB3FAD"/>
    <w:rsid w:val="00DE2886"/>
    <w:rsid w:val="00DE38A0"/>
    <w:rsid w:val="00E61C09"/>
    <w:rsid w:val="00EA3200"/>
    <w:rsid w:val="00EA3642"/>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AF3F0E"/>
    <w:rPr>
      <w:b/>
      <w:bCs/>
    </w:rPr>
  </w:style>
  <w:style w:type="paragraph" w:customStyle="1" w:styleId="nova-legacy-e-listitem">
    <w:name w:val="nova-legacy-e-list__item"/>
    <w:basedOn w:val="Normal"/>
    <w:rsid w:val="005565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467332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8464964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document/864436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x.doi.org/10.1109/ICREST.2019.864436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2023-09-18T18:31:00Z</dcterms:created>
  <dcterms:modified xsi:type="dcterms:W3CDTF">2023-09-18T18:41:00Z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