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5174EB80" w:rsidR="00C9238F" w:rsidRPr="00C333A6" w:rsidRDefault="009F19A7" w:rsidP="00E310F4">
            <w:pPr>
              <w:spacing w:before="240"/>
              <w:rPr>
                <w:rFonts w:ascii="Times New Roman" w:hAnsi="Times New Roman" w:cs="Times New Roman"/>
              </w:rPr>
            </w:pPr>
            <w:r w:rsidRPr="009F19A7">
              <w:rPr>
                <w:rFonts w:ascii="Times New Roman" w:hAnsi="Times New Roman" w:cs="Times New Roman"/>
              </w:rPr>
              <w:t>Generating Electricity on Roadside Using INVELOX</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A9FCBB7" w:rsidR="00C9238F" w:rsidRPr="005E19AD" w:rsidRDefault="009F19A7" w:rsidP="00867C98">
            <w:pPr>
              <w:spacing w:before="240"/>
              <w:rPr>
                <w:rFonts w:ascii="Times New Roman" w:hAnsi="Times New Roman" w:cs="Times New Roman"/>
              </w:rPr>
            </w:pPr>
            <w:r w:rsidRPr="009F19A7">
              <w:rPr>
                <w:rFonts w:ascii="Times New Roman" w:hAnsi="Times New Roman" w:cs="Times New Roman"/>
              </w:rPr>
              <w:t xml:space="preserve">Abdullah Abu Sayed; Md. </w:t>
            </w:r>
            <w:proofErr w:type="spellStart"/>
            <w:r w:rsidRPr="009F19A7">
              <w:rPr>
                <w:rFonts w:ascii="Times New Roman" w:hAnsi="Times New Roman" w:cs="Times New Roman"/>
              </w:rPr>
              <w:t>Zyed</w:t>
            </w:r>
            <w:proofErr w:type="spellEnd"/>
            <w:r w:rsidRPr="009F19A7">
              <w:rPr>
                <w:rFonts w:ascii="Times New Roman" w:hAnsi="Times New Roman" w:cs="Times New Roman"/>
              </w:rPr>
              <w:t xml:space="preserve"> Ibn Sadiq; Quazi </w:t>
            </w:r>
            <w:proofErr w:type="spellStart"/>
            <w:r w:rsidRPr="009F19A7">
              <w:rPr>
                <w:rFonts w:ascii="Times New Roman" w:hAnsi="Times New Roman" w:cs="Times New Roman"/>
              </w:rPr>
              <w:t>Nasrul</w:t>
            </w:r>
            <w:proofErr w:type="spellEnd"/>
            <w:r w:rsidRPr="009F19A7">
              <w:rPr>
                <w:rFonts w:ascii="Times New Roman" w:hAnsi="Times New Roman" w:cs="Times New Roman"/>
              </w:rPr>
              <w:t xml:space="preserve"> Rudaba; Shihab </w:t>
            </w:r>
            <w:proofErr w:type="spellStart"/>
            <w:r w:rsidRPr="009F19A7">
              <w:rPr>
                <w:rFonts w:ascii="Times New Roman" w:hAnsi="Times New Roman" w:cs="Times New Roman"/>
              </w:rPr>
              <w:t>Khondokar</w:t>
            </w:r>
            <w:proofErr w:type="spellEnd"/>
            <w:r w:rsidRPr="009F19A7">
              <w:rPr>
                <w:rFonts w:ascii="Times New Roman" w:hAnsi="Times New Roman" w:cs="Times New Roman"/>
              </w:rPr>
              <w:t>;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4A35B6F2" w:rsidR="00852B20" w:rsidRPr="005E19AD" w:rsidRDefault="009F19A7" w:rsidP="00576892">
            <w:pPr>
              <w:spacing w:before="240"/>
              <w:rPr>
                <w:rFonts w:ascii="Times New Roman" w:hAnsi="Times New Roman" w:cs="Times New Roman"/>
              </w:rPr>
            </w:pPr>
            <w:r w:rsidRPr="009F19A7">
              <w:rPr>
                <w:rFonts w:ascii="Arial" w:hAnsi="Arial" w:cs="Arial"/>
                <w:color w:val="333333"/>
                <w:sz w:val="27"/>
                <w:szCs w:val="27"/>
                <w:shd w:val="clear" w:color="auto" w:fill="FFFFFF"/>
              </w:rPr>
              <w:t>14 November 2019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5ACE0BF" w:rsidR="00852B20" w:rsidRPr="00C333A6" w:rsidRDefault="009F19A7" w:rsidP="00C333A6">
            <w:pPr>
              <w:spacing w:before="240"/>
              <w:rPr>
                <w:rFonts w:ascii="Times New Roman" w:hAnsi="Times New Roman" w:cs="Times New Roman"/>
              </w:rPr>
            </w:pPr>
            <w:r w:rsidRPr="009F19A7">
              <w:rPr>
                <w:rFonts w:ascii="Times New Roman" w:hAnsi="Times New Roman" w:cs="Times New Roman"/>
              </w:rPr>
              <w:t>https://doi.org/10.1109/ICPEICES.2018.8897314</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E183476" w:rsidR="00C9238F" w:rsidRPr="005E19AD" w:rsidRDefault="009F19A7" w:rsidP="00576892">
            <w:pPr>
              <w:spacing w:before="240"/>
              <w:rPr>
                <w:rFonts w:ascii="Times New Roman" w:hAnsi="Times New Roman" w:cs="Times New Roman"/>
              </w:rPr>
            </w:pPr>
            <w:r w:rsidRPr="009F19A7">
              <w:rPr>
                <w:rFonts w:ascii="Times New Roman" w:hAnsi="Times New Roman" w:cs="Times New Roman"/>
              </w:rPr>
              <w:t>https://ieeexplore.ieee.org/document/8897314/keywords#keywords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F489083" w:rsidR="00852B20" w:rsidRPr="005E19AD" w:rsidRDefault="009F19A7" w:rsidP="00576892">
            <w:pPr>
              <w:rPr>
                <w:rFonts w:ascii="Times New Roman" w:hAnsi="Times New Roman" w:cs="Times New Roman"/>
              </w:rPr>
            </w:pPr>
            <w:r>
              <w:rPr>
                <w:rFonts w:ascii="Arial" w:hAnsi="Arial" w:cs="Arial"/>
                <w:color w:val="333333"/>
                <w:sz w:val="27"/>
                <w:szCs w:val="27"/>
                <w:shd w:val="clear" w:color="auto" w:fill="FFFFFF"/>
              </w:rPr>
              <w:t xml:space="preserve">The future generation society all over the world is promised to get a sustainable green environment to live in. In this modern world, researchers are finding some alternative power source instead of conventional way of power generation as demand of electricity is increasing. Only renewable technology can secure the energy demand. Using the renewable technology new path has been created by “Generating Electricity on Roadside Using INVELOX”. It is mainly </w:t>
            </w:r>
            <w:proofErr w:type="gramStart"/>
            <w:r>
              <w:rPr>
                <w:rFonts w:ascii="Arial" w:hAnsi="Arial" w:cs="Arial"/>
                <w:color w:val="333333"/>
                <w:sz w:val="27"/>
                <w:szCs w:val="27"/>
                <w:shd w:val="clear" w:color="auto" w:fill="FFFFFF"/>
              </w:rPr>
              <w:t>funnel</w:t>
            </w:r>
            <w:proofErr w:type="gramEnd"/>
            <w:r>
              <w:rPr>
                <w:rFonts w:ascii="Arial" w:hAnsi="Arial" w:cs="Arial"/>
                <w:color w:val="333333"/>
                <w:sz w:val="27"/>
                <w:szCs w:val="27"/>
                <w:shd w:val="clear" w:color="auto" w:fill="FFFFFF"/>
              </w:rPr>
              <w:t xml:space="preserve"> tube wind turbine. The main purpose of this project is to make proper use of the roadside for producing green energy. It captures the air when vehicles are in moving condition and air </w:t>
            </w:r>
            <w:proofErr w:type="gramStart"/>
            <w:r>
              <w:rPr>
                <w:rFonts w:ascii="Arial" w:hAnsi="Arial" w:cs="Arial"/>
                <w:color w:val="333333"/>
                <w:sz w:val="27"/>
                <w:szCs w:val="27"/>
                <w:shd w:val="clear" w:color="auto" w:fill="FFFFFF"/>
              </w:rPr>
              <w:t>pass</w:t>
            </w:r>
            <w:proofErr w:type="gramEnd"/>
            <w:r>
              <w:rPr>
                <w:rFonts w:ascii="Arial" w:hAnsi="Arial" w:cs="Arial"/>
                <w:color w:val="333333"/>
                <w:sz w:val="27"/>
                <w:szCs w:val="27"/>
                <w:shd w:val="clear" w:color="auto" w:fill="FFFFFF"/>
              </w:rPr>
              <w:t xml:space="preserve"> through a narrow space path in the INVELOX. In this path </w:t>
            </w:r>
            <w:proofErr w:type="gramStart"/>
            <w:r>
              <w:rPr>
                <w:rFonts w:ascii="Arial" w:hAnsi="Arial" w:cs="Arial"/>
                <w:color w:val="333333"/>
                <w:sz w:val="27"/>
                <w:szCs w:val="27"/>
                <w:shd w:val="clear" w:color="auto" w:fill="FFFFFF"/>
              </w:rPr>
              <w:t>generator</w:t>
            </w:r>
            <w:proofErr w:type="gramEnd"/>
            <w:r>
              <w:rPr>
                <w:rFonts w:ascii="Arial" w:hAnsi="Arial" w:cs="Arial"/>
                <w:color w:val="333333"/>
                <w:sz w:val="27"/>
                <w:szCs w:val="27"/>
                <w:shd w:val="clear" w:color="auto" w:fill="FFFFFF"/>
              </w:rPr>
              <w:t xml:space="preserve"> is placed. It converts mechanical energy into electrical energy. </w:t>
            </w:r>
            <w:proofErr w:type="gramStart"/>
            <w:r>
              <w:rPr>
                <w:rFonts w:ascii="Arial" w:hAnsi="Arial" w:cs="Arial"/>
                <w:color w:val="333333"/>
                <w:sz w:val="27"/>
                <w:szCs w:val="27"/>
                <w:shd w:val="clear" w:color="auto" w:fill="FFFFFF"/>
              </w:rPr>
              <w:t>Actually, these</w:t>
            </w:r>
            <w:proofErr w:type="gramEnd"/>
            <w:r>
              <w:rPr>
                <w:rFonts w:ascii="Arial" w:hAnsi="Arial" w:cs="Arial"/>
                <w:color w:val="333333"/>
                <w:sz w:val="27"/>
                <w:szCs w:val="27"/>
                <w:shd w:val="clear" w:color="auto" w:fill="FFFFFF"/>
              </w:rPr>
              <w:t xml:space="preserve"> types of wind </w:t>
            </w:r>
            <w:proofErr w:type="gramStart"/>
            <w:r>
              <w:rPr>
                <w:rFonts w:ascii="Arial" w:hAnsi="Arial" w:cs="Arial"/>
                <w:color w:val="333333"/>
                <w:sz w:val="27"/>
                <w:szCs w:val="27"/>
                <w:shd w:val="clear" w:color="auto" w:fill="FFFFFF"/>
              </w:rPr>
              <w:t>turbine</w:t>
            </w:r>
            <w:proofErr w:type="gramEnd"/>
            <w:r>
              <w:rPr>
                <w:rFonts w:ascii="Arial" w:hAnsi="Arial" w:cs="Arial"/>
                <w:color w:val="333333"/>
                <w:sz w:val="27"/>
                <w:szCs w:val="27"/>
                <w:shd w:val="clear" w:color="auto" w:fill="FFFFFF"/>
              </w:rPr>
              <w:t xml:space="preserve"> do not consume much more space. On the roadside it is quite difficult to generate electricity because of </w:t>
            </w:r>
            <w:proofErr w:type="gramStart"/>
            <w:r>
              <w:rPr>
                <w:rFonts w:ascii="Arial" w:hAnsi="Arial" w:cs="Arial"/>
                <w:color w:val="333333"/>
                <w:sz w:val="27"/>
                <w:szCs w:val="27"/>
                <w:shd w:val="clear" w:color="auto" w:fill="FFFFFF"/>
              </w:rPr>
              <w:t>scattered</w:t>
            </w:r>
            <w:proofErr w:type="gramEnd"/>
            <w:r>
              <w:rPr>
                <w:rFonts w:ascii="Arial" w:hAnsi="Arial" w:cs="Arial"/>
                <w:color w:val="333333"/>
                <w:sz w:val="27"/>
                <w:szCs w:val="27"/>
                <w:shd w:val="clear" w:color="auto" w:fill="FFFFFF"/>
              </w:rPr>
              <w:t xml:space="preserve"> air. But INVELOX can work properly and generate electricity enormously. We have implemented it in different roads, collected data and tried to improve more for the project system configuration.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07306" w14:textId="77777777" w:rsidR="006742A6" w:rsidRDefault="006742A6" w:rsidP="00C9238F">
      <w:pPr>
        <w:spacing w:after="0" w:line="240" w:lineRule="auto"/>
      </w:pPr>
      <w:r>
        <w:separator/>
      </w:r>
    </w:p>
  </w:endnote>
  <w:endnote w:type="continuationSeparator" w:id="0">
    <w:p w14:paraId="69B9AF5A" w14:textId="77777777" w:rsidR="006742A6" w:rsidRDefault="006742A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8DE0DC-7247-4B19-B26D-4470D6AE531E}"/>
    <w:embedBold r:id="rId2" w:fontKey="{EA80D7EF-E564-41B1-95C7-079D6239D79C}"/>
    <w:embedItalic r:id="rId3" w:fontKey="{12F2B4A0-075C-48CB-96AC-3AA373B01790}"/>
  </w:font>
  <w:font w:name="Corbel">
    <w:panose1 w:val="020B0503020204020204"/>
    <w:charset w:val="00"/>
    <w:family w:val="swiss"/>
    <w:pitch w:val="variable"/>
    <w:sig w:usb0="A00002EF" w:usb1="4000A44B" w:usb2="00000000" w:usb3="00000000" w:csb0="0000019F" w:csb1="00000000"/>
    <w:embedRegular r:id="rId4" w:fontKey="{5E9AD31F-E5FF-4B3B-93F1-9399FFDB16CB}"/>
    <w:embedBold r:id="rId5" w:fontKey="{96D289A9-C0CE-4962-AC55-EEF5FB5AB9B7}"/>
    <w:embedItalic r:id="rId6" w:fontKey="{55A4B147-1ACE-47F2-AF85-B9AB93B8263A}"/>
  </w:font>
  <w:font w:name="Shonar Bangla">
    <w:charset w:val="00"/>
    <w:family w:val="roman"/>
    <w:pitch w:val="variable"/>
    <w:sig w:usb0="00010003" w:usb1="00000000" w:usb2="00000000" w:usb3="00000000" w:csb0="00000001" w:csb1="00000000"/>
    <w:embedRegular r:id="rId7" w:fontKey="{379522FD-4CA6-4AD5-A543-62F5EE133AE8}"/>
    <w:embedBold r:id="rId8" w:fontKey="{9FE209A8-FC84-4136-9080-6666B9819B6C}"/>
    <w:embedItalic r:id="rId9" w:fontKey="{25913C13-C763-493B-92C3-1D89B0EB3E3E}"/>
  </w:font>
  <w:font w:name="Consolas">
    <w:panose1 w:val="020B0609020204030204"/>
    <w:charset w:val="00"/>
    <w:family w:val="modern"/>
    <w:pitch w:val="fixed"/>
    <w:sig w:usb0="E00006FF" w:usb1="0000FCFF" w:usb2="00000001" w:usb3="00000000" w:csb0="0000019F" w:csb1="00000000"/>
    <w:embedRegular r:id="rId10" w:fontKey="{5CFA1A3D-2D53-4428-A43C-4AE0741EAC0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81ECC" w14:textId="77777777" w:rsidR="006742A6" w:rsidRDefault="006742A6" w:rsidP="00C9238F">
      <w:pPr>
        <w:spacing w:after="0" w:line="240" w:lineRule="auto"/>
      </w:pPr>
      <w:r>
        <w:separator/>
      </w:r>
    </w:p>
  </w:footnote>
  <w:footnote w:type="continuationSeparator" w:id="0">
    <w:p w14:paraId="0A0F2555" w14:textId="77777777" w:rsidR="006742A6" w:rsidRDefault="006742A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7032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A6912"/>
    <w:rsid w:val="004D5D62"/>
    <w:rsid w:val="004E3724"/>
    <w:rsid w:val="004E5717"/>
    <w:rsid w:val="004F4363"/>
    <w:rsid w:val="004F76A2"/>
    <w:rsid w:val="005112D0"/>
    <w:rsid w:val="00522B79"/>
    <w:rsid w:val="00576892"/>
    <w:rsid w:val="00577E06"/>
    <w:rsid w:val="005A3BF7"/>
    <w:rsid w:val="005E19AD"/>
    <w:rsid w:val="005F2035"/>
    <w:rsid w:val="005F7990"/>
    <w:rsid w:val="0063739C"/>
    <w:rsid w:val="006742A6"/>
    <w:rsid w:val="006A6D48"/>
    <w:rsid w:val="006C5074"/>
    <w:rsid w:val="007177F7"/>
    <w:rsid w:val="00770F25"/>
    <w:rsid w:val="00774C74"/>
    <w:rsid w:val="007A35A8"/>
    <w:rsid w:val="007B0A85"/>
    <w:rsid w:val="007C6A52"/>
    <w:rsid w:val="007E4956"/>
    <w:rsid w:val="007E7964"/>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19A7"/>
    <w:rsid w:val="009F619A"/>
    <w:rsid w:val="009F6DDE"/>
    <w:rsid w:val="009F77CA"/>
    <w:rsid w:val="00A1613A"/>
    <w:rsid w:val="00A370A8"/>
    <w:rsid w:val="00A82A33"/>
    <w:rsid w:val="00AF6BFE"/>
    <w:rsid w:val="00B44BCB"/>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15FBF"/>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0707048">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2023-09-19T06:01:00Z</dcterms:created>
  <dcterms:modified xsi:type="dcterms:W3CDTF">2023-09-19T06:01:00Z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