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4B781C33" w:rsidR="00C9238F" w:rsidRPr="00C333A6" w:rsidRDefault="00061FB7" w:rsidP="00576892">
            <w:pPr>
              <w:spacing w:before="240"/>
              <w:rPr>
                <w:rFonts w:ascii="Times New Roman" w:hAnsi="Times New Roman" w:cs="Times New Roman"/>
              </w:rPr>
            </w:pPr>
            <w:r w:rsidRPr="00061FB7">
              <w:rPr>
                <w:rFonts w:ascii="Times New Roman" w:hAnsi="Times New Roman" w:cs="Times New Roman"/>
              </w:rPr>
              <w:t>Towards a Novel Identity Check Using Latest W3C standards &amp; Hybrid Blockchain for Paperless Verification</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434D5897" w:rsidR="00C9238F" w:rsidRPr="005E19AD" w:rsidRDefault="00AB4E1F" w:rsidP="005E19AD">
            <w:pPr>
              <w:spacing w:before="240"/>
              <w:rPr>
                <w:rFonts w:ascii="Times New Roman" w:hAnsi="Times New Roman" w:cs="Times New Roman"/>
              </w:rPr>
            </w:pPr>
            <w:proofErr w:type="spellStart"/>
            <w:r w:rsidRPr="00AB4E1F">
              <w:rPr>
                <w:rFonts w:ascii="Times New Roman" w:hAnsi="Times New Roman" w:cs="Times New Roman"/>
              </w:rPr>
              <w:t>Samiur</w:t>
            </w:r>
            <w:proofErr w:type="spellEnd"/>
            <w:r w:rsidRPr="00AB4E1F">
              <w:rPr>
                <w:rFonts w:ascii="Times New Roman" w:hAnsi="Times New Roman" w:cs="Times New Roman"/>
              </w:rPr>
              <w:t xml:space="preserve"> Rahman Khan, Md. Al-Amin</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4F1A207A" w:rsidR="00C9238F" w:rsidRPr="005E19AD" w:rsidRDefault="002018CE" w:rsidP="00576892">
            <w:pPr>
              <w:spacing w:before="240"/>
              <w:rPr>
                <w:rFonts w:ascii="Times New Roman" w:hAnsi="Times New Roman" w:cs="Times New Roman"/>
              </w:rPr>
            </w:pPr>
            <w:r>
              <w:rPr>
                <w:rFonts w:ascii="Times New Roman" w:hAnsi="Times New Roman" w:cs="Times New Roman"/>
              </w:rPr>
              <w:t>alamin</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68124B10" w:rsidR="00C9238F" w:rsidRPr="005E19AD" w:rsidRDefault="00FF390D" w:rsidP="00576892">
            <w:pPr>
              <w:spacing w:before="240"/>
              <w:rPr>
                <w:rFonts w:ascii="Times New Roman" w:hAnsi="Times New Roman" w:cs="Times New Roman"/>
              </w:rPr>
            </w:pPr>
            <w:r w:rsidRPr="00FF390D">
              <w:rPr>
                <w:rFonts w:ascii="Times New Roman" w:hAnsi="Times New Roman" w:cs="Times New Roman"/>
              </w:rPr>
              <w:t>International Journal of Information Engineering and Electronic Business (IJIEEB</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506F364C" w:rsidR="00576892" w:rsidRPr="005E19AD" w:rsidRDefault="00EB70E1" w:rsidP="00576892">
            <w:pPr>
              <w:spacing w:before="240"/>
              <w:rPr>
                <w:rFonts w:ascii="Times New Roman" w:hAnsi="Times New Roman" w:cs="Times New Roman"/>
              </w:rPr>
            </w:pPr>
            <w:r>
              <w:rPr>
                <w:rFonts w:ascii="Times New Roman" w:hAnsi="Times New Roman" w:cs="Times New Roman"/>
              </w:rPr>
              <w:t>1</w:t>
            </w:r>
            <w:r w:rsidR="005F2624">
              <w:rPr>
                <w:rFonts w:ascii="Times New Roman" w:hAnsi="Times New Roman" w:cs="Times New Roman"/>
              </w:rPr>
              <w:t>5</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26D20378" w:rsidR="00576892" w:rsidRPr="005E19AD" w:rsidRDefault="005F2624" w:rsidP="00576892">
            <w:pPr>
              <w:spacing w:before="240"/>
              <w:rPr>
                <w:rFonts w:ascii="Times New Roman" w:hAnsi="Times New Roman" w:cs="Times New Roman"/>
              </w:rPr>
            </w:pPr>
            <w:r>
              <w:rPr>
                <w:rFonts w:ascii="Times New Roman" w:hAnsi="Times New Roman" w:cs="Times New Roman"/>
              </w:rPr>
              <w:t>4</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0E18FF77" w:rsidR="00852B20" w:rsidRPr="005E19AD" w:rsidRDefault="005F2624" w:rsidP="00576892">
            <w:pPr>
              <w:spacing w:before="240"/>
              <w:rPr>
                <w:rFonts w:ascii="Times New Roman" w:hAnsi="Times New Roman" w:cs="Times New Roman"/>
              </w:rPr>
            </w:pPr>
            <w:r>
              <w:rPr>
                <w:rFonts w:ascii="Times New Roman" w:hAnsi="Times New Roman" w:cs="Times New Roman"/>
              </w:rPr>
              <w:t>MECS Press</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10FCC870" w:rsidR="00852B20" w:rsidRPr="005E19AD" w:rsidRDefault="005F2624" w:rsidP="00576892">
            <w:pPr>
              <w:spacing w:before="240"/>
              <w:rPr>
                <w:rFonts w:ascii="Times New Roman" w:hAnsi="Times New Roman" w:cs="Times New Roman"/>
              </w:rPr>
            </w:pPr>
            <w:r w:rsidRPr="005F2624">
              <w:rPr>
                <w:rFonts w:ascii="Times New Roman" w:hAnsi="Times New Roman" w:cs="Times New Roman"/>
              </w:rPr>
              <w:t>8 Aug. 2023</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56ED335C" w:rsidR="00852B20" w:rsidRPr="005E19AD" w:rsidRDefault="00A616EF" w:rsidP="00576892">
            <w:pPr>
              <w:spacing w:before="240"/>
              <w:rPr>
                <w:rFonts w:ascii="Times New Roman" w:hAnsi="Times New Roman" w:cs="Times New Roman"/>
              </w:rPr>
            </w:pPr>
            <w:r w:rsidRPr="00A616EF">
              <w:rPr>
                <w:rFonts w:ascii="Times New Roman" w:hAnsi="Times New Roman" w:cs="Times New Roman"/>
              </w:rPr>
              <w:t>2074-9031</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5A15AB0C" w:rsidR="00852B20" w:rsidRPr="00C333A6" w:rsidRDefault="00F5597F" w:rsidP="00C333A6">
            <w:pPr>
              <w:spacing w:before="240"/>
              <w:rPr>
                <w:rFonts w:ascii="Times New Roman" w:hAnsi="Times New Roman" w:cs="Times New Roman"/>
              </w:rPr>
            </w:pPr>
            <w:r w:rsidRPr="00F5597F">
              <w:rPr>
                <w:rFonts w:ascii="Times New Roman" w:hAnsi="Times New Roman" w:cs="Times New Roman"/>
              </w:rPr>
              <w:t>https://doi.org/10.5815/ijieeb</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68F26841" w:rsidR="00C9238F" w:rsidRPr="005E19AD" w:rsidRDefault="00914AAF" w:rsidP="00576892">
            <w:pPr>
              <w:spacing w:before="240"/>
              <w:rPr>
                <w:rFonts w:ascii="Times New Roman" w:hAnsi="Times New Roman" w:cs="Times New Roman"/>
              </w:rPr>
            </w:pPr>
            <w:r w:rsidRPr="00914AAF">
              <w:rPr>
                <w:rFonts w:ascii="Times New Roman" w:hAnsi="Times New Roman" w:cs="Times New Roman"/>
              </w:rPr>
              <w:t>https://www.mecs-press.org/ijieeb/ijieeb-v15-n4/v15n4-2.html</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2B74EB88"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0A2EDE">
              <w:rPr>
                <w:rFonts w:ascii="Times New Roman" w:hAnsi="Times New Roman" w:cs="Times New Roman"/>
              </w:rPr>
              <w:t>13</w:t>
            </w:r>
            <w:r w:rsidRPr="00110BAB">
              <w:rPr>
                <w:rFonts w:ascii="Times New Roman" w:hAnsi="Times New Roman" w:cs="Times New Roman"/>
              </w:rPr>
              <w:t xml:space="preserve"> - </w:t>
            </w:r>
            <w:r w:rsidR="000A2EDE">
              <w:rPr>
                <w:rFonts w:ascii="Times New Roman" w:hAnsi="Times New Roman" w:cs="Times New Roman"/>
              </w:rPr>
              <w:t>25</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BEAE00" w14:textId="77777777" w:rsidR="00852B20" w:rsidRPr="005E19AD" w:rsidRDefault="00852B20" w:rsidP="00576892">
            <w:pPr>
              <w:rPr>
                <w:rFonts w:ascii="Times New Roman" w:hAnsi="Times New Roman" w:cs="Times New Roman"/>
              </w:rPr>
            </w:pPr>
          </w:p>
          <w:p w14:paraId="379F9AC8" w14:textId="77777777" w:rsidR="00852B20" w:rsidRPr="005E19AD" w:rsidRDefault="00852B20" w:rsidP="00576892">
            <w:pPr>
              <w:rPr>
                <w:rFonts w:ascii="Times New Roman" w:hAnsi="Times New Roman" w:cs="Times New Roman"/>
              </w:rPr>
            </w:pPr>
          </w:p>
          <w:p w14:paraId="3B57D3C2" w14:textId="77777777" w:rsidR="00852B20" w:rsidRPr="005E19AD" w:rsidRDefault="00852B20"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6E43C873" w14:textId="62E15DF7" w:rsidR="00852B20" w:rsidRPr="005E19AD" w:rsidRDefault="00335B3F" w:rsidP="00576892">
            <w:pPr>
              <w:rPr>
                <w:rFonts w:ascii="Times New Roman" w:hAnsi="Times New Roman" w:cs="Times New Roman"/>
              </w:rPr>
            </w:pPr>
            <w:r w:rsidRPr="00335B3F">
              <w:rPr>
                <w:rFonts w:ascii="Times New Roman" w:hAnsi="Times New Roman" w:cs="Times New Roman"/>
              </w:rPr>
              <w:t xml:space="preserve">With the advent of W3C standards such as DID, VCs, and DPKI beyond 2020, the industry has reached a new level where a technological infrastructure overhaul is possible. By employing blockchain and other Decentralized Ledger Technologies, it is believed that we can eliminate the requirement for paper-based verification. Researchers are aware of the technological components we possess at present and are trying to bring forth their sets of POCs. Additionally, governments ranging from developing to developed countries are taking industrial initiatives that incorporate these technologies. This research also evaluates the latest events and cases to find the need for paperless verification. Previous development conducted in the domains of Information Systems and Public forensics has presented us with various issues at both infrastructural and user levels. It also introduced us to the presence of lots of gaps present that can be improved with a more improvised form of decentralized paperless solution. Researchers have pointed out that the </w:t>
            </w:r>
            <w:proofErr w:type="gramStart"/>
            <w:r w:rsidRPr="00335B3F">
              <w:rPr>
                <w:rFonts w:ascii="Times New Roman" w:hAnsi="Times New Roman" w:cs="Times New Roman"/>
              </w:rPr>
              <w:t>modern day</w:t>
            </w:r>
            <w:proofErr w:type="gramEnd"/>
            <w:r w:rsidRPr="00335B3F">
              <w:rPr>
                <w:rFonts w:ascii="Times New Roman" w:hAnsi="Times New Roman" w:cs="Times New Roman"/>
              </w:rPr>
              <w:t xml:space="preserve"> identity check and forensic solutions will face difficulties with blockchain compatibility, since most of those previous components will require built-in integration with a decentralized environment. As the latest </w:t>
            </w:r>
            <w:proofErr w:type="gramStart"/>
            <w:r w:rsidRPr="00335B3F">
              <w:rPr>
                <w:rFonts w:ascii="Times New Roman" w:hAnsi="Times New Roman" w:cs="Times New Roman"/>
              </w:rPr>
              <w:t>researches</w:t>
            </w:r>
            <w:proofErr w:type="gramEnd"/>
            <w:r w:rsidRPr="00335B3F">
              <w:rPr>
                <w:rFonts w:ascii="Times New Roman" w:hAnsi="Times New Roman" w:cs="Times New Roman"/>
              </w:rPr>
              <w:t xml:space="preserve"> suggest the key to this integration is now possible with the proper application of the W3C standards. In this paper, we propose an architecture that interlinks the latest decentralized W3C standards with a permissioned blockchain for implementing paperless verification and identity check.</w:t>
            </w: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C043A" w14:textId="77777777" w:rsidR="00421017" w:rsidRDefault="00421017" w:rsidP="00C9238F">
      <w:pPr>
        <w:spacing w:after="0" w:line="240" w:lineRule="auto"/>
      </w:pPr>
      <w:r>
        <w:separator/>
      </w:r>
    </w:p>
  </w:endnote>
  <w:endnote w:type="continuationSeparator" w:id="0">
    <w:p w14:paraId="2C53B15A" w14:textId="77777777" w:rsidR="00421017" w:rsidRDefault="0042101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63DE186-4C46-4414-A351-71816EB43074}"/>
    <w:embedBold r:id="rId2" w:fontKey="{66FA02F6-D89A-4D76-A186-90106D490B65}"/>
    <w:embedItalic r:id="rId3" w:fontKey="{5E874E7A-AAB2-4A71-BFBC-7380DD31ABD7}"/>
    <w:embedBoldItalic r:id="rId4" w:fontKey="{F2A3F066-F0BF-40E6-BE15-93C6997903BE}"/>
  </w:font>
  <w:font w:name="Corbel">
    <w:panose1 w:val="020B0503020204020204"/>
    <w:charset w:val="00"/>
    <w:family w:val="swiss"/>
    <w:pitch w:val="variable"/>
    <w:sig w:usb0="A00002EF" w:usb1="4000A44B" w:usb2="00000000" w:usb3="00000000" w:csb0="0000019F" w:csb1="00000000"/>
    <w:embedRegular r:id="rId5" w:fontKey="{27C26019-57EC-4A38-AF05-6B3EE677CAB9}"/>
    <w:embedBold r:id="rId6" w:fontKey="{6049B39E-A9D2-44FD-85C6-180BDD2F98EF}"/>
    <w:embedItalic r:id="rId7" w:fontKey="{0644FAE8-426B-424A-8A39-DEF33E690F94}"/>
  </w:font>
  <w:font w:name="Consolas">
    <w:panose1 w:val="020B0609020204030204"/>
    <w:charset w:val="00"/>
    <w:family w:val="modern"/>
    <w:pitch w:val="fixed"/>
    <w:sig w:usb0="E00006FF" w:usb1="0000FCFF" w:usb2="00000001" w:usb3="00000000" w:csb0="0000019F" w:csb1="00000000"/>
    <w:embedRegular r:id="rId8" w:fontKey="{ADE8F301-BCE6-43F1-A255-5198D8A435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36DAD" w14:textId="77777777" w:rsidR="00421017" w:rsidRDefault="00421017" w:rsidP="00C9238F">
      <w:pPr>
        <w:spacing w:after="0" w:line="240" w:lineRule="auto"/>
      </w:pPr>
      <w:r>
        <w:separator/>
      </w:r>
    </w:p>
  </w:footnote>
  <w:footnote w:type="continuationSeparator" w:id="0">
    <w:p w14:paraId="7AE362F2" w14:textId="77777777" w:rsidR="00421017" w:rsidRDefault="0042101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502546501">
    <w:abstractNumId w:val="12"/>
  </w:num>
  <w:num w:numId="2" w16cid:durableId="1410157960">
    <w:abstractNumId w:val="8"/>
  </w:num>
  <w:num w:numId="3" w16cid:durableId="2079667961">
    <w:abstractNumId w:val="16"/>
  </w:num>
  <w:num w:numId="4" w16cid:durableId="1751271635">
    <w:abstractNumId w:val="13"/>
  </w:num>
  <w:num w:numId="5" w16cid:durableId="853151934">
    <w:abstractNumId w:val="14"/>
  </w:num>
  <w:num w:numId="6" w16cid:durableId="1245605105">
    <w:abstractNumId w:val="20"/>
  </w:num>
  <w:num w:numId="7" w16cid:durableId="1941793137">
    <w:abstractNumId w:val="7"/>
  </w:num>
  <w:num w:numId="8" w16cid:durableId="1430082776">
    <w:abstractNumId w:val="11"/>
  </w:num>
  <w:num w:numId="9" w16cid:durableId="1352611172">
    <w:abstractNumId w:val="18"/>
  </w:num>
  <w:num w:numId="10" w16cid:durableId="68626168">
    <w:abstractNumId w:val="2"/>
  </w:num>
  <w:num w:numId="11" w16cid:durableId="904801763">
    <w:abstractNumId w:val="6"/>
  </w:num>
  <w:num w:numId="12" w16cid:durableId="86779391">
    <w:abstractNumId w:val="1"/>
  </w:num>
  <w:num w:numId="13" w16cid:durableId="1041636992">
    <w:abstractNumId w:val="3"/>
  </w:num>
  <w:num w:numId="14" w16cid:durableId="1030179251">
    <w:abstractNumId w:val="10"/>
  </w:num>
  <w:num w:numId="15" w16cid:durableId="366371318">
    <w:abstractNumId w:val="9"/>
  </w:num>
  <w:num w:numId="16" w16cid:durableId="1475828096">
    <w:abstractNumId w:val="17"/>
  </w:num>
  <w:num w:numId="17" w16cid:durableId="922955544">
    <w:abstractNumId w:val="4"/>
  </w:num>
  <w:num w:numId="18" w16cid:durableId="428620638">
    <w:abstractNumId w:val="22"/>
  </w:num>
  <w:num w:numId="19" w16cid:durableId="1495760330">
    <w:abstractNumId w:val="19"/>
  </w:num>
  <w:num w:numId="20" w16cid:durableId="1575896840">
    <w:abstractNumId w:val="15"/>
  </w:num>
  <w:num w:numId="21" w16cid:durableId="472797937">
    <w:abstractNumId w:val="21"/>
  </w:num>
  <w:num w:numId="22" w16cid:durableId="1605846953">
    <w:abstractNumId w:val="5"/>
  </w:num>
  <w:num w:numId="23" w16cid:durableId="1023477747">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1FB7"/>
    <w:rsid w:val="0006568A"/>
    <w:rsid w:val="00065A07"/>
    <w:rsid w:val="00076F0F"/>
    <w:rsid w:val="00084253"/>
    <w:rsid w:val="000965FF"/>
    <w:rsid w:val="000A2EDE"/>
    <w:rsid w:val="000D0A38"/>
    <w:rsid w:val="000D1F49"/>
    <w:rsid w:val="000D68B9"/>
    <w:rsid w:val="000F7795"/>
    <w:rsid w:val="00110BAB"/>
    <w:rsid w:val="001727CA"/>
    <w:rsid w:val="001F5CF8"/>
    <w:rsid w:val="002018CE"/>
    <w:rsid w:val="002C56E6"/>
    <w:rsid w:val="002D3238"/>
    <w:rsid w:val="00335B3F"/>
    <w:rsid w:val="00361E11"/>
    <w:rsid w:val="003F0847"/>
    <w:rsid w:val="0040090B"/>
    <w:rsid w:val="00421017"/>
    <w:rsid w:val="0046302A"/>
    <w:rsid w:val="00487D2D"/>
    <w:rsid w:val="004D5D62"/>
    <w:rsid w:val="004E5717"/>
    <w:rsid w:val="004F76A2"/>
    <w:rsid w:val="005112D0"/>
    <w:rsid w:val="00522B79"/>
    <w:rsid w:val="00576892"/>
    <w:rsid w:val="00577E06"/>
    <w:rsid w:val="005A3BF7"/>
    <w:rsid w:val="005E19AD"/>
    <w:rsid w:val="005F2035"/>
    <w:rsid w:val="005F2624"/>
    <w:rsid w:val="005F7990"/>
    <w:rsid w:val="0063739C"/>
    <w:rsid w:val="00770F25"/>
    <w:rsid w:val="00774C74"/>
    <w:rsid w:val="007A35A8"/>
    <w:rsid w:val="007B0A85"/>
    <w:rsid w:val="007C6A52"/>
    <w:rsid w:val="007E4956"/>
    <w:rsid w:val="0082043E"/>
    <w:rsid w:val="00844F1D"/>
    <w:rsid w:val="00852B20"/>
    <w:rsid w:val="00887812"/>
    <w:rsid w:val="00897670"/>
    <w:rsid w:val="008B0E32"/>
    <w:rsid w:val="008B2CDE"/>
    <w:rsid w:val="008E203A"/>
    <w:rsid w:val="0091229C"/>
    <w:rsid w:val="00914AAF"/>
    <w:rsid w:val="00920221"/>
    <w:rsid w:val="00940E73"/>
    <w:rsid w:val="0098597D"/>
    <w:rsid w:val="009F619A"/>
    <w:rsid w:val="009F6DDE"/>
    <w:rsid w:val="009F77CA"/>
    <w:rsid w:val="00A1613A"/>
    <w:rsid w:val="00A370A8"/>
    <w:rsid w:val="00A616EF"/>
    <w:rsid w:val="00A77590"/>
    <w:rsid w:val="00A82A33"/>
    <w:rsid w:val="00AB4E1F"/>
    <w:rsid w:val="00AD4AD7"/>
    <w:rsid w:val="00AF6BFE"/>
    <w:rsid w:val="00BC6682"/>
    <w:rsid w:val="00BD4753"/>
    <w:rsid w:val="00BD5CB1"/>
    <w:rsid w:val="00BE62EE"/>
    <w:rsid w:val="00C003BA"/>
    <w:rsid w:val="00C26236"/>
    <w:rsid w:val="00C31457"/>
    <w:rsid w:val="00C333A6"/>
    <w:rsid w:val="00C46878"/>
    <w:rsid w:val="00C9238F"/>
    <w:rsid w:val="00C96307"/>
    <w:rsid w:val="00CB4A51"/>
    <w:rsid w:val="00CD4532"/>
    <w:rsid w:val="00CD47B0"/>
    <w:rsid w:val="00CE6104"/>
    <w:rsid w:val="00CE7918"/>
    <w:rsid w:val="00CF0C75"/>
    <w:rsid w:val="00D03AC6"/>
    <w:rsid w:val="00D16163"/>
    <w:rsid w:val="00D31E76"/>
    <w:rsid w:val="00D70972"/>
    <w:rsid w:val="00DB3FAD"/>
    <w:rsid w:val="00E00957"/>
    <w:rsid w:val="00E61C09"/>
    <w:rsid w:val="00EB3B58"/>
    <w:rsid w:val="00EB70E1"/>
    <w:rsid w:val="00EC7359"/>
    <w:rsid w:val="00EE3054"/>
    <w:rsid w:val="00F00606"/>
    <w:rsid w:val="00F01256"/>
    <w:rsid w:val="00F5597F"/>
    <w:rsid w:val="00F6558E"/>
    <w:rsid w:val="00FC7475"/>
    <w:rsid w:val="00FD48D9"/>
    <w:rsid w:val="00FE78A0"/>
    <w:rsid w:val="00FF3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3</Pages>
  <Words>322</Words>
  <Characters>1837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2023-09-20T10:43:00Z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