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091"/>
        <w:gridCol w:w="6634"/>
        <w:gridCol w:w="1458"/>
      </w:tblGrid>
      <w:tr w:rsidR="00F252F0" w:rsidRPr="00EF7647" w14:paraId="52000CBD" w14:textId="77777777" w:rsidTr="001D316D">
        <w:tc>
          <w:tcPr>
            <w:tcW w:w="2091" w:type="dxa"/>
            <w:shd w:val="clear" w:color="auto" w:fill="auto"/>
            <w:vAlign w:val="center"/>
          </w:tcPr>
          <w:p w14:paraId="5C234790" w14:textId="77777777" w:rsidR="00377F0F" w:rsidRPr="00EF7647" w:rsidRDefault="00F252F0" w:rsidP="00CF0E4C">
            <w:pPr>
              <w:jc w:val="center"/>
              <w:rPr>
                <w:rFonts w:ascii="Garamond" w:hAnsi="Garamond" w:cs="Arial"/>
                <w:b/>
              </w:rPr>
            </w:pPr>
            <w:r>
              <w:rPr>
                <w:rFonts w:ascii="Garamond" w:hAnsi="Garamond" w:cs="Arial"/>
                <w:b/>
                <w:noProof/>
              </w:rPr>
              <w:drawing>
                <wp:inline distT="0" distB="0" distL="0" distR="0" wp14:anchorId="42B79147" wp14:editId="174D2A56">
                  <wp:extent cx="1111438" cy="11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B_whol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985" cy="1148847"/>
                          </a:xfrm>
                          <a:prstGeom prst="rect">
                            <a:avLst/>
                          </a:prstGeom>
                        </pic:spPr>
                      </pic:pic>
                    </a:graphicData>
                  </a:graphic>
                </wp:inline>
              </w:drawing>
            </w:r>
          </w:p>
        </w:tc>
        <w:tc>
          <w:tcPr>
            <w:tcW w:w="6634" w:type="dxa"/>
            <w:shd w:val="clear" w:color="auto" w:fill="auto"/>
            <w:vAlign w:val="center"/>
          </w:tcPr>
          <w:p w14:paraId="507D4969" w14:textId="77777777" w:rsidR="00377F0F" w:rsidRPr="00EF7647" w:rsidRDefault="00377F0F" w:rsidP="00CF0E4C">
            <w:pPr>
              <w:jc w:val="center"/>
              <w:rPr>
                <w:rFonts w:ascii="Garamond" w:hAnsi="Garamond" w:cs="Arial"/>
                <w:b/>
                <w:sz w:val="28"/>
                <w:szCs w:val="28"/>
              </w:rPr>
            </w:pPr>
            <w:r w:rsidRPr="00EF7647">
              <w:rPr>
                <w:rFonts w:ascii="Garamond" w:hAnsi="Garamond" w:cs="Arial"/>
                <w:b/>
                <w:sz w:val="28"/>
                <w:szCs w:val="28"/>
              </w:rPr>
              <w:t>AMERICAN INTERNATIONAL UNIVERSITY-BANGLADESH (AIUB)</w:t>
            </w:r>
          </w:p>
          <w:p w14:paraId="717622C6" w14:textId="77777777" w:rsidR="00377F0F" w:rsidRPr="00EF7647" w:rsidRDefault="00377F0F" w:rsidP="00CF0E4C">
            <w:pPr>
              <w:jc w:val="center"/>
              <w:rPr>
                <w:rFonts w:ascii="Garamond" w:hAnsi="Garamond"/>
                <w:sz w:val="26"/>
                <w:szCs w:val="26"/>
              </w:rPr>
            </w:pPr>
            <w:r w:rsidRPr="00EF7647">
              <w:rPr>
                <w:rFonts w:ascii="Garamond" w:hAnsi="Garamond"/>
                <w:sz w:val="26"/>
                <w:szCs w:val="26"/>
              </w:rPr>
              <w:t>Faculty of Engineering</w:t>
            </w:r>
          </w:p>
          <w:p w14:paraId="5C20F9C4" w14:textId="77777777" w:rsidR="00377F0F" w:rsidRPr="00EF7647" w:rsidRDefault="00377F0F" w:rsidP="00E57942">
            <w:pPr>
              <w:jc w:val="center"/>
              <w:rPr>
                <w:rFonts w:ascii="Garamond" w:hAnsi="Garamond"/>
                <w:sz w:val="26"/>
                <w:szCs w:val="26"/>
              </w:rPr>
            </w:pPr>
            <w:r w:rsidRPr="00EF7647">
              <w:rPr>
                <w:rFonts w:ascii="Garamond" w:hAnsi="Garamond"/>
                <w:sz w:val="26"/>
                <w:szCs w:val="26"/>
              </w:rPr>
              <w:t>Department of EEE and CoE</w:t>
            </w:r>
          </w:p>
          <w:p w14:paraId="781ACD82" w14:textId="77777777" w:rsidR="00377F0F" w:rsidRPr="00EF7647" w:rsidRDefault="00377F0F" w:rsidP="00CF0E4C">
            <w:pPr>
              <w:jc w:val="center"/>
              <w:rPr>
                <w:rFonts w:ascii="Garamond" w:hAnsi="Garamond"/>
                <w:sz w:val="28"/>
                <w:szCs w:val="28"/>
              </w:rPr>
            </w:pPr>
            <w:r w:rsidRPr="00EF7647">
              <w:rPr>
                <w:rFonts w:ascii="Garamond" w:hAnsi="Garamond"/>
                <w:sz w:val="26"/>
                <w:szCs w:val="26"/>
              </w:rPr>
              <w:t>Undergraduate Program</w:t>
            </w:r>
          </w:p>
        </w:tc>
        <w:tc>
          <w:tcPr>
            <w:tcW w:w="1458" w:type="dxa"/>
            <w:vAlign w:val="center"/>
          </w:tcPr>
          <w:p w14:paraId="374AF75A" w14:textId="77777777" w:rsidR="00377F0F" w:rsidRPr="00EF7647" w:rsidRDefault="001D316D" w:rsidP="00CF0E4C">
            <w:pPr>
              <w:jc w:val="center"/>
              <w:rPr>
                <w:rFonts w:ascii="Garamond" w:hAnsi="Garamond" w:cs="Arial"/>
                <w:b/>
                <w:sz w:val="28"/>
                <w:szCs w:val="28"/>
              </w:rPr>
            </w:pPr>
            <w:r>
              <w:rPr>
                <w:rFonts w:ascii="Garamond" w:eastAsia="Calibri" w:hAnsi="Garamond" w:cs="Arial"/>
                <w:noProof/>
                <w:sz w:val="21"/>
                <w:szCs w:val="21"/>
              </w:rPr>
              <w:drawing>
                <wp:inline distT="0" distB="0" distL="0" distR="0" wp14:anchorId="065DDB0B" wp14:editId="59A8F881">
                  <wp:extent cx="760730" cy="95487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606" cy="967272"/>
                          </a:xfrm>
                          <a:prstGeom prst="rect">
                            <a:avLst/>
                          </a:prstGeom>
                          <a:noFill/>
                          <a:ln>
                            <a:noFill/>
                          </a:ln>
                        </pic:spPr>
                      </pic:pic>
                    </a:graphicData>
                  </a:graphic>
                </wp:inline>
              </w:drawing>
            </w:r>
          </w:p>
        </w:tc>
      </w:tr>
    </w:tbl>
    <w:p w14:paraId="66F58EB7" w14:textId="77777777"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tblGrid>
      <w:tr w:rsidR="00B3201D" w:rsidRPr="00EF7647" w14:paraId="0AB78E4D" w14:textId="77777777" w:rsidTr="00CB2FE0">
        <w:tc>
          <w:tcPr>
            <w:tcW w:w="10413" w:type="dxa"/>
            <w:tcBorders>
              <w:top w:val="single" w:sz="4" w:space="0" w:color="auto"/>
              <w:left w:val="single" w:sz="4" w:space="0" w:color="auto"/>
              <w:bottom w:val="single" w:sz="4" w:space="0" w:color="auto"/>
              <w:right w:val="single" w:sz="4" w:space="0" w:color="auto"/>
            </w:tcBorders>
            <w:shd w:val="clear" w:color="auto" w:fill="FFC000"/>
          </w:tcPr>
          <w:p w14:paraId="7570FD6F" w14:textId="30904BAE" w:rsidR="00B3201D" w:rsidRPr="00EF7647" w:rsidRDefault="00B3201D" w:rsidP="00B30ECC">
            <w:pPr>
              <w:spacing w:before="40" w:after="40"/>
              <w:rPr>
                <w:rFonts w:ascii="Garamond" w:hAnsi="Garamond" w:cs="Arial"/>
                <w:b/>
                <w:sz w:val="32"/>
                <w:szCs w:val="32"/>
              </w:rPr>
            </w:pPr>
            <w:r w:rsidRPr="00EF7647">
              <w:rPr>
                <w:rFonts w:ascii="Garamond" w:hAnsi="Garamond" w:cs="Arial"/>
                <w:b/>
                <w:sz w:val="32"/>
                <w:szCs w:val="32"/>
              </w:rPr>
              <w:t>COURSE PLAN</w:t>
            </w:r>
            <w:r w:rsidRPr="00EF7647">
              <w:rPr>
                <w:rFonts w:ascii="Garamond" w:hAnsi="Garamond" w:cs="Arial"/>
                <w:b/>
                <w:sz w:val="32"/>
                <w:szCs w:val="32"/>
              </w:rPr>
              <w:tab/>
            </w:r>
            <w:r w:rsidR="00377F0F" w:rsidRPr="00EF7647">
              <w:rPr>
                <w:rFonts w:ascii="Garamond" w:hAnsi="Garamond" w:cs="Arial"/>
                <w:b/>
                <w:sz w:val="32"/>
                <w:szCs w:val="32"/>
              </w:rPr>
              <w:t xml:space="preserve">                    </w:t>
            </w:r>
            <w:r w:rsidR="00377F0F">
              <w:rPr>
                <w:rFonts w:ascii="Garamond" w:hAnsi="Garamond" w:cs="Arial"/>
                <w:b/>
                <w:sz w:val="32"/>
                <w:szCs w:val="32"/>
              </w:rPr>
              <w:t xml:space="preserve">                         </w:t>
            </w:r>
            <w:r w:rsidR="007A0164">
              <w:rPr>
                <w:rFonts w:ascii="Garamond" w:hAnsi="Garamond" w:cs="Arial"/>
                <w:b/>
                <w:sz w:val="32"/>
                <w:szCs w:val="32"/>
              </w:rPr>
              <w:t xml:space="preserve">      </w:t>
            </w:r>
            <w:r w:rsidR="00377F0F">
              <w:rPr>
                <w:rFonts w:ascii="Garamond" w:hAnsi="Garamond" w:cs="Arial"/>
                <w:b/>
                <w:sz w:val="32"/>
                <w:szCs w:val="32"/>
              </w:rPr>
              <w:t xml:space="preserve"> </w:t>
            </w:r>
            <w:r w:rsidR="00BF047C">
              <w:rPr>
                <w:rFonts w:ascii="Garamond" w:hAnsi="Garamond" w:cs="Arial"/>
                <w:b/>
                <w:sz w:val="32"/>
                <w:szCs w:val="32"/>
              </w:rPr>
              <w:t xml:space="preserve"> </w:t>
            </w:r>
            <w:r w:rsidR="00BF047C" w:rsidRPr="007A0164">
              <w:rPr>
                <w:rFonts w:ascii="Garamond" w:hAnsi="Garamond" w:cs="Arial"/>
                <w:b/>
              </w:rPr>
              <w:t>FALL</w:t>
            </w:r>
            <w:r w:rsidR="00B30ECC">
              <w:rPr>
                <w:rFonts w:ascii="Garamond" w:hAnsi="Garamond" w:cs="Arial"/>
                <w:b/>
                <w:szCs w:val="32"/>
              </w:rPr>
              <w:t xml:space="preserve"> 202</w:t>
            </w:r>
            <w:r w:rsidR="00BF047C">
              <w:rPr>
                <w:rFonts w:ascii="Garamond" w:hAnsi="Garamond" w:cs="Arial"/>
                <w:b/>
                <w:szCs w:val="32"/>
              </w:rPr>
              <w:t>1</w:t>
            </w:r>
            <w:r w:rsidR="00377F0F" w:rsidRPr="00EF7647">
              <w:rPr>
                <w:rFonts w:ascii="Garamond" w:hAnsi="Garamond" w:cs="Arial"/>
                <w:b/>
                <w:szCs w:val="32"/>
              </w:rPr>
              <w:t>-20</w:t>
            </w:r>
            <w:r w:rsidR="00B30ECC">
              <w:rPr>
                <w:rFonts w:ascii="Garamond" w:hAnsi="Garamond" w:cs="Arial"/>
                <w:b/>
                <w:szCs w:val="32"/>
              </w:rPr>
              <w:t>2</w:t>
            </w:r>
            <w:r w:rsidR="00BF047C">
              <w:rPr>
                <w:rFonts w:ascii="Garamond" w:hAnsi="Garamond" w:cs="Arial"/>
                <w:b/>
                <w:szCs w:val="32"/>
              </w:rPr>
              <w:t>2</w:t>
            </w:r>
            <w:r w:rsidR="00377F0F" w:rsidRPr="00EF7647">
              <w:rPr>
                <w:rFonts w:ascii="Garamond" w:hAnsi="Garamond" w:cs="Arial"/>
                <w:b/>
                <w:szCs w:val="32"/>
              </w:rPr>
              <w:t xml:space="preserve"> </w:t>
            </w:r>
            <w:r w:rsidRPr="00EF7647">
              <w:rPr>
                <w:rFonts w:ascii="Garamond" w:hAnsi="Garamond" w:cs="Arial"/>
                <w:b/>
                <w:szCs w:val="32"/>
              </w:rPr>
              <w:t>SEMESTER</w:t>
            </w:r>
          </w:p>
        </w:tc>
      </w:tr>
    </w:tbl>
    <w:p w14:paraId="3EDAE6EE" w14:textId="77777777" w:rsidR="00B3201D" w:rsidRPr="00EF7647" w:rsidRDefault="00B3201D" w:rsidP="007F7E1A">
      <w:pPr>
        <w:rPr>
          <w:rFonts w:ascii="Garamond" w:hAnsi="Garamond" w:cs="Arial"/>
          <w:b/>
          <w:sz w:val="32"/>
          <w:szCs w:val="32"/>
        </w:rPr>
      </w:pPr>
    </w:p>
    <w:tbl>
      <w:tblPr>
        <w:tblStyle w:val="TableGrid"/>
        <w:tblW w:w="0" w:type="auto"/>
        <w:tblLook w:val="04A0" w:firstRow="1" w:lastRow="0" w:firstColumn="1" w:lastColumn="0" w:noHBand="0" w:noVBand="1"/>
      </w:tblPr>
      <w:tblGrid>
        <w:gridCol w:w="4606"/>
        <w:gridCol w:w="270"/>
        <w:gridCol w:w="5533"/>
      </w:tblGrid>
      <w:tr w:rsidR="00BA5801" w:rsidRPr="00EF7647" w14:paraId="4330D8FD" w14:textId="77777777" w:rsidTr="00892BDB">
        <w:tc>
          <w:tcPr>
            <w:tcW w:w="4608" w:type="dxa"/>
            <w:shd w:val="clear" w:color="auto" w:fill="D9D9D9" w:themeFill="background1" w:themeFillShade="D9"/>
          </w:tcPr>
          <w:p w14:paraId="6EDA12D2" w14:textId="77777777" w:rsidR="00771901" w:rsidRPr="002E65C0" w:rsidRDefault="00771901" w:rsidP="00771901">
            <w:pPr>
              <w:spacing w:line="360" w:lineRule="auto"/>
              <w:rPr>
                <w:rFonts w:ascii="Garamond" w:hAnsi="Garamond" w:cs="Arial"/>
              </w:rPr>
            </w:pPr>
            <w:r w:rsidRPr="002E65C0">
              <w:rPr>
                <w:rFonts w:ascii="Garamond" w:hAnsi="Garamond" w:cs="Arial"/>
                <w:b/>
                <w:bCs/>
              </w:rPr>
              <w:t>I.</w:t>
            </w:r>
            <w:r w:rsidR="009E5E50">
              <w:rPr>
                <w:rFonts w:ascii="Garamond" w:hAnsi="Garamond" w:cs="Arial"/>
              </w:rPr>
              <w:t xml:space="preserve"> Course Cod</w:t>
            </w:r>
            <w:r w:rsidRPr="002E65C0">
              <w:rPr>
                <w:rFonts w:ascii="Garamond" w:hAnsi="Garamond" w:cs="Arial"/>
              </w:rPr>
              <w:t>e and Title</w:t>
            </w:r>
          </w:p>
          <w:p w14:paraId="3F1104BD" w14:textId="77777777" w:rsidR="00822BBA" w:rsidRDefault="00822BBA" w:rsidP="00822BBA">
            <w:pPr>
              <w:spacing w:line="360" w:lineRule="auto"/>
              <w:rPr>
                <w:rFonts w:ascii="Garamond" w:hAnsi="Garamond" w:cs="Arial"/>
                <w:b/>
              </w:rPr>
            </w:pPr>
            <w:r>
              <w:rPr>
                <w:rFonts w:ascii="Garamond" w:hAnsi="Garamond" w:cs="Arial"/>
                <w:b/>
              </w:rPr>
              <w:t>EEE 3102: Digital Logic and Circuits Lab</w:t>
            </w:r>
          </w:p>
          <w:p w14:paraId="0AEFA9A5" w14:textId="77777777" w:rsidR="00822BBA" w:rsidRDefault="00822BBA" w:rsidP="00822BBA">
            <w:pPr>
              <w:spacing w:line="360" w:lineRule="auto"/>
              <w:rPr>
                <w:rFonts w:ascii="Garamond" w:hAnsi="Garamond" w:cs="Arial"/>
              </w:rPr>
            </w:pPr>
            <w:r>
              <w:rPr>
                <w:rFonts w:ascii="Garamond" w:hAnsi="Garamond" w:cs="Arial"/>
                <w:b/>
                <w:bCs/>
              </w:rPr>
              <w:t>II.</w:t>
            </w:r>
            <w:r>
              <w:rPr>
                <w:rFonts w:ascii="Garamond" w:hAnsi="Garamond" w:cs="Arial"/>
              </w:rPr>
              <w:t xml:space="preserve"> Credit </w:t>
            </w:r>
          </w:p>
          <w:p w14:paraId="274BD065" w14:textId="77777777" w:rsidR="00822BBA" w:rsidRDefault="00822BBA" w:rsidP="00822BBA">
            <w:pPr>
              <w:spacing w:line="360" w:lineRule="auto"/>
              <w:rPr>
                <w:rFonts w:ascii="Garamond" w:hAnsi="Garamond" w:cs="Arial"/>
                <w:b/>
              </w:rPr>
            </w:pPr>
            <w:r>
              <w:rPr>
                <w:rFonts w:ascii="Garamond" w:hAnsi="Garamond" w:cs="Arial"/>
                <w:b/>
              </w:rPr>
              <w:t>1 credit hours (3 hours of lab per week)</w:t>
            </w:r>
          </w:p>
          <w:p w14:paraId="22868809" w14:textId="77777777" w:rsidR="00822BBA" w:rsidRDefault="00822BBA" w:rsidP="00822BBA">
            <w:pPr>
              <w:spacing w:line="360" w:lineRule="auto"/>
              <w:ind w:left="720" w:hanging="720"/>
              <w:rPr>
                <w:rFonts w:ascii="Garamond" w:hAnsi="Garamond" w:cs="Arial"/>
              </w:rPr>
            </w:pPr>
            <w:r>
              <w:rPr>
                <w:rFonts w:ascii="Garamond" w:hAnsi="Garamond" w:cs="Arial"/>
                <w:b/>
                <w:bCs/>
              </w:rPr>
              <w:t>III.</w:t>
            </w:r>
            <w:r>
              <w:rPr>
                <w:rFonts w:ascii="Garamond" w:hAnsi="Garamond" w:cs="Arial"/>
              </w:rPr>
              <w:t xml:space="preserve"> Nature </w:t>
            </w:r>
          </w:p>
          <w:p w14:paraId="1E1D96D7" w14:textId="77777777" w:rsidR="00822BBA" w:rsidRDefault="00822BBA" w:rsidP="00822BBA">
            <w:pPr>
              <w:spacing w:line="360" w:lineRule="auto"/>
              <w:rPr>
                <w:rFonts w:ascii="Garamond" w:hAnsi="Garamond" w:cs="Arial"/>
                <w:b/>
              </w:rPr>
            </w:pPr>
            <w:r>
              <w:rPr>
                <w:rFonts w:ascii="Garamond" w:hAnsi="Garamond" w:cs="Arial"/>
                <w:b/>
              </w:rPr>
              <w:t>Core Course for EEE/CoE</w:t>
            </w:r>
          </w:p>
          <w:p w14:paraId="70307A36" w14:textId="77777777" w:rsidR="00822BBA" w:rsidRDefault="00822BBA" w:rsidP="00822BBA">
            <w:pPr>
              <w:spacing w:line="360" w:lineRule="auto"/>
              <w:ind w:left="720" w:hanging="720"/>
              <w:rPr>
                <w:rFonts w:ascii="Garamond" w:hAnsi="Garamond" w:cs="Arial"/>
              </w:rPr>
            </w:pPr>
            <w:r>
              <w:rPr>
                <w:rFonts w:ascii="Garamond" w:hAnsi="Garamond" w:cs="Arial"/>
                <w:b/>
                <w:bCs/>
              </w:rPr>
              <w:t>IV.</w:t>
            </w:r>
            <w:r>
              <w:rPr>
                <w:rFonts w:ascii="Garamond" w:hAnsi="Garamond" w:cs="Arial"/>
              </w:rPr>
              <w:t xml:space="preserve"> Prerequisite </w:t>
            </w:r>
          </w:p>
          <w:p w14:paraId="0ECD6E18" w14:textId="77777777" w:rsidR="00EE55C3" w:rsidRPr="00EE55C3" w:rsidRDefault="00822BBA" w:rsidP="00822BBA">
            <w:pPr>
              <w:rPr>
                <w:rFonts w:ascii="Garamond" w:hAnsi="Garamond" w:cs="Arial"/>
                <w:b/>
              </w:rPr>
            </w:pPr>
            <w:r>
              <w:rPr>
                <w:rFonts w:ascii="Garamond" w:hAnsi="Garamond" w:cs="Arial"/>
                <w:b/>
              </w:rPr>
              <w:t>EEE 2103: Electronic Device</w:t>
            </w:r>
          </w:p>
        </w:tc>
        <w:tc>
          <w:tcPr>
            <w:tcW w:w="270" w:type="dxa"/>
            <w:tcBorders>
              <w:top w:val="nil"/>
              <w:bottom w:val="nil"/>
            </w:tcBorders>
          </w:tcPr>
          <w:p w14:paraId="7A054796" w14:textId="77777777" w:rsidR="00BA5801" w:rsidRPr="00EF7647" w:rsidRDefault="00BA5801" w:rsidP="007F7E1A">
            <w:pPr>
              <w:rPr>
                <w:rFonts w:ascii="Garamond" w:hAnsi="Garamond" w:cs="Arial"/>
                <w:b/>
                <w:sz w:val="32"/>
                <w:szCs w:val="32"/>
              </w:rPr>
            </w:pPr>
          </w:p>
        </w:tc>
        <w:tc>
          <w:tcPr>
            <w:tcW w:w="5535" w:type="dxa"/>
            <w:shd w:val="clear" w:color="auto" w:fill="D9D9D9" w:themeFill="background1" w:themeFillShade="D9"/>
          </w:tcPr>
          <w:p w14:paraId="37984086" w14:textId="77777777" w:rsidR="002D0E5C" w:rsidRPr="002D0E5C" w:rsidRDefault="00BA5801" w:rsidP="002D0E5C">
            <w:pPr>
              <w:jc w:val="both"/>
              <w:rPr>
                <w:rFonts w:ascii="Garamond" w:eastAsia="Calibri" w:hAnsi="Garamond" w:cs="Arial"/>
                <w:sz w:val="21"/>
                <w:szCs w:val="21"/>
              </w:rPr>
            </w:pPr>
            <w:r w:rsidRPr="00EF7647">
              <w:rPr>
                <w:rFonts w:ascii="Garamond" w:hAnsi="Garamond" w:cs="Arial"/>
                <w:b/>
                <w:sz w:val="22"/>
                <w:szCs w:val="22"/>
              </w:rPr>
              <w:t>V. Mission</w:t>
            </w:r>
            <w:r w:rsidR="002D0E5C">
              <w:rPr>
                <w:rFonts w:ascii="Garamond" w:hAnsi="Garamond" w:cs="Arial"/>
                <w:b/>
                <w:sz w:val="22"/>
                <w:szCs w:val="22"/>
              </w:rPr>
              <w:t xml:space="preserve"> of Faculty of Engineering</w:t>
            </w:r>
            <w:r w:rsidRPr="002D0E5C">
              <w:rPr>
                <w:rFonts w:ascii="Garamond" w:hAnsi="Garamond" w:cs="Arial"/>
                <w:sz w:val="22"/>
                <w:szCs w:val="22"/>
              </w:rPr>
              <w:t xml:space="preserve">: </w:t>
            </w:r>
            <w:r w:rsidR="002D0E5C" w:rsidRPr="002D0E5C">
              <w:rPr>
                <w:rFonts w:ascii="Garamond" w:eastAsia="Calibri" w:hAnsi="Garamond" w:cs="Arial"/>
                <w:sz w:val="21"/>
                <w:szCs w:val="21"/>
              </w:rPr>
              <w:t>To develop engineers with highest level of commitment toward the betterment of the society by applying science and technology</w:t>
            </w:r>
            <w:r w:rsidR="00FD15B0">
              <w:rPr>
                <w:rFonts w:ascii="Garamond" w:eastAsia="Calibri" w:hAnsi="Garamond" w:cs="Arial"/>
                <w:sz w:val="21"/>
                <w:szCs w:val="21"/>
              </w:rPr>
              <w:t>.</w:t>
            </w:r>
          </w:p>
          <w:p w14:paraId="66F03868" w14:textId="77777777" w:rsidR="002D0E5C" w:rsidRPr="002D0E5C" w:rsidRDefault="002D0E5C" w:rsidP="002D0E5C">
            <w:pPr>
              <w:jc w:val="both"/>
              <w:rPr>
                <w:rFonts w:ascii="Garamond" w:eastAsia="Calibri" w:hAnsi="Garamond" w:cs="Arial"/>
                <w:sz w:val="21"/>
                <w:szCs w:val="21"/>
              </w:rPr>
            </w:pPr>
            <w:r w:rsidRPr="002D0E5C">
              <w:rPr>
                <w:rFonts w:ascii="Garamond" w:eastAsia="Calibri" w:hAnsi="Garamond" w:cs="Arial"/>
                <w:sz w:val="21"/>
                <w:szCs w:val="21"/>
              </w:rPr>
              <w:t>To nurture young leaders with perspectives and ethics</w:t>
            </w:r>
            <w:r w:rsidR="00FD15B0">
              <w:rPr>
                <w:rFonts w:ascii="Garamond" w:eastAsia="Calibri" w:hAnsi="Garamond" w:cs="Arial"/>
                <w:sz w:val="21"/>
                <w:szCs w:val="21"/>
              </w:rPr>
              <w:t>.</w:t>
            </w:r>
          </w:p>
          <w:p w14:paraId="28B0E4EB" w14:textId="77777777" w:rsidR="00BA5801" w:rsidRPr="002D0E5C" w:rsidRDefault="002D0E5C" w:rsidP="002D0E5C">
            <w:pPr>
              <w:jc w:val="both"/>
              <w:rPr>
                <w:rFonts w:ascii="Garamond" w:hAnsi="Garamond" w:cs="Arial"/>
                <w:sz w:val="22"/>
                <w:szCs w:val="22"/>
              </w:rPr>
            </w:pPr>
            <w:r w:rsidRPr="002D0E5C">
              <w:rPr>
                <w:rFonts w:ascii="Garamond" w:eastAsia="Calibri" w:hAnsi="Garamond" w:cs="Arial"/>
                <w:sz w:val="21"/>
                <w:szCs w:val="21"/>
              </w:rPr>
              <w:t>To create and disseminate state of the art knowledge and technical skills with problem solving attitude for a sustainable society</w:t>
            </w:r>
            <w:r w:rsidR="00FD15B0">
              <w:rPr>
                <w:rFonts w:ascii="Garamond" w:eastAsia="Calibri" w:hAnsi="Garamond" w:cs="Arial"/>
                <w:sz w:val="21"/>
                <w:szCs w:val="21"/>
              </w:rPr>
              <w:t>.</w:t>
            </w:r>
          </w:p>
          <w:p w14:paraId="254ADDDE" w14:textId="77777777" w:rsidR="00BA5801" w:rsidRPr="00EF7647" w:rsidRDefault="00BA5801" w:rsidP="00BA5801">
            <w:pPr>
              <w:rPr>
                <w:rFonts w:ascii="Garamond" w:hAnsi="Garamond" w:cs="Arial"/>
                <w:b/>
                <w:sz w:val="22"/>
                <w:szCs w:val="22"/>
              </w:rPr>
            </w:pPr>
          </w:p>
          <w:p w14:paraId="442E66F7" w14:textId="77777777" w:rsidR="00BA5801" w:rsidRPr="00EF7647" w:rsidRDefault="00BA5801" w:rsidP="002D0E5C">
            <w:pPr>
              <w:jc w:val="both"/>
              <w:rPr>
                <w:rFonts w:ascii="Garamond" w:hAnsi="Garamond" w:cs="Arial"/>
                <w:b/>
                <w:sz w:val="32"/>
                <w:szCs w:val="32"/>
              </w:rPr>
            </w:pPr>
            <w:r w:rsidRPr="00EF7647">
              <w:rPr>
                <w:rFonts w:ascii="Garamond" w:hAnsi="Garamond" w:cs="Arial"/>
                <w:b/>
                <w:sz w:val="22"/>
                <w:szCs w:val="22"/>
              </w:rPr>
              <w:t>VI. Vision</w:t>
            </w:r>
            <w:r w:rsidR="002D0E5C">
              <w:rPr>
                <w:rFonts w:ascii="Garamond" w:hAnsi="Garamond" w:cs="Arial"/>
                <w:b/>
                <w:sz w:val="22"/>
                <w:szCs w:val="22"/>
              </w:rPr>
              <w:t xml:space="preserve"> of Faculty of Engineering</w:t>
            </w:r>
            <w:r w:rsidRPr="00EF7647">
              <w:rPr>
                <w:rFonts w:ascii="Garamond" w:hAnsi="Garamond" w:cs="Arial"/>
                <w:b/>
                <w:sz w:val="22"/>
                <w:szCs w:val="22"/>
              </w:rPr>
              <w:t xml:space="preserve">: </w:t>
            </w:r>
            <w:r w:rsidR="002D0E5C" w:rsidRPr="002D0E5C">
              <w:rPr>
                <w:rFonts w:ascii="Garamond" w:eastAsia="Calibri" w:hAnsi="Garamond" w:cs="Arial"/>
                <w:sz w:val="22"/>
                <w:szCs w:val="22"/>
              </w:rPr>
              <w:t>The Faculty of Engineering will endeavor to nurture young engineers for innovation and creativity dedicated to problem solving and lifelong learning for research, entrepreneurship, and professionalism with respective communities.</w:t>
            </w:r>
          </w:p>
        </w:tc>
      </w:tr>
    </w:tbl>
    <w:p w14:paraId="440131C9" w14:textId="77777777"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409"/>
      </w:tblGrid>
      <w:tr w:rsidR="00246869" w:rsidRPr="00EF7647" w14:paraId="2D94332B"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7CDFB79E" w14:textId="77777777" w:rsidR="00246869" w:rsidRPr="00EF7647" w:rsidRDefault="00246869" w:rsidP="00246869">
            <w:pPr>
              <w:spacing w:before="60" w:after="60"/>
              <w:rPr>
                <w:rFonts w:ascii="Garamond" w:hAnsi="Garamond" w:cs="Arial"/>
                <w:b/>
                <w:sz w:val="32"/>
                <w:szCs w:val="32"/>
              </w:rPr>
            </w:pPr>
            <w:smartTag w:uri="urn:schemas-microsoft-com:office:smarttags" w:element="stockticker">
              <w:r w:rsidRPr="00EF7647">
                <w:rPr>
                  <w:rFonts w:ascii="Garamond" w:hAnsi="Garamond" w:cs="Arial"/>
                  <w:b/>
                  <w:sz w:val="28"/>
                  <w:szCs w:val="32"/>
                </w:rPr>
                <w:t>VII</w:t>
              </w:r>
            </w:smartTag>
            <w:r w:rsidRPr="00EF7647">
              <w:rPr>
                <w:rFonts w:ascii="Garamond" w:hAnsi="Garamond" w:cs="Arial"/>
                <w:b/>
                <w:sz w:val="28"/>
                <w:szCs w:val="32"/>
              </w:rPr>
              <w:t xml:space="preserve"> -</w:t>
            </w:r>
            <w:r w:rsidRPr="00EF7647">
              <w:rPr>
                <w:rFonts w:ascii="Garamond" w:hAnsi="Garamond" w:cs="Arial"/>
                <w:b/>
                <w:sz w:val="28"/>
                <w:szCs w:val="32"/>
              </w:rPr>
              <w:tab/>
              <w:t>Course Description:</w:t>
            </w:r>
          </w:p>
        </w:tc>
      </w:tr>
    </w:tbl>
    <w:p w14:paraId="297BBB62" w14:textId="77777777" w:rsidR="00246869" w:rsidRPr="00EF7647" w:rsidRDefault="00246869" w:rsidP="00B5713A">
      <w:pPr>
        <w:spacing w:line="360" w:lineRule="auto"/>
        <w:rPr>
          <w:rFonts w:ascii="Garamond" w:eastAsia="Arial" w:hAnsi="Garamond" w:cs="Arial"/>
          <w:spacing w:val="2"/>
        </w:rPr>
      </w:pPr>
    </w:p>
    <w:p w14:paraId="0AD07260" w14:textId="77777777" w:rsidR="00822BBA" w:rsidRDefault="00822BBA" w:rsidP="00822BBA">
      <w:pPr>
        <w:ind w:right="70"/>
        <w:jc w:val="both"/>
        <w:rPr>
          <w:rFonts w:ascii="Garamond" w:eastAsia="Arial" w:hAnsi="Garamond" w:cs="Arial"/>
          <w:spacing w:val="1"/>
        </w:rPr>
      </w:pPr>
      <w:r>
        <w:rPr>
          <w:rFonts w:ascii="Garamond" w:eastAsia="Arial" w:hAnsi="Garamond" w:cs="Arial"/>
          <w:spacing w:val="2"/>
        </w:rPr>
        <w:t>T</w:t>
      </w:r>
      <w:r>
        <w:rPr>
          <w:rFonts w:ascii="Garamond" w:eastAsia="Arial" w:hAnsi="Garamond" w:cs="Arial"/>
          <w:spacing w:val="1"/>
        </w:rPr>
        <w:t>h</w:t>
      </w:r>
      <w:r>
        <w:rPr>
          <w:rFonts w:ascii="Garamond" w:eastAsia="Arial" w:hAnsi="Garamond" w:cs="Arial"/>
        </w:rPr>
        <w:t xml:space="preserve">is is </w:t>
      </w:r>
      <w:r>
        <w:rPr>
          <w:rFonts w:ascii="Garamond" w:eastAsia="Arial" w:hAnsi="Garamond" w:cs="Arial"/>
          <w:spacing w:val="3"/>
        </w:rPr>
        <w:t xml:space="preserve">a </w:t>
      </w:r>
      <w:r>
        <w:rPr>
          <w:rFonts w:ascii="Garamond" w:eastAsia="Arial" w:hAnsi="Garamond" w:cs="Arial"/>
          <w:spacing w:val="-2"/>
        </w:rPr>
        <w:t>c</w:t>
      </w:r>
      <w:r>
        <w:rPr>
          <w:rFonts w:ascii="Garamond" w:eastAsia="Arial" w:hAnsi="Garamond" w:cs="Arial"/>
          <w:spacing w:val="1"/>
        </w:rPr>
        <w:t>o</w:t>
      </w:r>
      <w:r>
        <w:rPr>
          <w:rFonts w:ascii="Garamond" w:eastAsia="Arial" w:hAnsi="Garamond" w:cs="Arial"/>
        </w:rPr>
        <w:t xml:space="preserve">re </w:t>
      </w:r>
      <w:r>
        <w:rPr>
          <w:rFonts w:ascii="Garamond" w:eastAsia="Arial" w:hAnsi="Garamond" w:cs="Arial"/>
          <w:spacing w:val="-2"/>
        </w:rPr>
        <w:t>c</w:t>
      </w:r>
      <w:r>
        <w:rPr>
          <w:rFonts w:ascii="Garamond" w:eastAsia="Arial" w:hAnsi="Garamond" w:cs="Arial"/>
          <w:spacing w:val="1"/>
        </w:rPr>
        <w:t>ou</w:t>
      </w:r>
      <w:r>
        <w:rPr>
          <w:rFonts w:ascii="Garamond" w:eastAsia="Arial" w:hAnsi="Garamond" w:cs="Arial"/>
        </w:rPr>
        <w:t xml:space="preserve">rse </w:t>
      </w:r>
      <w:r>
        <w:rPr>
          <w:rFonts w:ascii="Garamond" w:eastAsia="Arial" w:hAnsi="Garamond" w:cs="Arial"/>
          <w:spacing w:val="-1"/>
        </w:rPr>
        <w:t>o</w:t>
      </w:r>
      <w:r>
        <w:rPr>
          <w:rFonts w:ascii="Garamond" w:eastAsia="Arial" w:hAnsi="Garamond" w:cs="Arial"/>
        </w:rPr>
        <w:t>f Elec</w:t>
      </w:r>
      <w:r>
        <w:rPr>
          <w:rFonts w:ascii="Garamond" w:eastAsia="Arial" w:hAnsi="Garamond" w:cs="Arial"/>
          <w:spacing w:val="1"/>
        </w:rPr>
        <w:t>t</w:t>
      </w:r>
      <w:r>
        <w:rPr>
          <w:rFonts w:ascii="Garamond" w:eastAsia="Arial" w:hAnsi="Garamond" w:cs="Arial"/>
        </w:rPr>
        <w:t>r</w:t>
      </w:r>
      <w:r>
        <w:rPr>
          <w:rFonts w:ascii="Garamond" w:eastAsia="Arial" w:hAnsi="Garamond" w:cs="Arial"/>
          <w:spacing w:val="-1"/>
        </w:rPr>
        <w:t>i</w:t>
      </w:r>
      <w:r>
        <w:rPr>
          <w:rFonts w:ascii="Garamond" w:eastAsia="Arial" w:hAnsi="Garamond" w:cs="Arial"/>
        </w:rPr>
        <w:t>c</w:t>
      </w:r>
      <w:r>
        <w:rPr>
          <w:rFonts w:ascii="Garamond" w:eastAsia="Arial" w:hAnsi="Garamond" w:cs="Arial"/>
          <w:spacing w:val="1"/>
        </w:rPr>
        <w:t>a</w:t>
      </w:r>
      <w:r>
        <w:rPr>
          <w:rFonts w:ascii="Garamond" w:eastAsia="Arial" w:hAnsi="Garamond" w:cs="Arial"/>
        </w:rPr>
        <w:t xml:space="preserve">l </w:t>
      </w:r>
      <w:r>
        <w:rPr>
          <w:rFonts w:ascii="Garamond" w:eastAsia="Arial" w:hAnsi="Garamond" w:cs="Arial"/>
          <w:spacing w:val="1"/>
        </w:rPr>
        <w:t>a</w:t>
      </w:r>
      <w:r>
        <w:rPr>
          <w:rFonts w:ascii="Garamond" w:eastAsia="Arial" w:hAnsi="Garamond" w:cs="Arial"/>
          <w:spacing w:val="-1"/>
        </w:rPr>
        <w:t>n</w:t>
      </w:r>
      <w:r>
        <w:rPr>
          <w:rFonts w:ascii="Garamond" w:eastAsia="Arial" w:hAnsi="Garamond" w:cs="Arial"/>
        </w:rPr>
        <w:t>d Ele</w:t>
      </w:r>
      <w:r>
        <w:rPr>
          <w:rFonts w:ascii="Garamond" w:eastAsia="Arial" w:hAnsi="Garamond" w:cs="Arial"/>
          <w:spacing w:val="-2"/>
        </w:rPr>
        <w:t>c</w:t>
      </w:r>
      <w:r>
        <w:rPr>
          <w:rFonts w:ascii="Garamond" w:eastAsia="Arial" w:hAnsi="Garamond" w:cs="Arial"/>
        </w:rPr>
        <w:t>tro</w:t>
      </w:r>
      <w:r>
        <w:rPr>
          <w:rFonts w:ascii="Garamond" w:eastAsia="Arial" w:hAnsi="Garamond" w:cs="Arial"/>
          <w:spacing w:val="-1"/>
        </w:rPr>
        <w:t>n</w:t>
      </w:r>
      <w:r>
        <w:rPr>
          <w:rFonts w:ascii="Garamond" w:eastAsia="Arial" w:hAnsi="Garamond" w:cs="Arial"/>
        </w:rPr>
        <w:t>ic E</w:t>
      </w:r>
      <w:r>
        <w:rPr>
          <w:rFonts w:ascii="Garamond" w:eastAsia="Arial" w:hAnsi="Garamond" w:cs="Arial"/>
          <w:spacing w:val="1"/>
        </w:rPr>
        <w:t>n</w:t>
      </w:r>
      <w:r>
        <w:rPr>
          <w:rFonts w:ascii="Garamond" w:eastAsia="Arial" w:hAnsi="Garamond" w:cs="Arial"/>
          <w:spacing w:val="-1"/>
        </w:rPr>
        <w:t>g</w:t>
      </w:r>
      <w:r>
        <w:rPr>
          <w:rFonts w:ascii="Garamond" w:eastAsia="Arial" w:hAnsi="Garamond" w:cs="Arial"/>
        </w:rPr>
        <w:t>in</w:t>
      </w:r>
      <w:r>
        <w:rPr>
          <w:rFonts w:ascii="Garamond" w:eastAsia="Arial" w:hAnsi="Garamond" w:cs="Arial"/>
          <w:spacing w:val="1"/>
        </w:rPr>
        <w:t>ee</w:t>
      </w:r>
      <w:r>
        <w:rPr>
          <w:rFonts w:ascii="Garamond" w:eastAsia="Arial" w:hAnsi="Garamond" w:cs="Arial"/>
        </w:rPr>
        <w:t>r</w:t>
      </w:r>
      <w:r>
        <w:rPr>
          <w:rFonts w:ascii="Garamond" w:eastAsia="Arial" w:hAnsi="Garamond" w:cs="Arial"/>
          <w:spacing w:val="-1"/>
        </w:rPr>
        <w:t>i</w:t>
      </w:r>
      <w:r>
        <w:rPr>
          <w:rFonts w:ascii="Garamond" w:eastAsia="Arial" w:hAnsi="Garamond" w:cs="Arial"/>
          <w:spacing w:val="1"/>
        </w:rPr>
        <w:t>n</w:t>
      </w:r>
      <w:r>
        <w:rPr>
          <w:rFonts w:ascii="Garamond" w:eastAsia="Arial" w:hAnsi="Garamond" w:cs="Arial"/>
        </w:rPr>
        <w:t xml:space="preserve">g </w:t>
      </w:r>
      <w:r>
        <w:rPr>
          <w:rFonts w:ascii="Garamond" w:eastAsia="Arial" w:hAnsi="Garamond" w:cs="Arial"/>
          <w:spacing w:val="1"/>
        </w:rPr>
        <w:t>p</w:t>
      </w:r>
      <w:r>
        <w:rPr>
          <w:rFonts w:ascii="Garamond" w:eastAsia="Arial" w:hAnsi="Garamond" w:cs="Arial"/>
        </w:rPr>
        <w:t>ro</w:t>
      </w:r>
      <w:r>
        <w:rPr>
          <w:rFonts w:ascii="Garamond" w:eastAsia="Arial" w:hAnsi="Garamond" w:cs="Arial"/>
          <w:spacing w:val="-1"/>
        </w:rPr>
        <w:t>g</w:t>
      </w:r>
      <w:r>
        <w:rPr>
          <w:rFonts w:ascii="Garamond" w:eastAsia="Arial" w:hAnsi="Garamond" w:cs="Arial"/>
        </w:rPr>
        <w:t xml:space="preserve">ram </w:t>
      </w:r>
      <w:r>
        <w:rPr>
          <w:rFonts w:ascii="Garamond" w:eastAsia="Arial" w:hAnsi="Garamond" w:cs="Arial"/>
          <w:spacing w:val="-2"/>
        </w:rPr>
        <w:t>t</w:t>
      </w:r>
      <w:r>
        <w:rPr>
          <w:rFonts w:ascii="Garamond" w:eastAsia="Arial" w:hAnsi="Garamond" w:cs="Arial"/>
          <w:spacing w:val="1"/>
        </w:rPr>
        <w:t>ha</w:t>
      </w:r>
      <w:r>
        <w:rPr>
          <w:rFonts w:ascii="Garamond" w:eastAsia="Arial" w:hAnsi="Garamond" w:cs="Arial"/>
        </w:rPr>
        <w:t>t</w:t>
      </w:r>
      <w:r>
        <w:rPr>
          <w:rFonts w:ascii="Garamond" w:eastAsia="Arial" w:hAnsi="Garamond" w:cs="Arial"/>
          <w:spacing w:val="1"/>
        </w:rPr>
        <w:t xml:space="preserve"> p</w:t>
      </w:r>
      <w:r>
        <w:rPr>
          <w:rFonts w:ascii="Garamond" w:eastAsia="Arial" w:hAnsi="Garamond" w:cs="Arial"/>
        </w:rPr>
        <w:t>res</w:t>
      </w:r>
      <w:r>
        <w:rPr>
          <w:rFonts w:ascii="Garamond" w:eastAsia="Arial" w:hAnsi="Garamond" w:cs="Arial"/>
          <w:spacing w:val="-1"/>
        </w:rPr>
        <w:t>e</w:t>
      </w:r>
      <w:r>
        <w:rPr>
          <w:rFonts w:ascii="Garamond" w:eastAsia="Arial" w:hAnsi="Garamond" w:cs="Arial"/>
          <w:spacing w:val="1"/>
        </w:rPr>
        <w:t>n</w:t>
      </w:r>
      <w:r>
        <w:rPr>
          <w:rFonts w:ascii="Garamond" w:eastAsia="Arial" w:hAnsi="Garamond" w:cs="Arial"/>
        </w:rPr>
        <w:t>ts</w:t>
      </w:r>
      <w:r>
        <w:rPr>
          <w:rFonts w:ascii="Garamond" w:eastAsia="Arial" w:hAnsi="Garamond" w:cs="Arial"/>
          <w:spacing w:val="1"/>
        </w:rPr>
        <w:t xml:space="preserve"> ba</w:t>
      </w:r>
      <w:r>
        <w:rPr>
          <w:rFonts w:ascii="Garamond" w:eastAsia="Arial" w:hAnsi="Garamond" w:cs="Arial"/>
        </w:rPr>
        <w:t xml:space="preserve">sic </w:t>
      </w:r>
      <w:r>
        <w:rPr>
          <w:rFonts w:ascii="Garamond" w:eastAsia="Arial" w:hAnsi="Garamond" w:cs="Arial"/>
          <w:spacing w:val="-2"/>
        </w:rPr>
        <w:t>t</w:t>
      </w:r>
      <w:r>
        <w:rPr>
          <w:rFonts w:ascii="Garamond" w:eastAsia="Arial" w:hAnsi="Garamond" w:cs="Arial"/>
          <w:spacing w:val="1"/>
        </w:rPr>
        <w:t>oo</w:t>
      </w:r>
      <w:r>
        <w:rPr>
          <w:rFonts w:ascii="Garamond" w:eastAsia="Arial" w:hAnsi="Garamond" w:cs="Arial"/>
        </w:rPr>
        <w:t xml:space="preserve">ls </w:t>
      </w:r>
      <w:r>
        <w:rPr>
          <w:rFonts w:ascii="Garamond" w:eastAsia="Arial" w:hAnsi="Garamond" w:cs="Arial"/>
          <w:spacing w:val="3"/>
        </w:rPr>
        <w:t>f</w:t>
      </w:r>
      <w:r>
        <w:rPr>
          <w:rFonts w:ascii="Garamond" w:eastAsia="Arial" w:hAnsi="Garamond" w:cs="Arial"/>
          <w:spacing w:val="-1"/>
        </w:rPr>
        <w:t>o</w:t>
      </w:r>
      <w:r>
        <w:rPr>
          <w:rFonts w:ascii="Garamond" w:eastAsia="Arial" w:hAnsi="Garamond" w:cs="Arial"/>
        </w:rPr>
        <w:t>r t</w:t>
      </w:r>
      <w:r>
        <w:rPr>
          <w:rFonts w:ascii="Garamond" w:eastAsia="Arial" w:hAnsi="Garamond" w:cs="Arial"/>
          <w:spacing w:val="1"/>
        </w:rPr>
        <w:t>h</w:t>
      </w:r>
      <w:r>
        <w:rPr>
          <w:rFonts w:ascii="Garamond" w:eastAsia="Arial" w:hAnsi="Garamond" w:cs="Arial"/>
        </w:rPr>
        <w:t xml:space="preserve">e </w:t>
      </w:r>
      <w:r>
        <w:rPr>
          <w:rFonts w:ascii="Garamond" w:eastAsia="Arial" w:hAnsi="Garamond" w:cs="Arial"/>
          <w:spacing w:val="1"/>
        </w:rPr>
        <w:t>de</w:t>
      </w:r>
      <w:r>
        <w:rPr>
          <w:rFonts w:ascii="Garamond" w:eastAsia="Arial" w:hAnsi="Garamond" w:cs="Arial"/>
        </w:rPr>
        <w:t>si</w:t>
      </w:r>
      <w:r>
        <w:rPr>
          <w:rFonts w:ascii="Garamond" w:eastAsia="Arial" w:hAnsi="Garamond" w:cs="Arial"/>
          <w:spacing w:val="-2"/>
        </w:rPr>
        <w:t>g</w:t>
      </w:r>
      <w:r>
        <w:rPr>
          <w:rFonts w:ascii="Garamond" w:eastAsia="Arial" w:hAnsi="Garamond" w:cs="Arial"/>
        </w:rPr>
        <w:t xml:space="preserve">n </w:t>
      </w:r>
      <w:r>
        <w:rPr>
          <w:rFonts w:ascii="Garamond" w:eastAsia="Arial" w:hAnsi="Garamond" w:cs="Arial"/>
          <w:spacing w:val="-1"/>
        </w:rPr>
        <w:t>o</w:t>
      </w:r>
      <w:r>
        <w:rPr>
          <w:rFonts w:ascii="Garamond" w:eastAsia="Arial" w:hAnsi="Garamond" w:cs="Arial"/>
        </w:rPr>
        <w:t xml:space="preserve">f </w:t>
      </w:r>
      <w:r>
        <w:rPr>
          <w:rFonts w:ascii="Garamond" w:eastAsia="Arial" w:hAnsi="Garamond" w:cs="Arial"/>
          <w:spacing w:val="1"/>
        </w:rPr>
        <w:t>d</w:t>
      </w:r>
      <w:r>
        <w:rPr>
          <w:rFonts w:ascii="Garamond" w:eastAsia="Arial" w:hAnsi="Garamond" w:cs="Arial"/>
        </w:rPr>
        <w:t>i</w:t>
      </w:r>
      <w:r>
        <w:rPr>
          <w:rFonts w:ascii="Garamond" w:eastAsia="Arial" w:hAnsi="Garamond" w:cs="Arial"/>
          <w:spacing w:val="-2"/>
        </w:rPr>
        <w:t>g</w:t>
      </w:r>
      <w:r>
        <w:rPr>
          <w:rFonts w:ascii="Garamond" w:eastAsia="Arial" w:hAnsi="Garamond" w:cs="Arial"/>
        </w:rPr>
        <w:t>it</w:t>
      </w:r>
      <w:r>
        <w:rPr>
          <w:rFonts w:ascii="Garamond" w:eastAsia="Arial" w:hAnsi="Garamond" w:cs="Arial"/>
          <w:spacing w:val="1"/>
        </w:rPr>
        <w:t>a</w:t>
      </w:r>
      <w:r>
        <w:rPr>
          <w:rFonts w:ascii="Garamond" w:eastAsia="Arial" w:hAnsi="Garamond" w:cs="Arial"/>
        </w:rPr>
        <w:t>l ci</w:t>
      </w:r>
      <w:r>
        <w:rPr>
          <w:rFonts w:ascii="Garamond" w:eastAsia="Arial" w:hAnsi="Garamond" w:cs="Arial"/>
          <w:spacing w:val="-1"/>
        </w:rPr>
        <w:t>r</w:t>
      </w:r>
      <w:r>
        <w:rPr>
          <w:rFonts w:ascii="Garamond" w:eastAsia="Arial" w:hAnsi="Garamond" w:cs="Arial"/>
        </w:rPr>
        <w:t>c</w:t>
      </w:r>
      <w:r>
        <w:rPr>
          <w:rFonts w:ascii="Garamond" w:eastAsia="Arial" w:hAnsi="Garamond" w:cs="Arial"/>
          <w:spacing w:val="1"/>
        </w:rPr>
        <w:t>u</w:t>
      </w:r>
      <w:r>
        <w:rPr>
          <w:rFonts w:ascii="Garamond" w:eastAsia="Arial" w:hAnsi="Garamond" w:cs="Arial"/>
        </w:rPr>
        <w:t>its. It s</w:t>
      </w:r>
      <w:r>
        <w:rPr>
          <w:rFonts w:ascii="Garamond" w:eastAsia="Arial" w:hAnsi="Garamond" w:cs="Arial"/>
          <w:spacing w:val="1"/>
        </w:rPr>
        <w:t>e</w:t>
      </w:r>
      <w:r>
        <w:rPr>
          <w:rFonts w:ascii="Garamond" w:eastAsia="Arial" w:hAnsi="Garamond" w:cs="Arial"/>
        </w:rPr>
        <w:t>r</w:t>
      </w:r>
      <w:r>
        <w:rPr>
          <w:rFonts w:ascii="Garamond" w:eastAsia="Arial" w:hAnsi="Garamond" w:cs="Arial"/>
          <w:spacing w:val="-3"/>
        </w:rPr>
        <w:t>v</w:t>
      </w:r>
      <w:r>
        <w:rPr>
          <w:rFonts w:ascii="Garamond" w:eastAsia="Arial" w:hAnsi="Garamond" w:cs="Arial"/>
          <w:spacing w:val="1"/>
        </w:rPr>
        <w:t>e</w:t>
      </w:r>
      <w:r>
        <w:rPr>
          <w:rFonts w:ascii="Garamond" w:eastAsia="Arial" w:hAnsi="Garamond" w:cs="Arial"/>
        </w:rPr>
        <w:t xml:space="preserve">s </w:t>
      </w:r>
      <w:r>
        <w:rPr>
          <w:rFonts w:ascii="Garamond" w:eastAsia="Arial" w:hAnsi="Garamond" w:cs="Arial"/>
          <w:spacing w:val="1"/>
        </w:rPr>
        <w:t>a</w:t>
      </w:r>
      <w:r>
        <w:rPr>
          <w:rFonts w:ascii="Garamond" w:eastAsia="Arial" w:hAnsi="Garamond" w:cs="Arial"/>
        </w:rPr>
        <w:t xml:space="preserve">s a </w:t>
      </w:r>
      <w:r>
        <w:rPr>
          <w:rFonts w:ascii="Garamond" w:eastAsia="Arial" w:hAnsi="Garamond" w:cs="Arial"/>
          <w:spacing w:val="-1"/>
        </w:rPr>
        <w:t>b</w:t>
      </w:r>
      <w:r>
        <w:rPr>
          <w:rFonts w:ascii="Garamond" w:eastAsia="Arial" w:hAnsi="Garamond" w:cs="Arial"/>
          <w:spacing w:val="1"/>
        </w:rPr>
        <w:t>u</w:t>
      </w:r>
      <w:r>
        <w:rPr>
          <w:rFonts w:ascii="Garamond" w:eastAsia="Arial" w:hAnsi="Garamond" w:cs="Arial"/>
        </w:rPr>
        <w:t>i</w:t>
      </w:r>
      <w:r>
        <w:rPr>
          <w:rFonts w:ascii="Garamond" w:eastAsia="Arial" w:hAnsi="Garamond" w:cs="Arial"/>
          <w:spacing w:val="-1"/>
        </w:rPr>
        <w:t>l</w:t>
      </w:r>
      <w:r>
        <w:rPr>
          <w:rFonts w:ascii="Garamond" w:eastAsia="Arial" w:hAnsi="Garamond" w:cs="Arial"/>
          <w:spacing w:val="1"/>
        </w:rPr>
        <w:t>d</w:t>
      </w:r>
      <w:r>
        <w:rPr>
          <w:rFonts w:ascii="Garamond" w:eastAsia="Arial" w:hAnsi="Garamond" w:cs="Arial"/>
        </w:rPr>
        <w:t xml:space="preserve">ing </w:t>
      </w:r>
      <w:r>
        <w:rPr>
          <w:rFonts w:ascii="Garamond" w:eastAsia="Arial" w:hAnsi="Garamond" w:cs="Arial"/>
          <w:spacing w:val="1"/>
        </w:rPr>
        <w:t>b</w:t>
      </w:r>
      <w:r>
        <w:rPr>
          <w:rFonts w:ascii="Garamond" w:eastAsia="Arial" w:hAnsi="Garamond" w:cs="Arial"/>
        </w:rPr>
        <w:t>lock in</w:t>
      </w:r>
      <w:r>
        <w:rPr>
          <w:rFonts w:ascii="Garamond" w:eastAsia="Arial" w:hAnsi="Garamond" w:cs="Arial"/>
          <w:spacing w:val="1"/>
        </w:rPr>
        <w:t xml:space="preserve"> man</w:t>
      </w:r>
      <w:r>
        <w:rPr>
          <w:rFonts w:ascii="Garamond" w:eastAsia="Arial" w:hAnsi="Garamond" w:cs="Arial"/>
        </w:rPr>
        <w:t xml:space="preserve">y </w:t>
      </w:r>
      <w:r>
        <w:rPr>
          <w:rFonts w:ascii="Garamond" w:eastAsia="Arial" w:hAnsi="Garamond" w:cs="Arial"/>
          <w:spacing w:val="1"/>
        </w:rPr>
        <w:t>d</w:t>
      </w:r>
      <w:r>
        <w:rPr>
          <w:rFonts w:ascii="Garamond" w:eastAsia="Arial" w:hAnsi="Garamond" w:cs="Arial"/>
        </w:rPr>
        <w:t>isc</w:t>
      </w:r>
      <w:r>
        <w:rPr>
          <w:rFonts w:ascii="Garamond" w:eastAsia="Arial" w:hAnsi="Garamond" w:cs="Arial"/>
          <w:spacing w:val="-1"/>
        </w:rPr>
        <w:t>i</w:t>
      </w:r>
      <w:r>
        <w:rPr>
          <w:rFonts w:ascii="Garamond" w:eastAsia="Arial" w:hAnsi="Garamond" w:cs="Arial"/>
          <w:spacing w:val="1"/>
        </w:rPr>
        <w:t>p</w:t>
      </w:r>
      <w:r>
        <w:rPr>
          <w:rFonts w:ascii="Garamond" w:eastAsia="Arial" w:hAnsi="Garamond" w:cs="Arial"/>
        </w:rPr>
        <w:t>l</w:t>
      </w:r>
      <w:r>
        <w:rPr>
          <w:rFonts w:ascii="Garamond" w:eastAsia="Arial" w:hAnsi="Garamond" w:cs="Arial"/>
          <w:spacing w:val="-1"/>
        </w:rPr>
        <w:t>i</w:t>
      </w:r>
      <w:r>
        <w:rPr>
          <w:rFonts w:ascii="Garamond" w:eastAsia="Arial" w:hAnsi="Garamond" w:cs="Arial"/>
          <w:spacing w:val="1"/>
        </w:rPr>
        <w:t>ne</w:t>
      </w:r>
      <w:r>
        <w:rPr>
          <w:rFonts w:ascii="Garamond" w:eastAsia="Arial" w:hAnsi="Garamond" w:cs="Arial"/>
        </w:rPr>
        <w:t xml:space="preserve">s </w:t>
      </w:r>
      <w:r>
        <w:rPr>
          <w:rFonts w:ascii="Garamond" w:eastAsia="Arial" w:hAnsi="Garamond" w:cs="Arial"/>
          <w:spacing w:val="-2"/>
        </w:rPr>
        <w:t>t</w:t>
      </w:r>
      <w:r>
        <w:rPr>
          <w:rFonts w:ascii="Garamond" w:eastAsia="Arial" w:hAnsi="Garamond" w:cs="Arial"/>
          <w:spacing w:val="1"/>
        </w:rPr>
        <w:t>ha</w:t>
      </w:r>
      <w:r>
        <w:rPr>
          <w:rFonts w:ascii="Garamond" w:eastAsia="Arial" w:hAnsi="Garamond" w:cs="Arial"/>
        </w:rPr>
        <w:t xml:space="preserve">t </w:t>
      </w:r>
      <w:r>
        <w:rPr>
          <w:rFonts w:ascii="Garamond" w:eastAsia="Arial" w:hAnsi="Garamond" w:cs="Arial"/>
          <w:spacing w:val="1"/>
        </w:rPr>
        <w:t>u</w:t>
      </w:r>
      <w:r>
        <w:rPr>
          <w:rFonts w:ascii="Garamond" w:eastAsia="Arial" w:hAnsi="Garamond" w:cs="Arial"/>
        </w:rPr>
        <w:t>til</w:t>
      </w:r>
      <w:r>
        <w:rPr>
          <w:rFonts w:ascii="Garamond" w:eastAsia="Arial" w:hAnsi="Garamond" w:cs="Arial"/>
          <w:spacing w:val="-1"/>
        </w:rPr>
        <w:t>i</w:t>
      </w:r>
      <w:r>
        <w:rPr>
          <w:rFonts w:ascii="Garamond" w:eastAsia="Arial" w:hAnsi="Garamond" w:cs="Arial"/>
          <w:spacing w:val="-2"/>
        </w:rPr>
        <w:t>z</w:t>
      </w:r>
      <w:r>
        <w:rPr>
          <w:rFonts w:ascii="Garamond" w:eastAsia="Arial" w:hAnsi="Garamond" w:cs="Arial"/>
        </w:rPr>
        <w:t xml:space="preserve">e </w:t>
      </w:r>
      <w:r>
        <w:rPr>
          <w:rFonts w:ascii="Garamond" w:eastAsia="Arial" w:hAnsi="Garamond" w:cs="Arial"/>
          <w:spacing w:val="1"/>
        </w:rPr>
        <w:t>da</w:t>
      </w:r>
      <w:r>
        <w:rPr>
          <w:rFonts w:ascii="Garamond" w:eastAsia="Arial" w:hAnsi="Garamond" w:cs="Arial"/>
        </w:rPr>
        <w:t xml:space="preserve">ta </w:t>
      </w:r>
      <w:r>
        <w:rPr>
          <w:rFonts w:ascii="Garamond" w:eastAsia="Arial" w:hAnsi="Garamond" w:cs="Arial"/>
          <w:spacing w:val="-1"/>
        </w:rPr>
        <w:t>o</w:t>
      </w:r>
      <w:r>
        <w:rPr>
          <w:rFonts w:ascii="Garamond" w:eastAsia="Arial" w:hAnsi="Garamond" w:cs="Arial"/>
        </w:rPr>
        <w:t xml:space="preserve">f </w:t>
      </w:r>
      <w:r>
        <w:rPr>
          <w:rFonts w:ascii="Garamond" w:eastAsia="Arial" w:hAnsi="Garamond" w:cs="Arial"/>
          <w:spacing w:val="1"/>
        </w:rPr>
        <w:t>d</w:t>
      </w:r>
      <w:r>
        <w:rPr>
          <w:rFonts w:ascii="Garamond" w:eastAsia="Arial" w:hAnsi="Garamond" w:cs="Arial"/>
        </w:rPr>
        <w:t>i</w:t>
      </w:r>
      <w:r>
        <w:rPr>
          <w:rFonts w:ascii="Garamond" w:eastAsia="Arial" w:hAnsi="Garamond" w:cs="Arial"/>
          <w:spacing w:val="-2"/>
        </w:rPr>
        <w:t>g</w:t>
      </w:r>
      <w:r>
        <w:rPr>
          <w:rFonts w:ascii="Garamond" w:eastAsia="Arial" w:hAnsi="Garamond" w:cs="Arial"/>
        </w:rPr>
        <w:t>it</w:t>
      </w:r>
      <w:r>
        <w:rPr>
          <w:rFonts w:ascii="Garamond" w:eastAsia="Arial" w:hAnsi="Garamond" w:cs="Arial"/>
          <w:spacing w:val="1"/>
        </w:rPr>
        <w:t>a</w:t>
      </w:r>
      <w:r>
        <w:rPr>
          <w:rFonts w:ascii="Garamond" w:eastAsia="Arial" w:hAnsi="Garamond" w:cs="Arial"/>
        </w:rPr>
        <w:t xml:space="preserve">l </w:t>
      </w:r>
      <w:r>
        <w:rPr>
          <w:rFonts w:ascii="Garamond" w:eastAsia="Arial" w:hAnsi="Garamond" w:cs="Arial"/>
          <w:spacing w:val="1"/>
        </w:rPr>
        <w:t>na</w:t>
      </w:r>
      <w:r>
        <w:rPr>
          <w:rFonts w:ascii="Garamond" w:eastAsia="Arial" w:hAnsi="Garamond" w:cs="Arial"/>
          <w:spacing w:val="-2"/>
        </w:rPr>
        <w:t>t</w:t>
      </w:r>
      <w:r>
        <w:rPr>
          <w:rFonts w:ascii="Garamond" w:eastAsia="Arial" w:hAnsi="Garamond" w:cs="Arial"/>
          <w:spacing w:val="1"/>
        </w:rPr>
        <w:t>u</w:t>
      </w:r>
      <w:r>
        <w:rPr>
          <w:rFonts w:ascii="Garamond" w:eastAsia="Arial" w:hAnsi="Garamond" w:cs="Arial"/>
        </w:rPr>
        <w:t>re l</w:t>
      </w:r>
      <w:r>
        <w:rPr>
          <w:rFonts w:ascii="Garamond" w:eastAsia="Arial" w:hAnsi="Garamond" w:cs="Arial"/>
          <w:spacing w:val="-1"/>
        </w:rPr>
        <w:t>i</w:t>
      </w:r>
      <w:r>
        <w:rPr>
          <w:rFonts w:ascii="Garamond" w:eastAsia="Arial" w:hAnsi="Garamond" w:cs="Arial"/>
        </w:rPr>
        <w:t>ke</w:t>
      </w:r>
      <w:r>
        <w:rPr>
          <w:rFonts w:ascii="Garamond" w:eastAsia="Arial" w:hAnsi="Garamond" w:cs="Arial"/>
          <w:spacing w:val="1"/>
        </w:rPr>
        <w:t xml:space="preserve"> d</w:t>
      </w:r>
      <w:r>
        <w:rPr>
          <w:rFonts w:ascii="Garamond" w:eastAsia="Arial" w:hAnsi="Garamond" w:cs="Arial"/>
        </w:rPr>
        <w:t>i</w:t>
      </w:r>
      <w:r>
        <w:rPr>
          <w:rFonts w:ascii="Garamond" w:eastAsia="Arial" w:hAnsi="Garamond" w:cs="Arial"/>
          <w:spacing w:val="-2"/>
        </w:rPr>
        <w:t>g</w:t>
      </w:r>
      <w:r>
        <w:rPr>
          <w:rFonts w:ascii="Garamond" w:eastAsia="Arial" w:hAnsi="Garamond" w:cs="Arial"/>
        </w:rPr>
        <w:t>it</w:t>
      </w:r>
      <w:r>
        <w:rPr>
          <w:rFonts w:ascii="Garamond" w:eastAsia="Arial" w:hAnsi="Garamond" w:cs="Arial"/>
          <w:spacing w:val="1"/>
        </w:rPr>
        <w:t>a</w:t>
      </w:r>
      <w:r>
        <w:rPr>
          <w:rFonts w:ascii="Garamond" w:eastAsia="Arial" w:hAnsi="Garamond" w:cs="Arial"/>
        </w:rPr>
        <w:t>l c</w:t>
      </w:r>
      <w:r>
        <w:rPr>
          <w:rFonts w:ascii="Garamond" w:eastAsia="Arial" w:hAnsi="Garamond" w:cs="Arial"/>
          <w:spacing w:val="-1"/>
        </w:rPr>
        <w:t>o</w:t>
      </w:r>
      <w:r>
        <w:rPr>
          <w:rFonts w:ascii="Garamond" w:eastAsia="Arial" w:hAnsi="Garamond" w:cs="Arial"/>
          <w:spacing w:val="1"/>
        </w:rPr>
        <w:t>n</w:t>
      </w:r>
      <w:r>
        <w:rPr>
          <w:rFonts w:ascii="Garamond" w:eastAsia="Arial" w:hAnsi="Garamond" w:cs="Arial"/>
        </w:rPr>
        <w:t>trol,</w:t>
      </w:r>
      <w:r>
        <w:rPr>
          <w:rFonts w:ascii="Garamond" w:eastAsia="Arial" w:hAnsi="Garamond" w:cs="Arial"/>
          <w:spacing w:val="1"/>
        </w:rPr>
        <w:t xml:space="preserve"> da</w:t>
      </w:r>
      <w:r>
        <w:rPr>
          <w:rFonts w:ascii="Garamond" w:eastAsia="Arial" w:hAnsi="Garamond" w:cs="Arial"/>
          <w:spacing w:val="-2"/>
        </w:rPr>
        <w:t>t</w:t>
      </w:r>
      <w:r>
        <w:rPr>
          <w:rFonts w:ascii="Garamond" w:eastAsia="Arial" w:hAnsi="Garamond" w:cs="Arial"/>
        </w:rPr>
        <w:t xml:space="preserve">a </w:t>
      </w:r>
      <w:r>
        <w:rPr>
          <w:rFonts w:ascii="Garamond" w:eastAsia="Arial" w:hAnsi="Garamond" w:cs="Arial"/>
          <w:spacing w:val="-2"/>
        </w:rPr>
        <w:t>c</w:t>
      </w:r>
      <w:r>
        <w:rPr>
          <w:rFonts w:ascii="Garamond" w:eastAsia="Arial" w:hAnsi="Garamond" w:cs="Arial"/>
          <w:spacing w:val="1"/>
        </w:rPr>
        <w:t>o</w:t>
      </w:r>
      <w:r>
        <w:rPr>
          <w:rFonts w:ascii="Garamond" w:eastAsia="Arial" w:hAnsi="Garamond" w:cs="Arial"/>
          <w:spacing w:val="-1"/>
        </w:rPr>
        <w:t>m</w:t>
      </w:r>
      <w:r>
        <w:rPr>
          <w:rFonts w:ascii="Garamond" w:eastAsia="Arial" w:hAnsi="Garamond" w:cs="Arial"/>
          <w:spacing w:val="1"/>
        </w:rPr>
        <w:t>mun</w:t>
      </w:r>
      <w:r>
        <w:rPr>
          <w:rFonts w:ascii="Garamond" w:eastAsia="Arial" w:hAnsi="Garamond" w:cs="Arial"/>
        </w:rPr>
        <w:t>i</w:t>
      </w:r>
      <w:r>
        <w:rPr>
          <w:rFonts w:ascii="Garamond" w:eastAsia="Arial" w:hAnsi="Garamond" w:cs="Arial"/>
          <w:spacing w:val="-3"/>
        </w:rPr>
        <w:t>c</w:t>
      </w:r>
      <w:r>
        <w:rPr>
          <w:rFonts w:ascii="Garamond" w:eastAsia="Arial" w:hAnsi="Garamond" w:cs="Arial"/>
          <w:spacing w:val="8"/>
        </w:rPr>
        <w:t>a</w:t>
      </w:r>
      <w:r>
        <w:rPr>
          <w:rFonts w:ascii="Garamond" w:eastAsia="Arial" w:hAnsi="Garamond" w:cs="Arial"/>
        </w:rPr>
        <w:t>ti</w:t>
      </w:r>
      <w:r>
        <w:rPr>
          <w:rFonts w:ascii="Garamond" w:eastAsia="Arial" w:hAnsi="Garamond" w:cs="Arial"/>
          <w:spacing w:val="1"/>
        </w:rPr>
        <w:t>o</w:t>
      </w:r>
      <w:r>
        <w:rPr>
          <w:rFonts w:ascii="Garamond" w:eastAsia="Arial" w:hAnsi="Garamond" w:cs="Arial"/>
          <w:spacing w:val="-1"/>
        </w:rPr>
        <w:t>n</w:t>
      </w:r>
      <w:r>
        <w:rPr>
          <w:rFonts w:ascii="Garamond" w:eastAsia="Arial" w:hAnsi="Garamond" w:cs="Arial"/>
        </w:rPr>
        <w:t xml:space="preserve">, </w:t>
      </w:r>
      <w:r>
        <w:rPr>
          <w:rFonts w:ascii="Garamond" w:eastAsia="Arial" w:hAnsi="Garamond" w:cs="Arial"/>
          <w:spacing w:val="1"/>
        </w:rPr>
        <w:t>d</w:t>
      </w:r>
      <w:r>
        <w:rPr>
          <w:rFonts w:ascii="Garamond" w:eastAsia="Arial" w:hAnsi="Garamond" w:cs="Arial"/>
        </w:rPr>
        <w:t>i</w:t>
      </w:r>
      <w:r>
        <w:rPr>
          <w:rFonts w:ascii="Garamond" w:eastAsia="Arial" w:hAnsi="Garamond" w:cs="Arial"/>
          <w:spacing w:val="-2"/>
        </w:rPr>
        <w:t>g</w:t>
      </w:r>
      <w:r>
        <w:rPr>
          <w:rFonts w:ascii="Garamond" w:eastAsia="Arial" w:hAnsi="Garamond" w:cs="Arial"/>
        </w:rPr>
        <w:t>it</w:t>
      </w:r>
      <w:r>
        <w:rPr>
          <w:rFonts w:ascii="Garamond" w:eastAsia="Arial" w:hAnsi="Garamond" w:cs="Arial"/>
          <w:spacing w:val="1"/>
        </w:rPr>
        <w:t>a</w:t>
      </w:r>
      <w:r>
        <w:rPr>
          <w:rFonts w:ascii="Garamond" w:eastAsia="Arial" w:hAnsi="Garamond" w:cs="Arial"/>
        </w:rPr>
        <w:t xml:space="preserve">l </w:t>
      </w:r>
      <w:r>
        <w:rPr>
          <w:rFonts w:ascii="Garamond" w:eastAsia="Arial" w:hAnsi="Garamond" w:cs="Arial"/>
          <w:spacing w:val="-2"/>
        </w:rPr>
        <w:t>c</w:t>
      </w:r>
      <w:r>
        <w:rPr>
          <w:rFonts w:ascii="Garamond" w:eastAsia="Arial" w:hAnsi="Garamond" w:cs="Arial"/>
          <w:spacing w:val="-1"/>
        </w:rPr>
        <w:t>o</w:t>
      </w:r>
      <w:r>
        <w:rPr>
          <w:rFonts w:ascii="Garamond" w:eastAsia="Arial" w:hAnsi="Garamond" w:cs="Arial"/>
          <w:spacing w:val="1"/>
        </w:rPr>
        <w:t>mp</w:t>
      </w:r>
      <w:r>
        <w:rPr>
          <w:rFonts w:ascii="Garamond" w:eastAsia="Arial" w:hAnsi="Garamond" w:cs="Arial"/>
          <w:spacing w:val="-1"/>
        </w:rPr>
        <w:t>u</w:t>
      </w:r>
      <w:r>
        <w:rPr>
          <w:rFonts w:ascii="Garamond" w:eastAsia="Arial" w:hAnsi="Garamond" w:cs="Arial"/>
        </w:rPr>
        <w:t>t</w:t>
      </w:r>
      <w:r>
        <w:rPr>
          <w:rFonts w:ascii="Garamond" w:eastAsia="Arial" w:hAnsi="Garamond" w:cs="Arial"/>
          <w:spacing w:val="1"/>
        </w:rPr>
        <w:t>e</w:t>
      </w:r>
      <w:r>
        <w:rPr>
          <w:rFonts w:ascii="Garamond" w:eastAsia="Arial" w:hAnsi="Garamond" w:cs="Arial"/>
        </w:rPr>
        <w:t xml:space="preserve">rs </w:t>
      </w:r>
      <w:r>
        <w:rPr>
          <w:rFonts w:ascii="Garamond" w:eastAsia="Arial" w:hAnsi="Garamond" w:cs="Arial"/>
          <w:spacing w:val="1"/>
        </w:rPr>
        <w:t>e</w:t>
      </w:r>
      <w:r>
        <w:rPr>
          <w:rFonts w:ascii="Garamond" w:eastAsia="Arial" w:hAnsi="Garamond" w:cs="Arial"/>
        </w:rPr>
        <w:t>tc.</w:t>
      </w:r>
    </w:p>
    <w:p w14:paraId="79C08332" w14:textId="77777777" w:rsidR="00822BBA" w:rsidRDefault="00822BBA" w:rsidP="00822BBA">
      <w:pPr>
        <w:ind w:right="70"/>
        <w:jc w:val="both"/>
        <w:rPr>
          <w:rFonts w:ascii="Garamond" w:eastAsia="Arial" w:hAnsi="Garamond" w:cs="Arial"/>
          <w:spacing w:val="1"/>
        </w:rPr>
      </w:pPr>
    </w:p>
    <w:p w14:paraId="69760973" w14:textId="77777777" w:rsidR="00822BBA" w:rsidRDefault="00822BBA" w:rsidP="00822BBA">
      <w:pPr>
        <w:spacing w:after="160" w:line="256" w:lineRule="auto"/>
        <w:jc w:val="both"/>
        <w:rPr>
          <w:rFonts w:ascii="Calibri" w:eastAsia="Calibri" w:hAnsi="Calibri" w:cs="Calibri"/>
          <w:b/>
          <w:color w:val="000000" w:themeColor="text1"/>
        </w:rPr>
      </w:pPr>
      <w:r>
        <w:rPr>
          <w:rFonts w:ascii="Calibri" w:eastAsia="Calibri" w:hAnsi="Calibri" w:cs="Calibri"/>
          <w:b/>
          <w:color w:val="000000" w:themeColor="text1"/>
        </w:rPr>
        <w:t>Contents:</w:t>
      </w:r>
    </w:p>
    <w:p w14:paraId="70557D61" w14:textId="77777777" w:rsidR="00822BBA" w:rsidRDefault="00822BBA" w:rsidP="003B6AC8">
      <w:pPr>
        <w:spacing w:line="280" w:lineRule="exact"/>
        <w:jc w:val="both"/>
        <w:rPr>
          <w:rFonts w:ascii="Garamond" w:eastAsia="Arial" w:hAnsi="Garamond"/>
        </w:rPr>
      </w:pPr>
      <w:r>
        <w:rPr>
          <w:rFonts w:ascii="Garamond" w:eastAsia="Arial" w:hAnsi="Garamond"/>
        </w:rPr>
        <w:t>Perform arithmetic operations in many number systems, Manipulate Boolean algebraic structures, Implement the Boolean Functions using NAND and NOR gates, Simplify the Boolean expressions using Karnaugh Map.</w:t>
      </w:r>
    </w:p>
    <w:p w14:paraId="1AB7F511" w14:textId="77777777" w:rsidR="00822BBA" w:rsidRDefault="00822BBA" w:rsidP="00822BBA">
      <w:pPr>
        <w:spacing w:line="280" w:lineRule="exact"/>
        <w:ind w:left="460"/>
        <w:jc w:val="both"/>
        <w:rPr>
          <w:rFonts w:ascii="Garamond" w:eastAsia="Arial" w:hAnsi="Garamond"/>
        </w:rPr>
      </w:pPr>
    </w:p>
    <w:p w14:paraId="1E414659" w14:textId="77777777" w:rsidR="00822BBA" w:rsidRDefault="00822BBA" w:rsidP="003B6AC8">
      <w:pPr>
        <w:spacing w:line="280" w:lineRule="exact"/>
        <w:jc w:val="both"/>
        <w:rPr>
          <w:rFonts w:ascii="Garamond" w:eastAsia="Arial" w:hAnsi="Garamond"/>
        </w:rPr>
      </w:pPr>
      <w:r>
        <w:rPr>
          <w:rFonts w:ascii="Garamond" w:eastAsia="Arial" w:hAnsi="Garamond"/>
        </w:rPr>
        <w:t xml:space="preserve">Analyze and design various combinational logic circuits, Study of Storage Elements: Introduction to the behavior and structure of latches, flip-flops, and registers, Understand the importance of state diagram representation of sequential circuits, Study Sequential Circuits: Analyze and design clocked sequential circuits, Perform Timing Analysis: </w:t>
      </w:r>
    </w:p>
    <w:p w14:paraId="49348E83" w14:textId="77777777" w:rsidR="00822BBA" w:rsidRDefault="00822BBA" w:rsidP="00822BBA">
      <w:pPr>
        <w:spacing w:line="280" w:lineRule="exact"/>
        <w:ind w:left="460"/>
        <w:jc w:val="both"/>
        <w:rPr>
          <w:rFonts w:ascii="Garamond" w:eastAsia="Arial" w:hAnsi="Garamond"/>
        </w:rPr>
      </w:pPr>
    </w:p>
    <w:p w14:paraId="004C0AB1" w14:textId="77777777" w:rsidR="00822BBA" w:rsidRDefault="00822BBA" w:rsidP="003B6AC8">
      <w:pPr>
        <w:spacing w:line="280" w:lineRule="exact"/>
        <w:jc w:val="both"/>
        <w:rPr>
          <w:rFonts w:ascii="Garamond" w:eastAsia="Arial" w:hAnsi="Garamond"/>
        </w:rPr>
      </w:pPr>
      <w:r>
        <w:rPr>
          <w:rFonts w:ascii="Garamond" w:eastAsia="Arial" w:hAnsi="Garamond"/>
        </w:rPr>
        <w:t>Introduction to timing analysis of combinational and sequential circuits.</w:t>
      </w:r>
      <w:r>
        <w:rPr>
          <w:rFonts w:ascii="Garamond" w:hAnsi="Garamond"/>
        </w:rPr>
        <w:t xml:space="preserve"> </w:t>
      </w:r>
      <w:r>
        <w:rPr>
          <w:rFonts w:ascii="Garamond" w:eastAsia="Arial" w:hAnsi="Garamond"/>
        </w:rPr>
        <w:t xml:space="preserve">Special characteristics of Digital logic families and their comparative discussion. Definition and Problem solving on Fan out, Noise Margin, Propagation Delay, Power Dissipation, Duty Cycle and Speed Power Product. Diode Logic Gates. </w:t>
      </w:r>
    </w:p>
    <w:p w14:paraId="0042C647" w14:textId="77777777" w:rsidR="00822BBA" w:rsidRDefault="00822BBA" w:rsidP="00822BBA">
      <w:pPr>
        <w:spacing w:line="280" w:lineRule="exact"/>
        <w:ind w:left="460"/>
        <w:jc w:val="both"/>
        <w:rPr>
          <w:rFonts w:ascii="Garamond" w:eastAsia="Arial" w:hAnsi="Garamond"/>
        </w:rPr>
      </w:pPr>
    </w:p>
    <w:p w14:paraId="1CBD3816" w14:textId="77777777" w:rsidR="00350B5B" w:rsidRDefault="00822BBA" w:rsidP="003B6AC8">
      <w:pPr>
        <w:tabs>
          <w:tab w:val="left" w:pos="0"/>
        </w:tabs>
        <w:spacing w:after="240"/>
        <w:ind w:right="90"/>
        <w:jc w:val="both"/>
        <w:rPr>
          <w:rFonts w:ascii="Garamond" w:eastAsia="Arial" w:hAnsi="Garamond"/>
        </w:rPr>
      </w:pPr>
      <w:r>
        <w:rPr>
          <w:rFonts w:ascii="Garamond" w:eastAsia="Arial" w:hAnsi="Garamond"/>
        </w:rPr>
        <w:t>Basic Diode Transistor Logic Gates: RTL, DTL, Modified DTL and HTL with operational detail. MOS and CMOS Logic with operational detail.Basic memory units and operations.</w:t>
      </w:r>
    </w:p>
    <w:p w14:paraId="221D5EE0" w14:textId="77777777" w:rsidR="00822BBA" w:rsidRDefault="00822BBA" w:rsidP="00822BBA">
      <w:pPr>
        <w:tabs>
          <w:tab w:val="left" w:pos="0"/>
        </w:tabs>
        <w:spacing w:after="240"/>
        <w:ind w:left="720" w:right="90" w:hanging="360"/>
        <w:jc w:val="both"/>
        <w:rPr>
          <w:rFonts w:ascii="Garamond" w:eastAsia="Arial" w:hAnsi="Garamond"/>
        </w:rPr>
      </w:pPr>
    </w:p>
    <w:p w14:paraId="5BCD82B7" w14:textId="77777777" w:rsidR="00822BBA" w:rsidRDefault="00822BBA" w:rsidP="00822BBA">
      <w:pPr>
        <w:tabs>
          <w:tab w:val="left" w:pos="0"/>
        </w:tabs>
        <w:spacing w:after="240"/>
        <w:ind w:left="720" w:right="90" w:hanging="360"/>
        <w:jc w:val="both"/>
        <w:rPr>
          <w:rFonts w:ascii="Garamond" w:eastAsia="Arial" w:hAnsi="Garamond"/>
        </w:rPr>
      </w:pPr>
    </w:p>
    <w:p w14:paraId="761C85AD" w14:textId="77777777" w:rsidR="00822BBA" w:rsidRPr="005E3ECE" w:rsidRDefault="00822BBA" w:rsidP="00822BBA">
      <w:pPr>
        <w:tabs>
          <w:tab w:val="left" w:pos="0"/>
        </w:tabs>
        <w:spacing w:after="240"/>
        <w:ind w:left="720" w:right="90" w:hanging="360"/>
        <w:jc w:val="both"/>
        <w:rPr>
          <w:rFonts w:ascii="Garamond" w:eastAsia="Arial" w:hAnsi="Garamond"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409"/>
      </w:tblGrid>
      <w:tr w:rsidR="00246869" w:rsidRPr="00EF7647" w14:paraId="40CBDA60"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3F412240" w14:textId="77777777" w:rsidR="00246869" w:rsidRPr="00EF7647" w:rsidRDefault="00246869" w:rsidP="00700AC3">
            <w:pPr>
              <w:spacing w:before="60" w:after="60"/>
              <w:rPr>
                <w:rFonts w:ascii="Garamond" w:hAnsi="Garamond" w:cs="Arial"/>
                <w:b/>
                <w:sz w:val="32"/>
                <w:szCs w:val="32"/>
              </w:rPr>
            </w:pPr>
            <w:r w:rsidRPr="00EF7647">
              <w:rPr>
                <w:rFonts w:ascii="Garamond" w:hAnsi="Garamond" w:cs="Arial"/>
                <w:b/>
                <w:sz w:val="28"/>
                <w:szCs w:val="32"/>
              </w:rPr>
              <w:lastRenderedPageBreak/>
              <w:t>VIII – Course Outcomes (CO) Matrix:</w:t>
            </w:r>
          </w:p>
        </w:tc>
      </w:tr>
    </w:tbl>
    <w:p w14:paraId="678568A5" w14:textId="77777777" w:rsidR="00F17F18" w:rsidRDefault="00771901" w:rsidP="00F17F18">
      <w:pPr>
        <w:tabs>
          <w:tab w:val="left" w:pos="0"/>
          <w:tab w:val="left" w:pos="2130"/>
        </w:tabs>
        <w:ind w:right="90"/>
        <w:jc w:val="both"/>
        <w:rPr>
          <w:sz w:val="22"/>
          <w:szCs w:val="20"/>
          <w:lang w:val="en-GB"/>
        </w:rPr>
      </w:pPr>
      <w:r w:rsidRPr="002E2614">
        <w:rPr>
          <w:sz w:val="22"/>
          <w:szCs w:val="20"/>
          <w:lang w:val="en-GB"/>
        </w:rPr>
        <w:t>By the end of this course, students should be able to –</w:t>
      </w:r>
    </w:p>
    <w:p w14:paraId="040C5EA2" w14:textId="77777777" w:rsidR="0090268D" w:rsidRDefault="0090268D" w:rsidP="00F17F18">
      <w:pPr>
        <w:tabs>
          <w:tab w:val="left" w:pos="0"/>
          <w:tab w:val="left" w:pos="2130"/>
        </w:tabs>
        <w:ind w:right="90"/>
        <w:jc w:val="both"/>
        <w:rPr>
          <w:sz w:val="22"/>
          <w:szCs w:val="20"/>
          <w:lang w:val="en-GB"/>
        </w:rPr>
      </w:pP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069"/>
        <w:gridCol w:w="388"/>
        <w:gridCol w:w="371"/>
        <w:gridCol w:w="382"/>
        <w:gridCol w:w="528"/>
        <w:gridCol w:w="1260"/>
        <w:gridCol w:w="675"/>
        <w:gridCol w:w="828"/>
        <w:gridCol w:w="916"/>
      </w:tblGrid>
      <w:tr w:rsidR="00822BBA" w:rsidRPr="002E2614" w14:paraId="27BA88D2" w14:textId="77777777" w:rsidTr="00D878EA">
        <w:trPr>
          <w:jc w:val="center"/>
        </w:trPr>
        <w:tc>
          <w:tcPr>
            <w:tcW w:w="376" w:type="pct"/>
            <w:vMerge w:val="restart"/>
            <w:shd w:val="clear" w:color="auto" w:fill="92D050"/>
          </w:tcPr>
          <w:p w14:paraId="69971469" w14:textId="77777777" w:rsidR="00822BBA" w:rsidRPr="00E44BA1" w:rsidRDefault="00822BBA" w:rsidP="00822BBA">
            <w:pPr>
              <w:jc w:val="both"/>
              <w:rPr>
                <w:rFonts w:ascii="Garamond" w:hAnsi="Garamond"/>
                <w:b/>
                <w:szCs w:val="20"/>
                <w:lang w:val="en-GB"/>
              </w:rPr>
            </w:pPr>
            <w:r w:rsidRPr="00E44BA1">
              <w:rPr>
                <w:rFonts w:ascii="Garamond" w:hAnsi="Garamond"/>
                <w:b/>
                <w:szCs w:val="20"/>
                <w:lang w:val="en-GB"/>
              </w:rPr>
              <w:t>Cos</w:t>
            </w:r>
          </w:p>
        </w:tc>
        <w:tc>
          <w:tcPr>
            <w:tcW w:w="1686" w:type="pct"/>
            <w:vMerge w:val="restart"/>
            <w:shd w:val="clear" w:color="auto" w:fill="92D050"/>
          </w:tcPr>
          <w:p w14:paraId="63F6FCC0" w14:textId="77777777" w:rsidR="00822BBA" w:rsidRPr="00E44BA1" w:rsidRDefault="00822BBA" w:rsidP="00822BBA">
            <w:pPr>
              <w:tabs>
                <w:tab w:val="left" w:pos="0"/>
              </w:tabs>
              <w:jc w:val="center"/>
              <w:rPr>
                <w:rFonts w:ascii="Garamond" w:hAnsi="Garamond"/>
                <w:b/>
                <w:szCs w:val="16"/>
                <w:lang w:val="en-GB"/>
              </w:rPr>
            </w:pPr>
            <w:r w:rsidRPr="00E44BA1">
              <w:rPr>
                <w:rFonts w:ascii="Garamond" w:hAnsi="Garamond"/>
                <w:b/>
                <w:szCs w:val="16"/>
                <w:lang w:val="en-GB"/>
              </w:rPr>
              <w:t>Details</w:t>
            </w:r>
          </w:p>
        </w:tc>
        <w:tc>
          <w:tcPr>
            <w:tcW w:w="917" w:type="pct"/>
            <w:gridSpan w:val="4"/>
            <w:shd w:val="clear" w:color="auto" w:fill="92D050"/>
            <w:hideMark/>
          </w:tcPr>
          <w:p w14:paraId="154B2E37" w14:textId="77777777" w:rsidR="00822BBA" w:rsidRPr="00E44BA1" w:rsidRDefault="00822BBA" w:rsidP="00822BBA">
            <w:pPr>
              <w:tabs>
                <w:tab w:val="left" w:pos="0"/>
              </w:tabs>
              <w:jc w:val="center"/>
              <w:rPr>
                <w:rFonts w:ascii="Garamond" w:hAnsi="Garamond"/>
                <w:b/>
                <w:szCs w:val="16"/>
                <w:lang w:val="en-GB"/>
              </w:rPr>
            </w:pPr>
            <w:r w:rsidRPr="00E44BA1">
              <w:rPr>
                <w:rFonts w:ascii="Garamond" w:hAnsi="Garamond"/>
                <w:b/>
                <w:szCs w:val="16"/>
                <w:lang w:val="en-GB"/>
              </w:rPr>
              <w:t>Level of Domain</w:t>
            </w:r>
          </w:p>
        </w:tc>
        <w:tc>
          <w:tcPr>
            <w:tcW w:w="692" w:type="pct"/>
            <w:vMerge w:val="restart"/>
            <w:shd w:val="clear" w:color="auto" w:fill="92D050"/>
            <w:hideMark/>
          </w:tcPr>
          <w:p w14:paraId="0038AD01" w14:textId="77777777" w:rsidR="00822BBA" w:rsidRPr="00E44BA1" w:rsidRDefault="00822BBA" w:rsidP="00822BBA">
            <w:pPr>
              <w:tabs>
                <w:tab w:val="left" w:pos="0"/>
              </w:tabs>
              <w:jc w:val="center"/>
              <w:rPr>
                <w:rFonts w:ascii="Garamond" w:hAnsi="Garamond"/>
                <w:b/>
                <w:szCs w:val="16"/>
                <w:lang w:val="en-GB"/>
              </w:rPr>
            </w:pPr>
            <w:r w:rsidRPr="00E44BA1">
              <w:rPr>
                <w:rFonts w:ascii="Garamond" w:hAnsi="Garamond"/>
                <w:b/>
                <w:szCs w:val="16"/>
                <w:lang w:val="en-GB"/>
              </w:rPr>
              <w:t>Assessed Program Outcome</w:t>
            </w:r>
            <w:r>
              <w:rPr>
                <w:rFonts w:ascii="Garamond" w:hAnsi="Garamond"/>
                <w:b/>
                <w:szCs w:val="16"/>
                <w:lang w:val="en-GB"/>
              </w:rPr>
              <w:t xml:space="preserve"> Indexe</w:t>
            </w:r>
            <w:r w:rsidRPr="00E44BA1">
              <w:rPr>
                <w:rFonts w:ascii="Garamond" w:hAnsi="Garamond"/>
                <w:b/>
                <w:szCs w:val="16"/>
                <w:lang w:val="en-GB"/>
              </w:rPr>
              <w:t>s (PO</w:t>
            </w:r>
            <w:r>
              <w:rPr>
                <w:rFonts w:ascii="Garamond" w:hAnsi="Garamond"/>
                <w:b/>
                <w:szCs w:val="16"/>
                <w:lang w:val="en-GB"/>
              </w:rPr>
              <w:t>I</w:t>
            </w:r>
            <w:r w:rsidRPr="00E44BA1">
              <w:rPr>
                <w:rFonts w:ascii="Garamond" w:hAnsi="Garamond"/>
                <w:b/>
                <w:szCs w:val="16"/>
                <w:lang w:val="en-GB"/>
              </w:rPr>
              <w:t>)</w:t>
            </w:r>
            <w:r w:rsidRPr="00E44BA1">
              <w:rPr>
                <w:rFonts w:ascii="Garamond" w:hAnsi="Garamond"/>
                <w:b/>
                <w:szCs w:val="16"/>
                <w:vertAlign w:val="superscript"/>
                <w:lang w:val="en-GB"/>
              </w:rPr>
              <w:t>#</w:t>
            </w:r>
          </w:p>
        </w:tc>
        <w:tc>
          <w:tcPr>
            <w:tcW w:w="371" w:type="pct"/>
            <w:vMerge w:val="restart"/>
            <w:shd w:val="clear" w:color="auto" w:fill="92D050"/>
          </w:tcPr>
          <w:p w14:paraId="1951BB9C" w14:textId="77777777" w:rsidR="00822BBA" w:rsidRDefault="00822BBA" w:rsidP="00822BBA">
            <w:pPr>
              <w:tabs>
                <w:tab w:val="left" w:pos="0"/>
              </w:tabs>
              <w:jc w:val="center"/>
              <w:rPr>
                <w:rFonts w:ascii="Garamond" w:hAnsi="Garamond"/>
                <w:b/>
                <w:szCs w:val="16"/>
                <w:lang w:val="en-GB"/>
              </w:rPr>
            </w:pPr>
            <w:r>
              <w:rPr>
                <w:rFonts w:ascii="Garamond" w:hAnsi="Garamond"/>
                <w:b/>
                <w:szCs w:val="16"/>
                <w:lang w:val="en-GB"/>
              </w:rPr>
              <w:t>KP</w:t>
            </w:r>
          </w:p>
        </w:tc>
        <w:tc>
          <w:tcPr>
            <w:tcW w:w="455" w:type="pct"/>
            <w:vMerge w:val="restart"/>
            <w:shd w:val="clear" w:color="auto" w:fill="92D050"/>
          </w:tcPr>
          <w:p w14:paraId="6F9704A5" w14:textId="77777777" w:rsidR="00822BBA" w:rsidRPr="00E44BA1" w:rsidRDefault="00822BBA" w:rsidP="00822BBA">
            <w:pPr>
              <w:tabs>
                <w:tab w:val="left" w:pos="0"/>
              </w:tabs>
              <w:jc w:val="center"/>
              <w:rPr>
                <w:rFonts w:ascii="Garamond" w:hAnsi="Garamond"/>
                <w:b/>
                <w:szCs w:val="16"/>
                <w:lang w:val="en-GB"/>
              </w:rPr>
            </w:pPr>
            <w:r>
              <w:rPr>
                <w:rFonts w:ascii="Garamond" w:hAnsi="Garamond"/>
                <w:b/>
                <w:szCs w:val="16"/>
                <w:lang w:val="en-GB"/>
              </w:rPr>
              <w:t>CP</w:t>
            </w:r>
          </w:p>
        </w:tc>
        <w:tc>
          <w:tcPr>
            <w:tcW w:w="503" w:type="pct"/>
            <w:vMerge w:val="restart"/>
            <w:shd w:val="clear" w:color="auto" w:fill="92D050"/>
          </w:tcPr>
          <w:p w14:paraId="0F9A2643" w14:textId="77777777" w:rsidR="00822BBA" w:rsidRDefault="00822BBA" w:rsidP="00822BBA">
            <w:pPr>
              <w:tabs>
                <w:tab w:val="left" w:pos="0"/>
              </w:tabs>
              <w:jc w:val="center"/>
              <w:rPr>
                <w:rFonts w:ascii="Garamond" w:hAnsi="Garamond"/>
                <w:b/>
                <w:szCs w:val="16"/>
                <w:lang w:val="en-GB"/>
              </w:rPr>
            </w:pPr>
            <w:r>
              <w:rPr>
                <w:rFonts w:ascii="Garamond" w:hAnsi="Garamond"/>
                <w:b/>
                <w:szCs w:val="16"/>
                <w:lang w:val="en-GB"/>
              </w:rPr>
              <w:t>CA</w:t>
            </w:r>
          </w:p>
        </w:tc>
      </w:tr>
      <w:tr w:rsidR="00822BBA" w:rsidRPr="002E2614" w14:paraId="6E6B7E1B" w14:textId="77777777" w:rsidTr="00D878EA">
        <w:trPr>
          <w:jc w:val="center"/>
        </w:trPr>
        <w:tc>
          <w:tcPr>
            <w:tcW w:w="376" w:type="pct"/>
            <w:vMerge/>
            <w:vAlign w:val="center"/>
            <w:hideMark/>
          </w:tcPr>
          <w:p w14:paraId="3A1FA7C5" w14:textId="77777777" w:rsidR="00822BBA" w:rsidRPr="002E2614" w:rsidRDefault="00822BBA" w:rsidP="00822BBA">
            <w:pPr>
              <w:rPr>
                <w:rFonts w:ascii="Garamond" w:hAnsi="Garamond"/>
                <w:szCs w:val="20"/>
                <w:lang w:val="en-GB"/>
              </w:rPr>
            </w:pPr>
          </w:p>
        </w:tc>
        <w:tc>
          <w:tcPr>
            <w:tcW w:w="1686" w:type="pct"/>
            <w:vMerge/>
            <w:vAlign w:val="center"/>
            <w:hideMark/>
          </w:tcPr>
          <w:p w14:paraId="6B741558" w14:textId="77777777" w:rsidR="00822BBA" w:rsidRPr="002E2614" w:rsidRDefault="00822BBA" w:rsidP="00822BBA">
            <w:pPr>
              <w:rPr>
                <w:rFonts w:ascii="Garamond" w:hAnsi="Garamond"/>
                <w:szCs w:val="16"/>
                <w:lang w:val="en-GB"/>
              </w:rPr>
            </w:pPr>
          </w:p>
        </w:tc>
        <w:tc>
          <w:tcPr>
            <w:tcW w:w="213" w:type="pct"/>
            <w:shd w:val="clear" w:color="auto" w:fill="92D050"/>
            <w:hideMark/>
          </w:tcPr>
          <w:p w14:paraId="5F63B692" w14:textId="77777777" w:rsidR="00822BBA" w:rsidRPr="00E44BA1" w:rsidRDefault="00822BBA" w:rsidP="00822BBA">
            <w:pPr>
              <w:tabs>
                <w:tab w:val="left" w:pos="0"/>
              </w:tabs>
              <w:jc w:val="both"/>
              <w:rPr>
                <w:rFonts w:ascii="Garamond" w:hAnsi="Garamond"/>
                <w:b/>
                <w:szCs w:val="16"/>
                <w:lang w:val="en-GB"/>
              </w:rPr>
            </w:pPr>
            <w:r w:rsidRPr="00E44BA1">
              <w:rPr>
                <w:rFonts w:ascii="Garamond" w:hAnsi="Garamond"/>
                <w:b/>
                <w:szCs w:val="16"/>
                <w:lang w:val="en-GB"/>
              </w:rPr>
              <w:t>C</w:t>
            </w:r>
          </w:p>
        </w:tc>
        <w:tc>
          <w:tcPr>
            <w:tcW w:w="204" w:type="pct"/>
            <w:shd w:val="clear" w:color="auto" w:fill="92D050"/>
            <w:hideMark/>
          </w:tcPr>
          <w:p w14:paraId="0F5FE492" w14:textId="77777777" w:rsidR="00822BBA" w:rsidRPr="00E44BA1" w:rsidRDefault="00822BBA" w:rsidP="00822BBA">
            <w:pPr>
              <w:tabs>
                <w:tab w:val="left" w:pos="0"/>
              </w:tabs>
              <w:jc w:val="both"/>
              <w:rPr>
                <w:rFonts w:ascii="Garamond" w:hAnsi="Garamond"/>
                <w:b/>
                <w:szCs w:val="16"/>
                <w:lang w:val="en-GB"/>
              </w:rPr>
            </w:pPr>
            <w:r w:rsidRPr="00E44BA1">
              <w:rPr>
                <w:rFonts w:ascii="Garamond" w:hAnsi="Garamond"/>
                <w:b/>
                <w:szCs w:val="16"/>
                <w:lang w:val="en-GB"/>
              </w:rPr>
              <w:t>P</w:t>
            </w:r>
          </w:p>
        </w:tc>
        <w:tc>
          <w:tcPr>
            <w:tcW w:w="210" w:type="pct"/>
            <w:shd w:val="clear" w:color="auto" w:fill="92D050"/>
            <w:hideMark/>
          </w:tcPr>
          <w:p w14:paraId="6CD06D3C" w14:textId="77777777" w:rsidR="00822BBA" w:rsidRPr="00E44BA1" w:rsidRDefault="00822BBA" w:rsidP="00822BBA">
            <w:pPr>
              <w:tabs>
                <w:tab w:val="left" w:pos="0"/>
              </w:tabs>
              <w:jc w:val="both"/>
              <w:rPr>
                <w:rFonts w:ascii="Garamond" w:hAnsi="Garamond"/>
                <w:b/>
                <w:szCs w:val="16"/>
                <w:lang w:val="en-GB"/>
              </w:rPr>
            </w:pPr>
            <w:r w:rsidRPr="00E44BA1">
              <w:rPr>
                <w:rFonts w:ascii="Garamond" w:hAnsi="Garamond"/>
                <w:b/>
                <w:szCs w:val="16"/>
                <w:lang w:val="en-GB"/>
              </w:rPr>
              <w:t>A</w:t>
            </w:r>
          </w:p>
        </w:tc>
        <w:tc>
          <w:tcPr>
            <w:tcW w:w="290" w:type="pct"/>
            <w:shd w:val="clear" w:color="auto" w:fill="92D050"/>
            <w:hideMark/>
          </w:tcPr>
          <w:p w14:paraId="12FB797B" w14:textId="77777777" w:rsidR="00822BBA" w:rsidRPr="00E44BA1" w:rsidRDefault="00822BBA" w:rsidP="00822BBA">
            <w:pPr>
              <w:tabs>
                <w:tab w:val="left" w:pos="0"/>
              </w:tabs>
              <w:jc w:val="center"/>
              <w:rPr>
                <w:rFonts w:ascii="Garamond" w:hAnsi="Garamond"/>
                <w:b/>
                <w:szCs w:val="16"/>
                <w:lang w:val="en-GB"/>
              </w:rPr>
            </w:pPr>
            <w:r w:rsidRPr="00E44BA1">
              <w:rPr>
                <w:rFonts w:ascii="Garamond" w:hAnsi="Garamond"/>
                <w:b/>
                <w:szCs w:val="16"/>
                <w:lang w:val="en-GB"/>
              </w:rPr>
              <w:t>S</w:t>
            </w:r>
          </w:p>
        </w:tc>
        <w:tc>
          <w:tcPr>
            <w:tcW w:w="692" w:type="pct"/>
            <w:vMerge/>
            <w:shd w:val="clear" w:color="auto" w:fill="92D050"/>
            <w:vAlign w:val="center"/>
            <w:hideMark/>
          </w:tcPr>
          <w:p w14:paraId="54701FB3" w14:textId="77777777" w:rsidR="00822BBA" w:rsidRPr="002E2614" w:rsidRDefault="00822BBA" w:rsidP="00822BBA">
            <w:pPr>
              <w:rPr>
                <w:rFonts w:ascii="Garamond" w:hAnsi="Garamond"/>
                <w:szCs w:val="16"/>
                <w:lang w:val="en-GB"/>
              </w:rPr>
            </w:pPr>
          </w:p>
        </w:tc>
        <w:tc>
          <w:tcPr>
            <w:tcW w:w="371" w:type="pct"/>
            <w:vMerge/>
            <w:shd w:val="clear" w:color="auto" w:fill="92D050"/>
          </w:tcPr>
          <w:p w14:paraId="6C7D02D2" w14:textId="77777777" w:rsidR="00822BBA" w:rsidRPr="002E2614" w:rsidRDefault="00822BBA" w:rsidP="00822BBA">
            <w:pPr>
              <w:rPr>
                <w:rFonts w:ascii="Garamond" w:hAnsi="Garamond"/>
                <w:szCs w:val="16"/>
                <w:lang w:val="en-GB"/>
              </w:rPr>
            </w:pPr>
          </w:p>
        </w:tc>
        <w:tc>
          <w:tcPr>
            <w:tcW w:w="455" w:type="pct"/>
            <w:vMerge/>
            <w:shd w:val="clear" w:color="auto" w:fill="92D050"/>
          </w:tcPr>
          <w:p w14:paraId="12E2289B" w14:textId="77777777" w:rsidR="00822BBA" w:rsidRPr="002E2614" w:rsidRDefault="00822BBA" w:rsidP="00822BBA">
            <w:pPr>
              <w:rPr>
                <w:rFonts w:ascii="Garamond" w:hAnsi="Garamond"/>
                <w:szCs w:val="16"/>
                <w:lang w:val="en-GB"/>
              </w:rPr>
            </w:pPr>
          </w:p>
        </w:tc>
        <w:tc>
          <w:tcPr>
            <w:tcW w:w="503" w:type="pct"/>
            <w:vMerge/>
            <w:shd w:val="clear" w:color="auto" w:fill="92D050"/>
          </w:tcPr>
          <w:p w14:paraId="093C6E98" w14:textId="77777777" w:rsidR="00822BBA" w:rsidRPr="002E2614" w:rsidRDefault="00822BBA" w:rsidP="00822BBA">
            <w:pPr>
              <w:rPr>
                <w:rFonts w:ascii="Garamond" w:hAnsi="Garamond"/>
                <w:szCs w:val="16"/>
                <w:lang w:val="en-GB"/>
              </w:rPr>
            </w:pPr>
          </w:p>
        </w:tc>
      </w:tr>
      <w:tr w:rsidR="00822BBA" w:rsidRPr="002E2614" w14:paraId="1A370A3D" w14:textId="77777777" w:rsidTr="00D878EA">
        <w:trPr>
          <w:jc w:val="center"/>
        </w:trPr>
        <w:tc>
          <w:tcPr>
            <w:tcW w:w="376" w:type="pct"/>
          </w:tcPr>
          <w:p w14:paraId="2CD1B730" w14:textId="77777777" w:rsidR="00822BBA" w:rsidRPr="006A5EEA" w:rsidRDefault="00822BBA" w:rsidP="00822BBA">
            <w:pPr>
              <w:pBdr>
                <w:bar w:val="single" w:sz="4" w:color="auto"/>
              </w:pBdr>
              <w:jc w:val="center"/>
              <w:rPr>
                <w:rFonts w:ascii="Garamond" w:hAnsi="Garamond"/>
                <w:szCs w:val="20"/>
                <w:lang w:val="en-GB"/>
              </w:rPr>
            </w:pPr>
            <w:r w:rsidRPr="006A5EEA">
              <w:rPr>
                <w:rFonts w:ascii="Garamond" w:hAnsi="Garamond"/>
                <w:szCs w:val="20"/>
                <w:lang w:val="en-GB"/>
              </w:rPr>
              <w:t>CO1</w:t>
            </w:r>
          </w:p>
        </w:tc>
        <w:tc>
          <w:tcPr>
            <w:tcW w:w="1686" w:type="pct"/>
            <w:vAlign w:val="center"/>
          </w:tcPr>
          <w:p w14:paraId="046D7D24" w14:textId="77777777" w:rsidR="00822BBA" w:rsidRPr="006A5EEA" w:rsidRDefault="006A5EEA" w:rsidP="00822BBA">
            <w:pPr>
              <w:contextualSpacing/>
              <w:jc w:val="both"/>
              <w:rPr>
                <w:szCs w:val="20"/>
                <w:lang w:val="en-GB"/>
              </w:rPr>
            </w:pPr>
            <w:r w:rsidRPr="006A5EEA">
              <w:rPr>
                <w:szCs w:val="20"/>
                <w:lang w:val="en-GB"/>
              </w:rPr>
              <w:t>Identify</w:t>
            </w:r>
            <w:r w:rsidR="00822BBA" w:rsidRPr="006A5EEA">
              <w:rPr>
                <w:szCs w:val="20"/>
                <w:lang w:val="en-GB"/>
              </w:rPr>
              <w:t xml:space="preserve"> the performance of different logic gates, ICs and 555 timers</w:t>
            </w:r>
          </w:p>
        </w:tc>
        <w:tc>
          <w:tcPr>
            <w:tcW w:w="213" w:type="pct"/>
            <w:vAlign w:val="center"/>
          </w:tcPr>
          <w:p w14:paraId="7766733D" w14:textId="77777777" w:rsidR="00822BBA" w:rsidRPr="006A5EEA" w:rsidRDefault="00822BBA" w:rsidP="00822BBA">
            <w:pPr>
              <w:pBdr>
                <w:bar w:val="single" w:sz="4" w:color="auto"/>
              </w:pBdr>
              <w:tabs>
                <w:tab w:val="left" w:pos="0"/>
              </w:tabs>
              <w:jc w:val="center"/>
              <w:rPr>
                <w:rFonts w:ascii="Garamond" w:hAnsi="Garamond"/>
                <w:szCs w:val="18"/>
                <w:lang w:val="en-GB"/>
              </w:rPr>
            </w:pPr>
            <w:r w:rsidRPr="006A5EEA">
              <w:rPr>
                <w:rFonts w:ascii="Garamond" w:hAnsi="Garamond"/>
                <w:szCs w:val="18"/>
                <w:lang w:val="en-GB"/>
              </w:rPr>
              <w:t>2</w:t>
            </w:r>
          </w:p>
        </w:tc>
        <w:tc>
          <w:tcPr>
            <w:tcW w:w="204" w:type="pct"/>
            <w:vAlign w:val="center"/>
          </w:tcPr>
          <w:p w14:paraId="305FEEF6" w14:textId="77777777" w:rsidR="00822BBA" w:rsidRPr="006A5EEA" w:rsidRDefault="00822BBA" w:rsidP="00822BBA">
            <w:pPr>
              <w:pBdr>
                <w:bar w:val="single" w:sz="4" w:color="auto"/>
              </w:pBdr>
              <w:tabs>
                <w:tab w:val="left" w:pos="0"/>
              </w:tabs>
              <w:jc w:val="center"/>
              <w:rPr>
                <w:rFonts w:ascii="Garamond" w:hAnsi="Garamond"/>
                <w:szCs w:val="18"/>
                <w:lang w:val="en-GB"/>
              </w:rPr>
            </w:pPr>
          </w:p>
        </w:tc>
        <w:tc>
          <w:tcPr>
            <w:tcW w:w="210" w:type="pct"/>
            <w:vAlign w:val="center"/>
          </w:tcPr>
          <w:p w14:paraId="6B5F1A52" w14:textId="77777777" w:rsidR="00822BBA" w:rsidRPr="006A5EEA" w:rsidRDefault="00822BBA" w:rsidP="00822BBA">
            <w:pPr>
              <w:pBdr>
                <w:bar w:val="single" w:sz="4" w:color="auto"/>
              </w:pBdr>
              <w:tabs>
                <w:tab w:val="left" w:pos="0"/>
              </w:tabs>
              <w:jc w:val="center"/>
              <w:rPr>
                <w:rFonts w:ascii="Garamond" w:hAnsi="Garamond"/>
                <w:szCs w:val="18"/>
                <w:lang w:val="en-GB"/>
              </w:rPr>
            </w:pPr>
          </w:p>
        </w:tc>
        <w:tc>
          <w:tcPr>
            <w:tcW w:w="290" w:type="pct"/>
            <w:vAlign w:val="center"/>
          </w:tcPr>
          <w:p w14:paraId="3A81BC84" w14:textId="77777777" w:rsidR="00822BBA" w:rsidRPr="006A5EEA" w:rsidRDefault="00822BBA" w:rsidP="00822BBA">
            <w:pPr>
              <w:pBdr>
                <w:bar w:val="single" w:sz="4" w:color="auto"/>
              </w:pBdr>
              <w:tabs>
                <w:tab w:val="left" w:pos="0"/>
              </w:tabs>
              <w:rPr>
                <w:rFonts w:ascii="Garamond" w:hAnsi="Garamond"/>
                <w:szCs w:val="18"/>
                <w:lang w:val="en-GB"/>
              </w:rPr>
            </w:pPr>
          </w:p>
        </w:tc>
        <w:tc>
          <w:tcPr>
            <w:tcW w:w="692" w:type="pct"/>
            <w:vAlign w:val="center"/>
          </w:tcPr>
          <w:p w14:paraId="1E29F031" w14:textId="77777777" w:rsidR="00822BBA" w:rsidRPr="006A5EEA" w:rsidRDefault="00822BBA" w:rsidP="00822BBA">
            <w:pPr>
              <w:pBdr>
                <w:bar w:val="single" w:sz="4" w:color="auto"/>
              </w:pBdr>
              <w:tabs>
                <w:tab w:val="left" w:pos="0"/>
              </w:tabs>
              <w:jc w:val="center"/>
              <w:rPr>
                <w:rFonts w:ascii="Garamond" w:hAnsi="Garamond"/>
                <w:szCs w:val="18"/>
                <w:lang w:val="en-GB"/>
              </w:rPr>
            </w:pPr>
            <w:r w:rsidRPr="006A5EEA">
              <w:rPr>
                <w:rFonts w:ascii="Garamond" w:hAnsi="Garamond"/>
                <w:szCs w:val="18"/>
                <w:lang w:val="en-GB"/>
              </w:rPr>
              <w:t>P</w:t>
            </w:r>
            <w:r w:rsidR="006A5EEA" w:rsidRPr="006A5EEA">
              <w:rPr>
                <w:rFonts w:ascii="Garamond" w:hAnsi="Garamond"/>
                <w:szCs w:val="18"/>
                <w:lang w:val="en-GB"/>
              </w:rPr>
              <w:t>.c.</w:t>
            </w:r>
            <w:r w:rsidRPr="006A5EEA">
              <w:rPr>
                <w:rFonts w:ascii="Garamond" w:hAnsi="Garamond"/>
                <w:szCs w:val="18"/>
                <w:lang w:val="en-GB"/>
              </w:rPr>
              <w:t>1.C2</w:t>
            </w:r>
          </w:p>
        </w:tc>
        <w:tc>
          <w:tcPr>
            <w:tcW w:w="371" w:type="pct"/>
          </w:tcPr>
          <w:p w14:paraId="49F05247" w14:textId="77777777" w:rsidR="00822BBA" w:rsidRPr="006D0072" w:rsidRDefault="00822BBA" w:rsidP="00822BBA">
            <w:pPr>
              <w:pBdr>
                <w:bar w:val="single" w:sz="4" w:color="auto"/>
              </w:pBdr>
              <w:tabs>
                <w:tab w:val="left" w:pos="0"/>
              </w:tabs>
              <w:jc w:val="center"/>
              <w:rPr>
                <w:rFonts w:ascii="Garamond" w:hAnsi="Garamond"/>
                <w:b/>
                <w:szCs w:val="18"/>
                <w:lang w:val="en-GB"/>
              </w:rPr>
            </w:pPr>
          </w:p>
        </w:tc>
        <w:tc>
          <w:tcPr>
            <w:tcW w:w="455" w:type="pct"/>
          </w:tcPr>
          <w:p w14:paraId="23915CC4" w14:textId="77777777" w:rsidR="00822BBA" w:rsidRPr="006D0072" w:rsidRDefault="00822BBA" w:rsidP="00822BBA">
            <w:pPr>
              <w:pBdr>
                <w:bar w:val="single" w:sz="4" w:color="auto"/>
              </w:pBdr>
              <w:tabs>
                <w:tab w:val="left" w:pos="0"/>
              </w:tabs>
              <w:jc w:val="center"/>
              <w:rPr>
                <w:rFonts w:ascii="Garamond" w:hAnsi="Garamond"/>
                <w:b/>
                <w:szCs w:val="18"/>
                <w:lang w:val="en-GB"/>
              </w:rPr>
            </w:pPr>
          </w:p>
        </w:tc>
        <w:tc>
          <w:tcPr>
            <w:tcW w:w="503" w:type="pct"/>
          </w:tcPr>
          <w:p w14:paraId="1AA07F0E" w14:textId="77777777" w:rsidR="00822BBA" w:rsidRPr="006D0072" w:rsidRDefault="00822BBA" w:rsidP="00822BBA">
            <w:pPr>
              <w:pBdr>
                <w:bar w:val="single" w:sz="4" w:color="auto"/>
              </w:pBdr>
              <w:tabs>
                <w:tab w:val="left" w:pos="0"/>
              </w:tabs>
              <w:jc w:val="center"/>
              <w:rPr>
                <w:rFonts w:ascii="Garamond" w:hAnsi="Garamond"/>
                <w:b/>
                <w:szCs w:val="18"/>
                <w:lang w:val="en-GB"/>
              </w:rPr>
            </w:pPr>
          </w:p>
        </w:tc>
      </w:tr>
      <w:tr w:rsidR="00822BBA" w:rsidRPr="002E2614" w14:paraId="04783831" w14:textId="77777777" w:rsidTr="00D878EA">
        <w:trPr>
          <w:jc w:val="center"/>
        </w:trPr>
        <w:tc>
          <w:tcPr>
            <w:tcW w:w="376" w:type="pct"/>
          </w:tcPr>
          <w:p w14:paraId="4C908AF2" w14:textId="77777777" w:rsidR="00822BBA" w:rsidRPr="006A5EEA" w:rsidRDefault="00822BBA" w:rsidP="00822BBA">
            <w:pPr>
              <w:pBdr>
                <w:bar w:val="single" w:sz="4" w:color="auto"/>
              </w:pBdr>
              <w:jc w:val="center"/>
              <w:rPr>
                <w:rFonts w:ascii="Garamond" w:hAnsi="Garamond"/>
                <w:b/>
                <w:szCs w:val="20"/>
                <w:lang w:val="en-GB"/>
              </w:rPr>
            </w:pPr>
            <w:r w:rsidRPr="006A5EEA">
              <w:rPr>
                <w:rFonts w:ascii="Garamond" w:hAnsi="Garamond"/>
                <w:b/>
                <w:szCs w:val="20"/>
                <w:lang w:val="en-GB"/>
              </w:rPr>
              <w:t>CO2</w:t>
            </w:r>
          </w:p>
        </w:tc>
        <w:tc>
          <w:tcPr>
            <w:tcW w:w="1686" w:type="pct"/>
            <w:vAlign w:val="center"/>
          </w:tcPr>
          <w:p w14:paraId="602F3603" w14:textId="2AEEBB04" w:rsidR="00822BBA" w:rsidRPr="006A5EEA" w:rsidRDefault="002F018E" w:rsidP="002F018E">
            <w:pPr>
              <w:contextualSpacing/>
              <w:jc w:val="both"/>
              <w:rPr>
                <w:b/>
                <w:szCs w:val="20"/>
                <w:lang w:val="en-GB"/>
              </w:rPr>
            </w:pPr>
            <w:r w:rsidRPr="002F018E">
              <w:rPr>
                <w:b/>
                <w:szCs w:val="20"/>
                <w:lang w:val="en-GB"/>
              </w:rPr>
              <w:t>Analysis and interpretation of combinational logic circuit data, i.e., different logic circuits, such as logic gates, arithmetic circuits, MUX, DEMUX, encoder, decoder, etc. through appropriate research literature to provide valid conclusion acknowledging the limitations.</w:t>
            </w:r>
          </w:p>
        </w:tc>
        <w:tc>
          <w:tcPr>
            <w:tcW w:w="213" w:type="pct"/>
            <w:vAlign w:val="center"/>
          </w:tcPr>
          <w:p w14:paraId="0E37F19A" w14:textId="77777777" w:rsidR="00822BBA" w:rsidRPr="006A5EEA" w:rsidRDefault="006A5EEA" w:rsidP="00822BBA">
            <w:pPr>
              <w:pBdr>
                <w:bar w:val="single" w:sz="4" w:color="auto"/>
              </w:pBdr>
              <w:tabs>
                <w:tab w:val="left" w:pos="0"/>
              </w:tabs>
              <w:jc w:val="center"/>
              <w:rPr>
                <w:rFonts w:ascii="Garamond" w:hAnsi="Garamond"/>
                <w:b/>
                <w:szCs w:val="18"/>
                <w:lang w:val="en-GB"/>
              </w:rPr>
            </w:pPr>
            <w:r w:rsidRPr="006A5EEA">
              <w:rPr>
                <w:rFonts w:ascii="Garamond" w:hAnsi="Garamond"/>
                <w:b/>
                <w:szCs w:val="18"/>
                <w:lang w:val="en-GB"/>
              </w:rPr>
              <w:t>4</w:t>
            </w:r>
          </w:p>
        </w:tc>
        <w:tc>
          <w:tcPr>
            <w:tcW w:w="204" w:type="pct"/>
            <w:vAlign w:val="center"/>
          </w:tcPr>
          <w:p w14:paraId="133C52A0" w14:textId="77777777" w:rsidR="00822BBA" w:rsidRPr="006A5EEA" w:rsidRDefault="00822BBA" w:rsidP="00822BBA">
            <w:pPr>
              <w:pBdr>
                <w:bar w:val="single" w:sz="4" w:color="auto"/>
              </w:pBdr>
              <w:tabs>
                <w:tab w:val="left" w:pos="0"/>
              </w:tabs>
              <w:jc w:val="center"/>
              <w:rPr>
                <w:rFonts w:ascii="Garamond" w:hAnsi="Garamond"/>
                <w:b/>
                <w:szCs w:val="18"/>
                <w:lang w:val="en-GB"/>
              </w:rPr>
            </w:pPr>
          </w:p>
        </w:tc>
        <w:tc>
          <w:tcPr>
            <w:tcW w:w="210" w:type="pct"/>
            <w:vAlign w:val="center"/>
          </w:tcPr>
          <w:p w14:paraId="0C3A8803" w14:textId="77777777" w:rsidR="00822BBA" w:rsidRPr="006A5EEA" w:rsidRDefault="00822BBA" w:rsidP="00822BBA">
            <w:pPr>
              <w:pBdr>
                <w:bar w:val="single" w:sz="4" w:color="auto"/>
              </w:pBdr>
              <w:tabs>
                <w:tab w:val="left" w:pos="0"/>
              </w:tabs>
              <w:jc w:val="center"/>
              <w:rPr>
                <w:rFonts w:ascii="Garamond" w:hAnsi="Garamond"/>
                <w:b/>
                <w:szCs w:val="18"/>
                <w:lang w:val="en-GB"/>
              </w:rPr>
            </w:pPr>
          </w:p>
        </w:tc>
        <w:tc>
          <w:tcPr>
            <w:tcW w:w="290" w:type="pct"/>
            <w:vAlign w:val="center"/>
          </w:tcPr>
          <w:p w14:paraId="3C80A44C" w14:textId="77777777" w:rsidR="00822BBA" w:rsidRPr="006A5EEA" w:rsidRDefault="00822BBA" w:rsidP="00822BBA">
            <w:pPr>
              <w:pBdr>
                <w:bar w:val="single" w:sz="4" w:color="auto"/>
              </w:pBdr>
              <w:tabs>
                <w:tab w:val="left" w:pos="0"/>
              </w:tabs>
              <w:rPr>
                <w:rFonts w:ascii="Garamond" w:hAnsi="Garamond"/>
                <w:b/>
                <w:szCs w:val="18"/>
                <w:lang w:val="en-GB"/>
              </w:rPr>
            </w:pPr>
          </w:p>
        </w:tc>
        <w:tc>
          <w:tcPr>
            <w:tcW w:w="692" w:type="pct"/>
            <w:vAlign w:val="center"/>
          </w:tcPr>
          <w:p w14:paraId="2E2BBCD8" w14:textId="77777777" w:rsidR="00822BBA" w:rsidRPr="006A5EEA" w:rsidRDefault="00822BBA" w:rsidP="00822BBA">
            <w:pPr>
              <w:pBdr>
                <w:bar w:val="single" w:sz="4" w:color="auto"/>
              </w:pBdr>
              <w:tabs>
                <w:tab w:val="left" w:pos="0"/>
              </w:tabs>
              <w:jc w:val="center"/>
              <w:rPr>
                <w:rFonts w:ascii="Garamond" w:hAnsi="Garamond"/>
                <w:b/>
                <w:szCs w:val="18"/>
                <w:lang w:val="en-GB"/>
              </w:rPr>
            </w:pPr>
            <w:r w:rsidRPr="006A5EEA">
              <w:rPr>
                <w:rFonts w:ascii="Garamond" w:hAnsi="Garamond"/>
                <w:b/>
                <w:szCs w:val="18"/>
                <w:lang w:val="en-GB"/>
              </w:rPr>
              <w:t>P</w:t>
            </w:r>
            <w:r w:rsidR="006A5EEA" w:rsidRPr="006A5EEA">
              <w:rPr>
                <w:rFonts w:ascii="Garamond" w:hAnsi="Garamond"/>
                <w:b/>
                <w:szCs w:val="18"/>
                <w:lang w:val="en-GB"/>
              </w:rPr>
              <w:t>.d.2.C4</w:t>
            </w:r>
          </w:p>
        </w:tc>
        <w:tc>
          <w:tcPr>
            <w:tcW w:w="371" w:type="pct"/>
          </w:tcPr>
          <w:p w14:paraId="2B2121B3" w14:textId="77777777" w:rsidR="00D878EA" w:rsidRDefault="00D878EA" w:rsidP="00822BBA">
            <w:pPr>
              <w:pBdr>
                <w:bar w:val="single" w:sz="4" w:color="auto"/>
              </w:pBdr>
              <w:tabs>
                <w:tab w:val="left" w:pos="0"/>
              </w:tabs>
              <w:jc w:val="center"/>
              <w:rPr>
                <w:rFonts w:ascii="Garamond" w:hAnsi="Garamond"/>
                <w:b/>
                <w:szCs w:val="18"/>
                <w:lang w:val="en-GB"/>
              </w:rPr>
            </w:pPr>
          </w:p>
          <w:p w14:paraId="4A8E5D34" w14:textId="77777777" w:rsidR="00D878EA" w:rsidRDefault="00D878EA" w:rsidP="00822BBA">
            <w:pPr>
              <w:pBdr>
                <w:bar w:val="single" w:sz="4" w:color="auto"/>
              </w:pBdr>
              <w:tabs>
                <w:tab w:val="left" w:pos="0"/>
              </w:tabs>
              <w:jc w:val="center"/>
              <w:rPr>
                <w:rFonts w:ascii="Garamond" w:hAnsi="Garamond"/>
                <w:b/>
                <w:szCs w:val="18"/>
                <w:lang w:val="en-GB"/>
              </w:rPr>
            </w:pPr>
          </w:p>
          <w:p w14:paraId="50216ED3" w14:textId="77777777" w:rsidR="00137575" w:rsidRDefault="00137575" w:rsidP="00822BBA">
            <w:pPr>
              <w:pBdr>
                <w:bar w:val="single" w:sz="4" w:color="auto"/>
              </w:pBdr>
              <w:tabs>
                <w:tab w:val="left" w:pos="0"/>
              </w:tabs>
              <w:jc w:val="center"/>
              <w:rPr>
                <w:rFonts w:ascii="Garamond" w:hAnsi="Garamond"/>
                <w:b/>
                <w:szCs w:val="18"/>
                <w:lang w:val="en-GB"/>
              </w:rPr>
            </w:pPr>
          </w:p>
          <w:p w14:paraId="3E89C993" w14:textId="77777777" w:rsidR="00137575" w:rsidRDefault="00137575" w:rsidP="00822BBA">
            <w:pPr>
              <w:pBdr>
                <w:bar w:val="single" w:sz="4" w:color="auto"/>
              </w:pBdr>
              <w:tabs>
                <w:tab w:val="left" w:pos="0"/>
              </w:tabs>
              <w:jc w:val="center"/>
              <w:rPr>
                <w:rFonts w:ascii="Garamond" w:hAnsi="Garamond"/>
                <w:b/>
                <w:szCs w:val="18"/>
                <w:lang w:val="en-GB"/>
              </w:rPr>
            </w:pPr>
          </w:p>
          <w:p w14:paraId="6F4883DB" w14:textId="77777777" w:rsidR="00137575" w:rsidRDefault="00137575" w:rsidP="00822BBA">
            <w:pPr>
              <w:pBdr>
                <w:bar w:val="single" w:sz="4" w:color="auto"/>
              </w:pBdr>
              <w:tabs>
                <w:tab w:val="left" w:pos="0"/>
              </w:tabs>
              <w:jc w:val="center"/>
              <w:rPr>
                <w:rFonts w:ascii="Garamond" w:hAnsi="Garamond"/>
                <w:b/>
                <w:szCs w:val="18"/>
                <w:lang w:val="en-GB"/>
              </w:rPr>
            </w:pPr>
          </w:p>
          <w:p w14:paraId="5EF87E03" w14:textId="4706E9EA" w:rsidR="00822BBA" w:rsidRPr="006A5EEA" w:rsidRDefault="00E968B9" w:rsidP="00822BBA">
            <w:pPr>
              <w:pBdr>
                <w:bar w:val="single" w:sz="4" w:color="auto"/>
              </w:pBdr>
              <w:tabs>
                <w:tab w:val="left" w:pos="0"/>
              </w:tabs>
              <w:jc w:val="center"/>
              <w:rPr>
                <w:rFonts w:ascii="Garamond" w:hAnsi="Garamond"/>
                <w:b/>
                <w:szCs w:val="18"/>
                <w:lang w:val="en-GB"/>
              </w:rPr>
            </w:pPr>
            <w:r>
              <w:rPr>
                <w:rFonts w:ascii="Garamond" w:hAnsi="Garamond"/>
                <w:b/>
                <w:szCs w:val="18"/>
                <w:lang w:val="en-GB"/>
              </w:rPr>
              <w:t>8</w:t>
            </w:r>
          </w:p>
        </w:tc>
        <w:tc>
          <w:tcPr>
            <w:tcW w:w="455" w:type="pct"/>
          </w:tcPr>
          <w:p w14:paraId="7E07273B" w14:textId="77777777" w:rsidR="00822BBA" w:rsidRPr="006A5EEA" w:rsidRDefault="00822BBA" w:rsidP="00822BBA">
            <w:pPr>
              <w:pBdr>
                <w:bar w:val="single" w:sz="4" w:color="auto"/>
              </w:pBdr>
              <w:tabs>
                <w:tab w:val="left" w:pos="0"/>
              </w:tabs>
              <w:jc w:val="center"/>
              <w:rPr>
                <w:rFonts w:ascii="Garamond" w:hAnsi="Garamond"/>
                <w:b/>
                <w:szCs w:val="18"/>
                <w:lang w:val="en-GB"/>
              </w:rPr>
            </w:pPr>
          </w:p>
        </w:tc>
        <w:tc>
          <w:tcPr>
            <w:tcW w:w="503" w:type="pct"/>
          </w:tcPr>
          <w:p w14:paraId="73790315" w14:textId="77777777" w:rsidR="00822BBA" w:rsidRPr="006A5EEA" w:rsidRDefault="00822BBA" w:rsidP="00822BBA">
            <w:pPr>
              <w:pBdr>
                <w:bar w:val="single" w:sz="4" w:color="auto"/>
              </w:pBdr>
              <w:tabs>
                <w:tab w:val="left" w:pos="0"/>
              </w:tabs>
              <w:jc w:val="center"/>
              <w:rPr>
                <w:rFonts w:ascii="Garamond" w:hAnsi="Garamond"/>
                <w:b/>
                <w:szCs w:val="18"/>
                <w:lang w:val="en-GB"/>
              </w:rPr>
            </w:pPr>
          </w:p>
        </w:tc>
      </w:tr>
      <w:tr w:rsidR="00822BBA" w:rsidRPr="002E2614" w14:paraId="2C45F165" w14:textId="77777777" w:rsidTr="00D878EA">
        <w:trPr>
          <w:jc w:val="center"/>
        </w:trPr>
        <w:tc>
          <w:tcPr>
            <w:tcW w:w="376" w:type="pct"/>
          </w:tcPr>
          <w:p w14:paraId="13105126" w14:textId="77777777" w:rsidR="00822BBA" w:rsidRPr="006A5EEA" w:rsidRDefault="00822BBA" w:rsidP="00822BBA">
            <w:pPr>
              <w:pBdr>
                <w:bar w:val="single" w:sz="4" w:color="auto"/>
              </w:pBdr>
              <w:jc w:val="center"/>
              <w:rPr>
                <w:rFonts w:ascii="Garamond" w:hAnsi="Garamond"/>
                <w:szCs w:val="20"/>
                <w:lang w:val="en-GB"/>
              </w:rPr>
            </w:pPr>
            <w:r w:rsidRPr="006A5EEA">
              <w:rPr>
                <w:rFonts w:ascii="Garamond" w:hAnsi="Garamond"/>
                <w:szCs w:val="20"/>
                <w:lang w:val="en-GB"/>
              </w:rPr>
              <w:t>CO3</w:t>
            </w:r>
          </w:p>
        </w:tc>
        <w:tc>
          <w:tcPr>
            <w:tcW w:w="1686" w:type="pct"/>
            <w:vAlign w:val="center"/>
          </w:tcPr>
          <w:p w14:paraId="7405CBC2" w14:textId="77777777" w:rsidR="00822BBA" w:rsidRPr="006A5EEA" w:rsidRDefault="00822BBA" w:rsidP="00822BBA">
            <w:pPr>
              <w:contextualSpacing/>
              <w:jc w:val="both"/>
              <w:rPr>
                <w:szCs w:val="20"/>
                <w:lang w:val="en-GB"/>
              </w:rPr>
            </w:pPr>
            <w:r w:rsidRPr="006A5EEA">
              <w:rPr>
                <w:szCs w:val="20"/>
                <w:lang w:val="en-GB"/>
              </w:rPr>
              <w:t>Design the different types of electronic circuits using the logic gate</w:t>
            </w:r>
          </w:p>
        </w:tc>
        <w:tc>
          <w:tcPr>
            <w:tcW w:w="213" w:type="pct"/>
            <w:vAlign w:val="center"/>
          </w:tcPr>
          <w:p w14:paraId="1D66D115" w14:textId="77777777" w:rsidR="00822BBA" w:rsidRPr="006A5EEA" w:rsidRDefault="00822BBA" w:rsidP="00822BBA">
            <w:pPr>
              <w:pBdr>
                <w:bar w:val="single" w:sz="4" w:color="auto"/>
              </w:pBdr>
              <w:tabs>
                <w:tab w:val="left" w:pos="0"/>
              </w:tabs>
              <w:rPr>
                <w:rFonts w:ascii="Garamond" w:hAnsi="Garamond"/>
                <w:szCs w:val="18"/>
                <w:lang w:val="en-GB"/>
              </w:rPr>
            </w:pPr>
            <w:r w:rsidRPr="006A5EEA">
              <w:rPr>
                <w:rFonts w:ascii="Garamond" w:hAnsi="Garamond"/>
                <w:szCs w:val="18"/>
                <w:lang w:val="en-GB"/>
              </w:rPr>
              <w:t>3</w:t>
            </w:r>
          </w:p>
        </w:tc>
        <w:tc>
          <w:tcPr>
            <w:tcW w:w="204" w:type="pct"/>
            <w:vAlign w:val="center"/>
          </w:tcPr>
          <w:p w14:paraId="0C6FD2FF" w14:textId="77777777" w:rsidR="00822BBA" w:rsidRPr="006A5EEA" w:rsidRDefault="00822BBA" w:rsidP="00822BBA">
            <w:pPr>
              <w:pBdr>
                <w:bar w:val="single" w:sz="4" w:color="auto"/>
              </w:pBdr>
              <w:tabs>
                <w:tab w:val="left" w:pos="0"/>
              </w:tabs>
              <w:jc w:val="center"/>
              <w:rPr>
                <w:rFonts w:ascii="Garamond" w:hAnsi="Garamond"/>
                <w:szCs w:val="18"/>
                <w:lang w:val="en-GB"/>
              </w:rPr>
            </w:pPr>
          </w:p>
        </w:tc>
        <w:tc>
          <w:tcPr>
            <w:tcW w:w="210" w:type="pct"/>
            <w:vAlign w:val="center"/>
          </w:tcPr>
          <w:p w14:paraId="38FE353D" w14:textId="77777777" w:rsidR="00822BBA" w:rsidRPr="006A5EEA" w:rsidRDefault="00822BBA" w:rsidP="00822BBA">
            <w:pPr>
              <w:pBdr>
                <w:bar w:val="single" w:sz="4" w:color="auto"/>
              </w:pBdr>
              <w:tabs>
                <w:tab w:val="left" w:pos="0"/>
              </w:tabs>
              <w:jc w:val="center"/>
              <w:rPr>
                <w:rFonts w:ascii="Garamond" w:hAnsi="Garamond"/>
                <w:szCs w:val="18"/>
                <w:lang w:val="en-GB"/>
              </w:rPr>
            </w:pPr>
          </w:p>
        </w:tc>
        <w:tc>
          <w:tcPr>
            <w:tcW w:w="290" w:type="pct"/>
            <w:vAlign w:val="center"/>
          </w:tcPr>
          <w:p w14:paraId="0B4D2C45" w14:textId="77777777" w:rsidR="00822BBA" w:rsidRPr="006A5EEA" w:rsidRDefault="00822BBA" w:rsidP="00822BBA">
            <w:pPr>
              <w:pBdr>
                <w:bar w:val="single" w:sz="4" w:color="auto"/>
              </w:pBdr>
              <w:tabs>
                <w:tab w:val="left" w:pos="0"/>
              </w:tabs>
              <w:rPr>
                <w:rFonts w:ascii="Garamond" w:hAnsi="Garamond"/>
                <w:szCs w:val="18"/>
                <w:lang w:val="en-GB"/>
              </w:rPr>
            </w:pPr>
          </w:p>
        </w:tc>
        <w:tc>
          <w:tcPr>
            <w:tcW w:w="692" w:type="pct"/>
            <w:vAlign w:val="center"/>
          </w:tcPr>
          <w:p w14:paraId="2AA81501" w14:textId="77777777" w:rsidR="00822BBA" w:rsidRPr="006A5EEA" w:rsidRDefault="006A5EEA" w:rsidP="00822BBA">
            <w:pPr>
              <w:pBdr>
                <w:bar w:val="single" w:sz="4" w:color="auto"/>
              </w:pBdr>
              <w:tabs>
                <w:tab w:val="left" w:pos="0"/>
              </w:tabs>
              <w:jc w:val="center"/>
              <w:rPr>
                <w:rFonts w:ascii="Garamond" w:hAnsi="Garamond"/>
                <w:szCs w:val="18"/>
                <w:lang w:val="en-GB"/>
              </w:rPr>
            </w:pPr>
            <w:r w:rsidRPr="006A5EEA">
              <w:rPr>
                <w:rFonts w:ascii="Garamond" w:hAnsi="Garamond"/>
                <w:szCs w:val="18"/>
                <w:lang w:val="en-GB"/>
              </w:rPr>
              <w:t>P.a.</w:t>
            </w:r>
            <w:r w:rsidR="00822BBA" w:rsidRPr="006A5EEA">
              <w:rPr>
                <w:rFonts w:ascii="Garamond" w:hAnsi="Garamond"/>
                <w:szCs w:val="18"/>
                <w:lang w:val="en-GB"/>
              </w:rPr>
              <w:t>3.C3</w:t>
            </w:r>
          </w:p>
        </w:tc>
        <w:tc>
          <w:tcPr>
            <w:tcW w:w="371" w:type="pct"/>
          </w:tcPr>
          <w:p w14:paraId="0D3A9B36" w14:textId="77777777" w:rsidR="00822BBA" w:rsidRPr="006D0072" w:rsidRDefault="00822BBA" w:rsidP="00822BBA">
            <w:pPr>
              <w:pBdr>
                <w:bar w:val="single" w:sz="4" w:color="auto"/>
              </w:pBdr>
              <w:tabs>
                <w:tab w:val="left" w:pos="0"/>
              </w:tabs>
              <w:jc w:val="center"/>
              <w:rPr>
                <w:rFonts w:ascii="Garamond" w:hAnsi="Garamond"/>
                <w:b/>
                <w:szCs w:val="18"/>
                <w:lang w:val="en-GB"/>
              </w:rPr>
            </w:pPr>
          </w:p>
        </w:tc>
        <w:tc>
          <w:tcPr>
            <w:tcW w:w="455" w:type="pct"/>
          </w:tcPr>
          <w:p w14:paraId="1C6123E9" w14:textId="77777777" w:rsidR="00822BBA" w:rsidRPr="006D0072" w:rsidRDefault="00822BBA" w:rsidP="00822BBA">
            <w:pPr>
              <w:pBdr>
                <w:bar w:val="single" w:sz="4" w:color="auto"/>
              </w:pBdr>
              <w:tabs>
                <w:tab w:val="left" w:pos="0"/>
              </w:tabs>
              <w:jc w:val="center"/>
              <w:rPr>
                <w:rFonts w:ascii="Garamond" w:hAnsi="Garamond"/>
                <w:b/>
                <w:szCs w:val="18"/>
                <w:lang w:val="en-GB"/>
              </w:rPr>
            </w:pPr>
          </w:p>
        </w:tc>
        <w:tc>
          <w:tcPr>
            <w:tcW w:w="503" w:type="pct"/>
          </w:tcPr>
          <w:p w14:paraId="55AB6B73" w14:textId="77777777" w:rsidR="00822BBA" w:rsidRPr="006D0072" w:rsidRDefault="00822BBA" w:rsidP="00822BBA">
            <w:pPr>
              <w:pBdr>
                <w:bar w:val="single" w:sz="4" w:color="auto"/>
              </w:pBdr>
              <w:tabs>
                <w:tab w:val="left" w:pos="0"/>
              </w:tabs>
              <w:jc w:val="center"/>
              <w:rPr>
                <w:rFonts w:ascii="Garamond" w:hAnsi="Garamond"/>
                <w:b/>
                <w:szCs w:val="18"/>
                <w:lang w:val="en-GB"/>
              </w:rPr>
            </w:pPr>
          </w:p>
        </w:tc>
      </w:tr>
      <w:tr w:rsidR="00822BBA" w:rsidRPr="002E2614" w14:paraId="0C54E914" w14:textId="77777777" w:rsidTr="00D878EA">
        <w:trPr>
          <w:jc w:val="center"/>
        </w:trPr>
        <w:tc>
          <w:tcPr>
            <w:tcW w:w="3671" w:type="pct"/>
            <w:gridSpan w:val="7"/>
            <w:tcBorders>
              <w:right w:val="nil"/>
            </w:tcBorders>
            <w:hideMark/>
          </w:tcPr>
          <w:p w14:paraId="3A63C6BE" w14:textId="77777777" w:rsidR="00822BBA" w:rsidRPr="002E2614" w:rsidRDefault="00822BBA"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r w:rsidRPr="002E2614">
              <w:rPr>
                <w:rFonts w:ascii="Garamond" w:hAnsi="Garamond"/>
                <w:i/>
                <w:sz w:val="16"/>
                <w:szCs w:val="8"/>
                <w:lang w:val="en-GB"/>
              </w:rPr>
              <w:t>C: Cognitive; P: Psychomotor; A: Affective; S: Soft-skills (CT: Critical Thinking), SL: Strongly linked; ML: Moderately linked; WL: Weakly linked</w:t>
            </w:r>
          </w:p>
          <w:p w14:paraId="20CC4177" w14:textId="77777777" w:rsidR="00822BBA" w:rsidRPr="002E2614" w:rsidRDefault="00822BBA"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r w:rsidRPr="002E2614">
              <w:rPr>
                <w:rFonts w:ascii="Garamond" w:hAnsi="Garamond"/>
                <w:i/>
                <w:sz w:val="16"/>
                <w:szCs w:val="8"/>
                <w:lang w:val="en-GB"/>
              </w:rPr>
              <w:t xml:space="preserve"> </w:t>
            </w:r>
            <w:r w:rsidRPr="002E2614">
              <w:rPr>
                <w:rFonts w:ascii="Garamond" w:hAnsi="Garamond"/>
                <w:sz w:val="16"/>
                <w:szCs w:val="8"/>
                <w:vertAlign w:val="superscript"/>
                <w:lang w:val="en-GB"/>
              </w:rPr>
              <w:t xml:space="preserve"># </w:t>
            </w:r>
            <w:r w:rsidRPr="002E2614">
              <w:rPr>
                <w:rFonts w:ascii="Garamond" w:hAnsi="Garamond"/>
                <w:i/>
                <w:iCs/>
                <w:sz w:val="16"/>
                <w:szCs w:val="8"/>
                <w:lang w:val="en-GB"/>
              </w:rPr>
              <w:t>For details please check the appendix A</w:t>
            </w:r>
          </w:p>
        </w:tc>
        <w:tc>
          <w:tcPr>
            <w:tcW w:w="371" w:type="pct"/>
            <w:tcBorders>
              <w:top w:val="nil"/>
              <w:left w:val="nil"/>
              <w:bottom w:val="nil"/>
              <w:right w:val="nil"/>
            </w:tcBorders>
          </w:tcPr>
          <w:p w14:paraId="3C9601D4" w14:textId="77777777" w:rsidR="00822BBA" w:rsidRDefault="00822BBA"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27CE2414" w14:textId="77777777" w:rsidR="000404B3"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56F82EEC" w14:textId="61D0F183" w:rsidR="000404B3" w:rsidRPr="002E2614"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tc>
        <w:tc>
          <w:tcPr>
            <w:tcW w:w="455" w:type="pct"/>
            <w:tcBorders>
              <w:top w:val="nil"/>
              <w:left w:val="nil"/>
              <w:bottom w:val="nil"/>
              <w:right w:val="nil"/>
            </w:tcBorders>
          </w:tcPr>
          <w:p w14:paraId="583B8844" w14:textId="77777777" w:rsidR="00822BBA" w:rsidRDefault="00822BBA"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14A59C2F" w14:textId="77777777" w:rsidR="000404B3"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0A2CF286" w14:textId="7EE790A9" w:rsidR="000404B3" w:rsidRPr="002E2614"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tc>
        <w:tc>
          <w:tcPr>
            <w:tcW w:w="503" w:type="pct"/>
            <w:tcBorders>
              <w:top w:val="nil"/>
              <w:left w:val="nil"/>
              <w:bottom w:val="nil"/>
              <w:right w:val="nil"/>
            </w:tcBorders>
          </w:tcPr>
          <w:p w14:paraId="166302E6" w14:textId="77777777" w:rsidR="00822BBA" w:rsidRDefault="00822BBA"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2783E1AA" w14:textId="77777777" w:rsidR="000404B3"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p w14:paraId="7960A989" w14:textId="6F72F091" w:rsidR="000404B3" w:rsidRPr="002E2614" w:rsidRDefault="000404B3" w:rsidP="00822BBA">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p>
        </w:tc>
      </w:tr>
    </w:tbl>
    <w:p w14:paraId="307E64EE" w14:textId="77777777" w:rsidR="0090268D" w:rsidRDefault="0090268D" w:rsidP="00F17F18">
      <w:pPr>
        <w:tabs>
          <w:tab w:val="left" w:pos="0"/>
          <w:tab w:val="left" w:pos="2130"/>
        </w:tabs>
        <w:ind w:right="90"/>
        <w:jc w:val="both"/>
        <w:rPr>
          <w:rFonts w:ascii="Garamond" w:eastAsia="Arial" w:hAnsi="Garamond" w:cs="Arial"/>
        </w:rPr>
      </w:pPr>
    </w:p>
    <w:p w14:paraId="7BF2CEEE" w14:textId="77777777" w:rsidR="00A62534" w:rsidRDefault="00A62534" w:rsidP="00F17F18">
      <w:pPr>
        <w:tabs>
          <w:tab w:val="left" w:pos="0"/>
          <w:tab w:val="left" w:pos="2130"/>
        </w:tabs>
        <w:ind w:right="90"/>
        <w:jc w:val="both"/>
        <w:rPr>
          <w:rFonts w:ascii="Garamond" w:eastAsia="Arial" w:hAnsi="Garamond" w:cs="Arial"/>
        </w:rPr>
      </w:pPr>
    </w:p>
    <w:p w14:paraId="2CF983D0" w14:textId="77777777" w:rsidR="00A62534" w:rsidRDefault="00A62534" w:rsidP="00F17F18">
      <w:pPr>
        <w:tabs>
          <w:tab w:val="left" w:pos="0"/>
          <w:tab w:val="left" w:pos="2130"/>
        </w:tabs>
        <w:ind w:right="90"/>
        <w:jc w:val="both"/>
        <w:rPr>
          <w:rFonts w:ascii="Garamond" w:eastAsia="Arial" w:hAnsi="Garamond" w:cs="Arial"/>
        </w:rPr>
      </w:pPr>
    </w:p>
    <w:p w14:paraId="7B428612" w14:textId="77777777" w:rsidR="00A62534" w:rsidRDefault="00A62534" w:rsidP="00F17F18">
      <w:pPr>
        <w:tabs>
          <w:tab w:val="left" w:pos="0"/>
          <w:tab w:val="left" w:pos="2130"/>
        </w:tabs>
        <w:ind w:right="90"/>
        <w:jc w:val="both"/>
        <w:rPr>
          <w:rFonts w:ascii="Garamond" w:eastAsia="Arial" w:hAnsi="Garamond"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14:paraId="207B2154" w14:textId="77777777" w:rsidTr="00681B22">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14:paraId="421E53A1" w14:textId="77777777" w:rsidR="00246869" w:rsidRPr="00EF7647" w:rsidRDefault="00246869" w:rsidP="00246869">
            <w:pPr>
              <w:spacing w:before="60" w:after="60"/>
              <w:rPr>
                <w:rFonts w:ascii="Garamond" w:hAnsi="Garamond" w:cs="Arial"/>
                <w:b/>
                <w:sz w:val="32"/>
                <w:szCs w:val="32"/>
              </w:rPr>
            </w:pPr>
            <w:r w:rsidRPr="00EF7647">
              <w:rPr>
                <w:rFonts w:ascii="Garamond" w:hAnsi="Garamond" w:cs="Arial"/>
                <w:b/>
                <w:sz w:val="28"/>
                <w:szCs w:val="32"/>
              </w:rPr>
              <w:t>IX – Topics to be Covered*:</w:t>
            </w:r>
          </w:p>
        </w:tc>
      </w:tr>
    </w:tbl>
    <w:p w14:paraId="2EBA6530" w14:textId="77777777" w:rsidR="00771901" w:rsidRPr="000A367B" w:rsidRDefault="00771901" w:rsidP="00771901">
      <w:pPr>
        <w:tabs>
          <w:tab w:val="left" w:pos="7782"/>
        </w:tabs>
        <w:jc w:val="both"/>
        <w:rPr>
          <w:rFonts w:ascii="Garamond" w:hAnsi="Garamond" w:cs="Arial"/>
          <w:b/>
          <w:sz w:val="28"/>
          <w:szCs w:val="28"/>
        </w:rPr>
      </w:pPr>
      <w:r w:rsidRPr="000A367B">
        <w:rPr>
          <w:rFonts w:ascii="Garamond" w:hAnsi="Garamond"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718"/>
        <w:gridCol w:w="722"/>
        <w:gridCol w:w="156"/>
        <w:gridCol w:w="2184"/>
        <w:gridCol w:w="1801"/>
        <w:gridCol w:w="1528"/>
        <w:gridCol w:w="181"/>
        <w:gridCol w:w="945"/>
        <w:gridCol w:w="1345"/>
      </w:tblGrid>
      <w:tr w:rsidR="00822BBA" w:rsidRPr="00177985" w14:paraId="65A6B24A" w14:textId="77777777" w:rsidTr="000B3CF9">
        <w:trPr>
          <w:cantSplit/>
          <w:trHeight w:val="305"/>
        </w:trPr>
        <w:tc>
          <w:tcPr>
            <w:tcW w:w="398" w:type="pct"/>
            <w:shd w:val="clear" w:color="auto" w:fill="92D050"/>
          </w:tcPr>
          <w:p w14:paraId="3FC8BBD4" w14:textId="77777777" w:rsidR="00822BBA" w:rsidRPr="002E2614" w:rsidRDefault="00822BBA" w:rsidP="00822BBA">
            <w:pPr>
              <w:jc w:val="center"/>
              <w:rPr>
                <w:rFonts w:ascii="Garamond" w:hAnsi="Garamond" w:cs="Arial"/>
                <w:b/>
              </w:rPr>
            </w:pPr>
            <w:r w:rsidRPr="002E2614">
              <w:rPr>
                <w:rFonts w:ascii="Garamond" w:hAnsi="Garamond" w:cs="Arial"/>
                <w:b/>
              </w:rPr>
              <w:t>Time Frame</w:t>
            </w:r>
          </w:p>
        </w:tc>
        <w:tc>
          <w:tcPr>
            <w:tcW w:w="345" w:type="pct"/>
            <w:shd w:val="clear" w:color="auto" w:fill="92D050"/>
          </w:tcPr>
          <w:p w14:paraId="12DA823E" w14:textId="77777777" w:rsidR="00822BBA" w:rsidRPr="002E2614" w:rsidRDefault="00822BBA" w:rsidP="00822BBA">
            <w:pPr>
              <w:rPr>
                <w:rFonts w:ascii="Garamond" w:hAnsi="Garamond" w:cs="Arial"/>
                <w:b/>
              </w:rPr>
            </w:pPr>
            <w:r w:rsidRPr="002E2614">
              <w:rPr>
                <w:rFonts w:ascii="Garamond" w:hAnsi="Garamond" w:cs="Arial"/>
                <w:b/>
              </w:rPr>
              <w:t>CO</w:t>
            </w:r>
          </w:p>
        </w:tc>
        <w:tc>
          <w:tcPr>
            <w:tcW w:w="422" w:type="pct"/>
            <w:gridSpan w:val="2"/>
            <w:shd w:val="clear" w:color="auto" w:fill="92D050"/>
          </w:tcPr>
          <w:p w14:paraId="63C35046" w14:textId="77777777" w:rsidR="00822BBA" w:rsidRPr="002E2614" w:rsidRDefault="00822BBA" w:rsidP="00822BBA">
            <w:pPr>
              <w:rPr>
                <w:rFonts w:ascii="Garamond" w:hAnsi="Garamond" w:cs="Arial"/>
                <w:b/>
              </w:rPr>
            </w:pPr>
            <w:r w:rsidRPr="002E2614">
              <w:rPr>
                <w:rFonts w:ascii="Garamond" w:hAnsi="Garamond" w:cs="Arial"/>
                <w:b/>
              </w:rPr>
              <w:t>Topic</w:t>
            </w:r>
          </w:p>
        </w:tc>
        <w:tc>
          <w:tcPr>
            <w:tcW w:w="1049" w:type="pct"/>
            <w:shd w:val="clear" w:color="auto" w:fill="92D050"/>
          </w:tcPr>
          <w:p w14:paraId="56EB7FC5" w14:textId="77777777" w:rsidR="00822BBA" w:rsidRPr="002E2614" w:rsidRDefault="00822BBA" w:rsidP="00822BBA">
            <w:pPr>
              <w:rPr>
                <w:rFonts w:ascii="Garamond" w:hAnsi="Garamond" w:cs="Arial"/>
                <w:b/>
              </w:rPr>
            </w:pPr>
            <w:r w:rsidRPr="002E2614">
              <w:rPr>
                <w:rFonts w:ascii="Garamond" w:eastAsia="Arial" w:hAnsi="Garamond"/>
                <w:b/>
              </w:rPr>
              <w:t>S</w:t>
            </w:r>
            <w:r w:rsidRPr="002E2614">
              <w:rPr>
                <w:rFonts w:ascii="Garamond" w:eastAsia="Arial" w:hAnsi="Garamond"/>
                <w:b/>
                <w:spacing w:val="-1"/>
              </w:rPr>
              <w:t>p</w:t>
            </w:r>
            <w:r w:rsidRPr="002E2614">
              <w:rPr>
                <w:rFonts w:ascii="Garamond" w:eastAsia="Arial" w:hAnsi="Garamond"/>
                <w:b/>
              </w:rPr>
              <w:t>ec</w:t>
            </w:r>
            <w:r w:rsidRPr="002E2614">
              <w:rPr>
                <w:rFonts w:ascii="Garamond" w:eastAsia="Arial" w:hAnsi="Garamond"/>
                <w:b/>
                <w:spacing w:val="1"/>
              </w:rPr>
              <w:t>i</w:t>
            </w:r>
            <w:r w:rsidRPr="002E2614">
              <w:rPr>
                <w:rFonts w:ascii="Garamond" w:eastAsia="Arial" w:hAnsi="Garamond"/>
                <w:b/>
              </w:rPr>
              <w:t>f</w:t>
            </w:r>
            <w:r w:rsidRPr="002E2614">
              <w:rPr>
                <w:rFonts w:ascii="Garamond" w:eastAsia="Arial" w:hAnsi="Garamond"/>
                <w:b/>
                <w:spacing w:val="-1"/>
              </w:rPr>
              <w:t>i</w:t>
            </w:r>
            <w:r w:rsidRPr="002E2614">
              <w:rPr>
                <w:rFonts w:ascii="Garamond" w:eastAsia="Arial" w:hAnsi="Garamond"/>
                <w:b/>
              </w:rPr>
              <w:t xml:space="preserve">c </w:t>
            </w:r>
            <w:r w:rsidRPr="002E2614">
              <w:rPr>
                <w:rFonts w:ascii="Garamond" w:eastAsia="Arial" w:hAnsi="Garamond"/>
                <w:b/>
                <w:position w:val="-1"/>
              </w:rPr>
              <w:t>O</w:t>
            </w:r>
            <w:r w:rsidRPr="002E2614">
              <w:rPr>
                <w:rFonts w:ascii="Garamond" w:eastAsia="Arial" w:hAnsi="Garamond"/>
                <w:b/>
                <w:spacing w:val="-1"/>
                <w:position w:val="-1"/>
              </w:rPr>
              <w:t>b</w:t>
            </w:r>
            <w:r w:rsidRPr="002E2614">
              <w:rPr>
                <w:rFonts w:ascii="Garamond" w:eastAsia="Arial" w:hAnsi="Garamond"/>
                <w:b/>
                <w:spacing w:val="1"/>
                <w:position w:val="-1"/>
              </w:rPr>
              <w:t>j</w:t>
            </w:r>
            <w:r w:rsidRPr="002E2614">
              <w:rPr>
                <w:rFonts w:ascii="Garamond" w:eastAsia="Arial" w:hAnsi="Garamond"/>
                <w:b/>
                <w:position w:val="-1"/>
              </w:rPr>
              <w:t>ec</w:t>
            </w:r>
            <w:r w:rsidRPr="002E2614">
              <w:rPr>
                <w:rFonts w:ascii="Garamond" w:eastAsia="Arial" w:hAnsi="Garamond"/>
                <w:b/>
                <w:spacing w:val="-3"/>
                <w:position w:val="-1"/>
              </w:rPr>
              <w:t>t</w:t>
            </w:r>
            <w:r w:rsidRPr="002E2614">
              <w:rPr>
                <w:rFonts w:ascii="Garamond" w:eastAsia="Arial" w:hAnsi="Garamond"/>
                <w:b/>
                <w:spacing w:val="1"/>
                <w:position w:val="-1"/>
              </w:rPr>
              <w:t>i</w:t>
            </w:r>
            <w:r w:rsidRPr="002E2614">
              <w:rPr>
                <w:rFonts w:ascii="Garamond" w:eastAsia="Arial" w:hAnsi="Garamond"/>
                <w:b/>
                <w:spacing w:val="-3"/>
                <w:position w:val="-1"/>
              </w:rPr>
              <w:t>v</w:t>
            </w:r>
            <w:r w:rsidRPr="002E2614">
              <w:rPr>
                <w:rFonts w:ascii="Garamond" w:eastAsia="Arial" w:hAnsi="Garamond"/>
                <w:b/>
                <w:position w:val="-1"/>
              </w:rPr>
              <w:t>e(s)</w:t>
            </w:r>
          </w:p>
        </w:tc>
        <w:tc>
          <w:tcPr>
            <w:tcW w:w="865" w:type="pct"/>
            <w:shd w:val="clear" w:color="auto" w:fill="92D050"/>
          </w:tcPr>
          <w:p w14:paraId="23918973" w14:textId="77777777" w:rsidR="00822BBA" w:rsidRPr="002E2614" w:rsidRDefault="00822BBA" w:rsidP="00822BBA">
            <w:pPr>
              <w:rPr>
                <w:rFonts w:ascii="Garamond" w:hAnsi="Garamond" w:cs="Arial"/>
                <w:b/>
              </w:rPr>
            </w:pPr>
            <w:r w:rsidRPr="002E2614">
              <w:rPr>
                <w:rFonts w:ascii="Garamond" w:hAnsi="Garamond" w:cs="Arial"/>
                <w:b/>
              </w:rPr>
              <w:t>Suggested Activities</w:t>
            </w:r>
          </w:p>
        </w:tc>
        <w:tc>
          <w:tcPr>
            <w:tcW w:w="821" w:type="pct"/>
            <w:gridSpan w:val="2"/>
            <w:shd w:val="clear" w:color="auto" w:fill="92D050"/>
          </w:tcPr>
          <w:p w14:paraId="2152D54C" w14:textId="77777777" w:rsidR="00822BBA" w:rsidRPr="002E2614" w:rsidRDefault="00822BBA" w:rsidP="00822BBA">
            <w:pPr>
              <w:rPr>
                <w:rFonts w:ascii="Garamond" w:hAnsi="Garamond" w:cs="Arial"/>
                <w:b/>
              </w:rPr>
            </w:pPr>
            <w:r w:rsidRPr="002E2614">
              <w:rPr>
                <w:rFonts w:ascii="Garamond" w:hAnsi="Garamond" w:cs="Arial"/>
                <w:b/>
              </w:rPr>
              <w:t>Teaching Strategy(s)</w:t>
            </w:r>
          </w:p>
        </w:tc>
        <w:tc>
          <w:tcPr>
            <w:tcW w:w="454" w:type="pct"/>
            <w:shd w:val="clear" w:color="auto" w:fill="92D050"/>
          </w:tcPr>
          <w:p w14:paraId="01CD9A42" w14:textId="77777777" w:rsidR="00822BBA" w:rsidRPr="002E2614" w:rsidRDefault="00822BBA" w:rsidP="00822BBA">
            <w:pPr>
              <w:rPr>
                <w:rFonts w:ascii="Garamond" w:hAnsi="Garamond" w:cs="Arial"/>
                <w:b/>
              </w:rPr>
            </w:pPr>
            <w:r w:rsidRPr="002E2614">
              <w:rPr>
                <w:rFonts w:ascii="Garamond" w:hAnsi="Garamond" w:cs="Arial"/>
                <w:b/>
              </w:rPr>
              <w:t>Assessment</w:t>
            </w:r>
          </w:p>
        </w:tc>
        <w:tc>
          <w:tcPr>
            <w:tcW w:w="646" w:type="pct"/>
            <w:shd w:val="clear" w:color="auto" w:fill="92D050"/>
          </w:tcPr>
          <w:p w14:paraId="47A37AB1" w14:textId="77777777" w:rsidR="00822BBA" w:rsidRPr="002E2614" w:rsidRDefault="00822BBA" w:rsidP="00822BBA">
            <w:pPr>
              <w:rPr>
                <w:rFonts w:ascii="Garamond" w:hAnsi="Garamond" w:cs="Arial"/>
                <w:b/>
              </w:rPr>
            </w:pPr>
            <w:r w:rsidRPr="002E2614">
              <w:rPr>
                <w:rFonts w:ascii="Garamond" w:hAnsi="Garamond" w:cs="Arial"/>
                <w:b/>
              </w:rPr>
              <w:t>Evidence</w:t>
            </w:r>
          </w:p>
        </w:tc>
      </w:tr>
      <w:tr w:rsidR="00822BBA" w:rsidRPr="00A32FEB" w14:paraId="552D901C" w14:textId="77777777" w:rsidTr="000B3CF9">
        <w:trPr>
          <w:cantSplit/>
          <w:trHeight w:val="1134"/>
        </w:trPr>
        <w:tc>
          <w:tcPr>
            <w:tcW w:w="398" w:type="pct"/>
            <w:shd w:val="clear" w:color="auto" w:fill="FFFFFF"/>
          </w:tcPr>
          <w:p w14:paraId="4712B77F" w14:textId="77777777" w:rsidR="00822BBA" w:rsidRPr="002E2614" w:rsidRDefault="00822BBA" w:rsidP="00822BBA">
            <w:pPr>
              <w:jc w:val="center"/>
              <w:rPr>
                <w:rFonts w:ascii="Garamond" w:hAnsi="Garamond" w:cs="Arial"/>
                <w:b/>
                <w:sz w:val="22"/>
                <w:szCs w:val="22"/>
              </w:rPr>
            </w:pPr>
            <w:r w:rsidRPr="002E2614">
              <w:rPr>
                <w:rFonts w:ascii="Garamond" w:eastAsia="Arial" w:hAnsi="Garamond"/>
                <w:b/>
                <w:sz w:val="22"/>
                <w:szCs w:val="22"/>
              </w:rPr>
              <w:t>Week 1</w:t>
            </w:r>
          </w:p>
        </w:tc>
        <w:tc>
          <w:tcPr>
            <w:tcW w:w="345" w:type="pct"/>
            <w:shd w:val="clear" w:color="auto" w:fill="FFFFFF"/>
          </w:tcPr>
          <w:p w14:paraId="34164B38" w14:textId="77777777" w:rsidR="00822BBA" w:rsidRPr="006639E2" w:rsidRDefault="00822BBA" w:rsidP="00822BBA">
            <w:pPr>
              <w:rPr>
                <w:rFonts w:ascii="Garamond" w:hAnsi="Garamond" w:cs="Arial"/>
                <w:b/>
                <w:bCs/>
                <w:sz w:val="22"/>
                <w:szCs w:val="22"/>
              </w:rPr>
            </w:pPr>
            <w:r>
              <w:rPr>
                <w:rFonts w:ascii="Garamond" w:hAnsi="Garamond" w:cs="Arial"/>
                <w:b/>
                <w:bCs/>
                <w:sz w:val="22"/>
                <w:szCs w:val="22"/>
              </w:rPr>
              <w:t>CO1</w:t>
            </w:r>
          </w:p>
        </w:tc>
        <w:tc>
          <w:tcPr>
            <w:tcW w:w="422" w:type="pct"/>
            <w:gridSpan w:val="2"/>
            <w:shd w:val="clear" w:color="auto" w:fill="FFFFFF"/>
          </w:tcPr>
          <w:p w14:paraId="56507324" w14:textId="77777777" w:rsidR="00822BBA" w:rsidRPr="006639E2" w:rsidRDefault="00822BBA" w:rsidP="00822BBA">
            <w:pPr>
              <w:rPr>
                <w:rFonts w:ascii="Garamond" w:eastAsia="Arial" w:hAnsi="Garamond"/>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sidRPr="006639E2">
              <w:rPr>
                <w:rFonts w:ascii="Garamond" w:eastAsia="Arial" w:hAnsi="Garamond"/>
                <w:b/>
                <w:bCs/>
                <w:sz w:val="22"/>
                <w:szCs w:val="22"/>
              </w:rPr>
              <w:t>1</w:t>
            </w:r>
          </w:p>
        </w:tc>
        <w:tc>
          <w:tcPr>
            <w:tcW w:w="1049" w:type="pct"/>
            <w:shd w:val="clear" w:color="auto" w:fill="FFFFFF"/>
            <w:vAlign w:val="center"/>
          </w:tcPr>
          <w:p w14:paraId="675E1713" w14:textId="77777777" w:rsidR="00822BBA" w:rsidRPr="00AB0D5E" w:rsidRDefault="00822BBA" w:rsidP="00822BBA">
            <w:pPr>
              <w:rPr>
                <w:rFonts w:ascii="Garamond" w:hAnsi="Garamond"/>
                <w:b/>
                <w:bCs/>
                <w:sz w:val="22"/>
                <w:szCs w:val="22"/>
              </w:rPr>
            </w:pPr>
            <w:r w:rsidRPr="00AB0D5E">
              <w:rPr>
                <w:rFonts w:ascii="Garamond" w:hAnsi="Garamond"/>
                <w:b/>
                <w:bCs/>
                <w:color w:val="000000"/>
              </w:rPr>
              <w:t>Studying different digital logic gates and designing of basic logic gates using Universal gates</w:t>
            </w:r>
          </w:p>
        </w:tc>
        <w:tc>
          <w:tcPr>
            <w:tcW w:w="865" w:type="pct"/>
            <w:shd w:val="clear" w:color="auto" w:fill="FFFFFF"/>
          </w:tcPr>
          <w:p w14:paraId="1FA81C6E" w14:textId="77777777" w:rsidR="00822BBA" w:rsidRPr="006639E2" w:rsidRDefault="00822BBA" w:rsidP="00822BBA">
            <w:pPr>
              <w:rPr>
                <w:rFonts w:ascii="Garamond" w:hAnsi="Garamond" w:cs="Arial"/>
                <w:b/>
                <w:bCs/>
                <w:sz w:val="22"/>
                <w:szCs w:val="22"/>
              </w:rPr>
            </w:pPr>
            <w:r w:rsidRPr="006639E2">
              <w:rPr>
                <w:rFonts w:ascii="Garamond" w:hAnsi="Garamond"/>
                <w:b/>
                <w:bCs/>
                <w:sz w:val="22"/>
                <w:szCs w:val="22"/>
              </w:rPr>
              <w:t>The teacher should divide the groups accordingly. Students should be instructed to follow the lab report writing guidelines.</w:t>
            </w:r>
          </w:p>
        </w:tc>
        <w:tc>
          <w:tcPr>
            <w:tcW w:w="821" w:type="pct"/>
            <w:gridSpan w:val="2"/>
            <w:vMerge w:val="restart"/>
            <w:shd w:val="clear" w:color="auto" w:fill="FFFFFF"/>
            <w:vAlign w:val="center"/>
          </w:tcPr>
          <w:p w14:paraId="0F576A5A" w14:textId="77777777" w:rsidR="00822BBA" w:rsidRPr="006639E2" w:rsidRDefault="00822BBA" w:rsidP="00822BBA">
            <w:pPr>
              <w:jc w:val="both"/>
              <w:rPr>
                <w:rFonts w:ascii="Garamond" w:hAnsi="Garamond" w:cs="Arial"/>
                <w:b/>
                <w:bCs/>
                <w:sz w:val="22"/>
                <w:szCs w:val="22"/>
              </w:rPr>
            </w:pPr>
            <w:r w:rsidRPr="006639E2">
              <w:rPr>
                <w:rFonts w:ascii="Garamond" w:hAnsi="Garamond" w:cs="Arial"/>
                <w:b/>
                <w:bCs/>
                <w:sz w:val="22"/>
                <w:szCs w:val="22"/>
              </w:rPr>
              <w:t xml:space="preserve">Briefly showing in description the pin configuration </w:t>
            </w:r>
            <w:r>
              <w:rPr>
                <w:rFonts w:ascii="Garamond" w:hAnsi="Garamond" w:cs="Arial"/>
                <w:b/>
                <w:bCs/>
                <w:sz w:val="22"/>
                <w:szCs w:val="22"/>
              </w:rPr>
              <w:t xml:space="preserve">of IC </w:t>
            </w:r>
            <w:r w:rsidRPr="006639E2">
              <w:rPr>
                <w:rFonts w:ascii="Garamond" w:hAnsi="Garamond" w:cs="Arial"/>
                <w:b/>
                <w:bCs/>
                <w:sz w:val="22"/>
                <w:szCs w:val="22"/>
              </w:rPr>
              <w:t xml:space="preserve">and use of </w:t>
            </w:r>
            <w:r>
              <w:rPr>
                <w:rFonts w:ascii="Garamond" w:hAnsi="Garamond" w:cs="Arial"/>
                <w:b/>
                <w:bCs/>
                <w:sz w:val="22"/>
                <w:szCs w:val="22"/>
              </w:rPr>
              <w:t>Bread Board, Trainer Board</w:t>
            </w:r>
          </w:p>
        </w:tc>
        <w:tc>
          <w:tcPr>
            <w:tcW w:w="454" w:type="pct"/>
            <w:vMerge w:val="restart"/>
            <w:shd w:val="clear" w:color="auto" w:fill="FFFFFF"/>
          </w:tcPr>
          <w:p w14:paraId="2797AFA0" w14:textId="77777777" w:rsidR="00822BBA" w:rsidRPr="006639E2" w:rsidRDefault="00822BBA" w:rsidP="00822BBA">
            <w:pPr>
              <w:rPr>
                <w:rFonts w:ascii="Garamond" w:hAnsi="Garamond" w:cs="Arial"/>
                <w:b/>
                <w:bCs/>
                <w:sz w:val="22"/>
                <w:szCs w:val="22"/>
              </w:rPr>
            </w:pPr>
          </w:p>
          <w:p w14:paraId="0139580F" w14:textId="77777777" w:rsidR="00822BBA" w:rsidRPr="006639E2" w:rsidRDefault="00822BBA" w:rsidP="00822BBA">
            <w:pPr>
              <w:rPr>
                <w:rFonts w:ascii="Garamond" w:hAnsi="Garamond" w:cs="Arial"/>
                <w:b/>
                <w:bCs/>
                <w:sz w:val="22"/>
                <w:szCs w:val="22"/>
              </w:rPr>
            </w:pPr>
          </w:p>
          <w:p w14:paraId="0FF3DD24" w14:textId="77777777" w:rsidR="00822BBA" w:rsidRPr="006639E2" w:rsidRDefault="00822BBA" w:rsidP="00822BBA">
            <w:pPr>
              <w:rPr>
                <w:rFonts w:ascii="Garamond" w:hAnsi="Garamond" w:cs="Arial"/>
                <w:b/>
                <w:bCs/>
                <w:sz w:val="22"/>
                <w:szCs w:val="22"/>
              </w:rPr>
            </w:pPr>
          </w:p>
          <w:p w14:paraId="19776F92" w14:textId="77777777" w:rsidR="00822BBA" w:rsidRPr="006639E2" w:rsidRDefault="00822BBA" w:rsidP="00822BBA">
            <w:pPr>
              <w:rPr>
                <w:rFonts w:ascii="Garamond" w:hAnsi="Garamond" w:cs="Arial"/>
                <w:b/>
                <w:bCs/>
                <w:sz w:val="22"/>
                <w:szCs w:val="22"/>
              </w:rPr>
            </w:pPr>
          </w:p>
          <w:p w14:paraId="15FFE994" w14:textId="77777777" w:rsidR="00822BBA" w:rsidRPr="006639E2" w:rsidRDefault="00822BBA" w:rsidP="00822BBA">
            <w:pPr>
              <w:rPr>
                <w:rFonts w:ascii="Garamond" w:hAnsi="Garamond" w:cs="Arial"/>
                <w:b/>
                <w:bCs/>
                <w:sz w:val="22"/>
                <w:szCs w:val="22"/>
              </w:rPr>
            </w:pPr>
          </w:p>
          <w:p w14:paraId="15B09112" w14:textId="77777777" w:rsidR="00822BBA" w:rsidRPr="006639E2" w:rsidRDefault="00822BBA" w:rsidP="00822BBA">
            <w:pPr>
              <w:rPr>
                <w:rFonts w:ascii="Garamond" w:hAnsi="Garamond" w:cs="Arial"/>
                <w:b/>
                <w:bCs/>
                <w:sz w:val="22"/>
                <w:szCs w:val="22"/>
              </w:rPr>
            </w:pPr>
          </w:p>
          <w:p w14:paraId="31BA2782"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Practical implementation of each lab work.</w:t>
            </w:r>
          </w:p>
        </w:tc>
        <w:tc>
          <w:tcPr>
            <w:tcW w:w="646" w:type="pct"/>
            <w:shd w:val="clear" w:color="auto" w:fill="FFFFFF"/>
          </w:tcPr>
          <w:p w14:paraId="4D8A7EC1"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Nil</w:t>
            </w:r>
          </w:p>
        </w:tc>
      </w:tr>
      <w:tr w:rsidR="00822BBA" w:rsidRPr="00A32FEB" w14:paraId="3058C1CE" w14:textId="77777777" w:rsidTr="000B3CF9">
        <w:trPr>
          <w:cantSplit/>
          <w:trHeight w:val="1134"/>
        </w:trPr>
        <w:tc>
          <w:tcPr>
            <w:tcW w:w="398" w:type="pct"/>
            <w:shd w:val="clear" w:color="auto" w:fill="FFFFFF"/>
          </w:tcPr>
          <w:p w14:paraId="4FFE6A2C" w14:textId="77777777" w:rsidR="00822BBA" w:rsidRPr="002E2614" w:rsidRDefault="00822BBA" w:rsidP="00822BBA">
            <w:pPr>
              <w:jc w:val="center"/>
              <w:rPr>
                <w:rFonts w:ascii="Garamond" w:hAnsi="Garamond" w:cs="Arial"/>
                <w:b/>
                <w:sz w:val="22"/>
                <w:szCs w:val="22"/>
              </w:rPr>
            </w:pPr>
            <w:r w:rsidRPr="002E2614">
              <w:rPr>
                <w:rFonts w:ascii="Garamond" w:hAnsi="Garamond" w:cs="Arial"/>
                <w:b/>
                <w:sz w:val="22"/>
                <w:szCs w:val="22"/>
              </w:rPr>
              <w:t>Week 2</w:t>
            </w:r>
          </w:p>
        </w:tc>
        <w:tc>
          <w:tcPr>
            <w:tcW w:w="345" w:type="pct"/>
            <w:shd w:val="clear" w:color="auto" w:fill="FFFFFF"/>
          </w:tcPr>
          <w:p w14:paraId="6E3BF851" w14:textId="77777777" w:rsidR="00822BBA" w:rsidRPr="006639E2" w:rsidRDefault="00822BBA" w:rsidP="00822BBA">
            <w:pPr>
              <w:rPr>
                <w:rFonts w:ascii="Garamond" w:hAnsi="Garamond" w:cs="Arial"/>
                <w:b/>
                <w:bCs/>
                <w:sz w:val="22"/>
                <w:szCs w:val="22"/>
              </w:rPr>
            </w:pPr>
            <w:r>
              <w:rPr>
                <w:rFonts w:ascii="Garamond" w:hAnsi="Garamond" w:cs="Arial"/>
                <w:b/>
                <w:bCs/>
                <w:sz w:val="22"/>
                <w:szCs w:val="22"/>
              </w:rPr>
              <w:t>CO3</w:t>
            </w:r>
          </w:p>
        </w:tc>
        <w:tc>
          <w:tcPr>
            <w:tcW w:w="422" w:type="pct"/>
            <w:gridSpan w:val="2"/>
            <w:shd w:val="clear" w:color="auto" w:fill="FFFFFF"/>
          </w:tcPr>
          <w:p w14:paraId="0DB22F91" w14:textId="77777777" w:rsidR="00822BBA" w:rsidRPr="006639E2" w:rsidRDefault="00822BBA" w:rsidP="00822BBA">
            <w:pPr>
              <w:jc w:val="right"/>
              <w:rPr>
                <w:rFonts w:ascii="Garamond" w:hAnsi="Garamond" w:cs="Arial"/>
                <w:b/>
                <w:bCs/>
                <w:sz w:val="22"/>
                <w:szCs w:val="22"/>
              </w:rPr>
            </w:pPr>
            <w:r w:rsidRPr="006639E2">
              <w:rPr>
                <w:rFonts w:ascii="Garamond" w:hAnsi="Garamond" w:cs="Arial"/>
                <w:b/>
                <w:bCs/>
                <w:sz w:val="22"/>
                <w:szCs w:val="22"/>
              </w:rPr>
              <w:t>Exp. 2</w:t>
            </w:r>
          </w:p>
        </w:tc>
        <w:tc>
          <w:tcPr>
            <w:tcW w:w="1049" w:type="pct"/>
            <w:shd w:val="clear" w:color="auto" w:fill="FFFFFF"/>
            <w:vAlign w:val="center"/>
          </w:tcPr>
          <w:p w14:paraId="07D79623" w14:textId="77777777" w:rsidR="00822BBA" w:rsidRPr="006639E2" w:rsidRDefault="00822BBA" w:rsidP="00822BBA">
            <w:pPr>
              <w:rPr>
                <w:rFonts w:ascii="Garamond" w:hAnsi="Garamond" w:cs="Arial"/>
                <w:b/>
              </w:rPr>
            </w:pPr>
            <w:r w:rsidRPr="00FA20D4">
              <w:rPr>
                <w:rFonts w:ascii="Garamond" w:hAnsi="Garamond"/>
                <w:b/>
                <w:sz w:val="22"/>
              </w:rPr>
              <w:t xml:space="preserve">Deriving logic equations and truth table from a given statement or expression.  </w:t>
            </w:r>
          </w:p>
        </w:tc>
        <w:tc>
          <w:tcPr>
            <w:tcW w:w="865" w:type="pct"/>
            <w:vMerge w:val="restart"/>
            <w:shd w:val="clear" w:color="auto" w:fill="FFFFFF"/>
            <w:vAlign w:val="center"/>
          </w:tcPr>
          <w:p w14:paraId="74A762A0"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Lab report of previous experiment must be submitted.</w:t>
            </w:r>
          </w:p>
        </w:tc>
        <w:tc>
          <w:tcPr>
            <w:tcW w:w="821" w:type="pct"/>
            <w:gridSpan w:val="2"/>
            <w:vMerge/>
            <w:shd w:val="clear" w:color="auto" w:fill="FFFFFF"/>
          </w:tcPr>
          <w:p w14:paraId="547F90E1" w14:textId="77777777" w:rsidR="00822BBA" w:rsidRPr="006639E2" w:rsidRDefault="00822BBA" w:rsidP="00822BBA">
            <w:pPr>
              <w:rPr>
                <w:rFonts w:ascii="Garamond" w:hAnsi="Garamond" w:cs="Arial"/>
                <w:b/>
                <w:bCs/>
                <w:sz w:val="22"/>
                <w:szCs w:val="22"/>
              </w:rPr>
            </w:pPr>
          </w:p>
        </w:tc>
        <w:tc>
          <w:tcPr>
            <w:tcW w:w="454" w:type="pct"/>
            <w:vMerge/>
            <w:shd w:val="clear" w:color="auto" w:fill="FFFFFF"/>
          </w:tcPr>
          <w:p w14:paraId="3CE5F236" w14:textId="77777777" w:rsidR="00822BBA" w:rsidRPr="006639E2" w:rsidRDefault="00822BBA" w:rsidP="00822BBA">
            <w:pPr>
              <w:rPr>
                <w:rFonts w:ascii="Garamond" w:hAnsi="Garamond" w:cs="Arial"/>
                <w:b/>
                <w:bCs/>
                <w:sz w:val="22"/>
                <w:szCs w:val="22"/>
              </w:rPr>
            </w:pPr>
          </w:p>
        </w:tc>
        <w:tc>
          <w:tcPr>
            <w:tcW w:w="646" w:type="pct"/>
            <w:shd w:val="clear" w:color="auto" w:fill="FFFFFF"/>
          </w:tcPr>
          <w:p w14:paraId="5C89DFBA"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Lab Report 1</w:t>
            </w:r>
          </w:p>
        </w:tc>
      </w:tr>
      <w:tr w:rsidR="00822BBA" w:rsidRPr="00A32FEB" w14:paraId="57652E2C" w14:textId="77777777" w:rsidTr="000B3CF9">
        <w:trPr>
          <w:cantSplit/>
          <w:trHeight w:val="1134"/>
        </w:trPr>
        <w:tc>
          <w:tcPr>
            <w:tcW w:w="398" w:type="pct"/>
            <w:shd w:val="clear" w:color="auto" w:fill="FFFFFF"/>
          </w:tcPr>
          <w:p w14:paraId="580FD081" w14:textId="77777777" w:rsidR="00822BBA" w:rsidRPr="002E2614" w:rsidRDefault="00822BBA" w:rsidP="00822BBA">
            <w:pPr>
              <w:jc w:val="center"/>
              <w:rPr>
                <w:rFonts w:ascii="Garamond" w:hAnsi="Garamond" w:cs="Arial"/>
                <w:b/>
                <w:sz w:val="22"/>
                <w:szCs w:val="22"/>
              </w:rPr>
            </w:pPr>
            <w:r w:rsidRPr="002E2614">
              <w:rPr>
                <w:rFonts w:ascii="Garamond" w:hAnsi="Garamond" w:cs="Arial"/>
                <w:b/>
                <w:sz w:val="22"/>
                <w:szCs w:val="22"/>
              </w:rPr>
              <w:t>Week 3</w:t>
            </w:r>
          </w:p>
        </w:tc>
        <w:tc>
          <w:tcPr>
            <w:tcW w:w="345" w:type="pct"/>
            <w:shd w:val="clear" w:color="auto" w:fill="FFFFFF"/>
          </w:tcPr>
          <w:p w14:paraId="71BEC871" w14:textId="77777777" w:rsidR="00822BBA" w:rsidRPr="006639E2" w:rsidRDefault="00822BBA" w:rsidP="00822BBA">
            <w:pPr>
              <w:rPr>
                <w:rFonts w:ascii="Garamond" w:hAnsi="Garamond" w:cs="Arial"/>
                <w:b/>
                <w:bCs/>
                <w:sz w:val="22"/>
                <w:szCs w:val="22"/>
              </w:rPr>
            </w:pPr>
            <w:r>
              <w:rPr>
                <w:rFonts w:ascii="Garamond" w:hAnsi="Garamond" w:cs="Arial"/>
                <w:b/>
                <w:bCs/>
                <w:sz w:val="22"/>
                <w:szCs w:val="22"/>
              </w:rPr>
              <w:t>CO3</w:t>
            </w:r>
          </w:p>
        </w:tc>
        <w:tc>
          <w:tcPr>
            <w:tcW w:w="422" w:type="pct"/>
            <w:gridSpan w:val="2"/>
            <w:shd w:val="clear" w:color="auto" w:fill="FFFFFF"/>
          </w:tcPr>
          <w:p w14:paraId="3F1C8040" w14:textId="77777777" w:rsidR="00822BBA" w:rsidRPr="006639E2" w:rsidRDefault="00822BBA" w:rsidP="00822BBA">
            <w:pPr>
              <w:jc w:val="right"/>
              <w:rPr>
                <w:rFonts w:ascii="Garamond" w:hAnsi="Garamond" w:cs="Arial"/>
                <w:b/>
                <w:bCs/>
                <w:sz w:val="22"/>
                <w:szCs w:val="22"/>
              </w:rPr>
            </w:pPr>
            <w:r w:rsidRPr="006639E2">
              <w:rPr>
                <w:rFonts w:ascii="Garamond" w:hAnsi="Garamond" w:cs="Arial"/>
                <w:b/>
                <w:bCs/>
                <w:sz w:val="22"/>
                <w:szCs w:val="22"/>
              </w:rPr>
              <w:t>Exp. 3</w:t>
            </w:r>
          </w:p>
        </w:tc>
        <w:tc>
          <w:tcPr>
            <w:tcW w:w="1049" w:type="pct"/>
            <w:shd w:val="clear" w:color="auto" w:fill="FFFFFF"/>
          </w:tcPr>
          <w:p w14:paraId="4370F1FD" w14:textId="77777777" w:rsidR="00822BBA" w:rsidRPr="006639E2" w:rsidRDefault="00822BBA" w:rsidP="00822BBA">
            <w:pPr>
              <w:rPr>
                <w:rFonts w:ascii="Garamond" w:hAnsi="Garamond" w:cs="Arial"/>
                <w:b/>
                <w:bCs/>
                <w:sz w:val="22"/>
                <w:szCs w:val="22"/>
              </w:rPr>
            </w:pPr>
            <w:r w:rsidRPr="00DC66C5">
              <w:rPr>
                <w:rFonts w:ascii="Garamond" w:eastAsia="Calibri" w:hAnsi="Garamond"/>
                <w:b/>
                <w:bCs/>
                <w:sz w:val="22"/>
                <w:szCs w:val="22"/>
                <w:lang w:bidi="bn-IN"/>
              </w:rPr>
              <w:t>Study of Adder, Subtractor and Comparator Circuits</w:t>
            </w:r>
          </w:p>
        </w:tc>
        <w:tc>
          <w:tcPr>
            <w:tcW w:w="865" w:type="pct"/>
            <w:vMerge/>
            <w:shd w:val="clear" w:color="auto" w:fill="FFFFFF"/>
          </w:tcPr>
          <w:p w14:paraId="5F004F79" w14:textId="77777777" w:rsidR="00822BBA" w:rsidRPr="006639E2" w:rsidRDefault="00822BBA" w:rsidP="00822BBA">
            <w:pPr>
              <w:rPr>
                <w:rFonts w:ascii="Garamond" w:hAnsi="Garamond" w:cs="Arial"/>
                <w:b/>
                <w:bCs/>
                <w:sz w:val="22"/>
                <w:szCs w:val="22"/>
              </w:rPr>
            </w:pPr>
          </w:p>
        </w:tc>
        <w:tc>
          <w:tcPr>
            <w:tcW w:w="821" w:type="pct"/>
            <w:gridSpan w:val="2"/>
            <w:vMerge/>
            <w:shd w:val="clear" w:color="auto" w:fill="FFFFFF"/>
          </w:tcPr>
          <w:p w14:paraId="29F5C99F" w14:textId="77777777" w:rsidR="00822BBA" w:rsidRPr="006639E2" w:rsidRDefault="00822BBA" w:rsidP="00822BBA">
            <w:pPr>
              <w:rPr>
                <w:rFonts w:ascii="Garamond" w:hAnsi="Garamond" w:cs="Arial"/>
                <w:b/>
                <w:bCs/>
                <w:sz w:val="22"/>
                <w:szCs w:val="22"/>
              </w:rPr>
            </w:pPr>
          </w:p>
        </w:tc>
        <w:tc>
          <w:tcPr>
            <w:tcW w:w="454" w:type="pct"/>
            <w:vMerge/>
            <w:shd w:val="clear" w:color="auto" w:fill="FFFFFF"/>
          </w:tcPr>
          <w:p w14:paraId="5544AB7B" w14:textId="77777777" w:rsidR="00822BBA" w:rsidRPr="006639E2" w:rsidRDefault="00822BBA" w:rsidP="00822BBA">
            <w:pPr>
              <w:rPr>
                <w:rFonts w:ascii="Garamond" w:hAnsi="Garamond" w:cs="Arial"/>
                <w:b/>
                <w:bCs/>
                <w:sz w:val="22"/>
                <w:szCs w:val="22"/>
              </w:rPr>
            </w:pPr>
          </w:p>
        </w:tc>
        <w:tc>
          <w:tcPr>
            <w:tcW w:w="646" w:type="pct"/>
            <w:shd w:val="clear" w:color="auto" w:fill="FFFFFF"/>
          </w:tcPr>
          <w:p w14:paraId="46737BE7"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Lab Report 2</w:t>
            </w:r>
          </w:p>
        </w:tc>
      </w:tr>
      <w:tr w:rsidR="00822BBA" w:rsidRPr="00177985" w14:paraId="0E0A822C" w14:textId="77777777" w:rsidTr="000B3CF9">
        <w:trPr>
          <w:cantSplit/>
          <w:trHeight w:val="1134"/>
        </w:trPr>
        <w:tc>
          <w:tcPr>
            <w:tcW w:w="398" w:type="pct"/>
            <w:shd w:val="clear" w:color="auto" w:fill="FFFFFF"/>
          </w:tcPr>
          <w:p w14:paraId="5FA94558" w14:textId="77777777" w:rsidR="00822BBA" w:rsidRPr="002E2614" w:rsidRDefault="00822BBA" w:rsidP="00822BBA">
            <w:pPr>
              <w:jc w:val="center"/>
              <w:rPr>
                <w:rFonts w:ascii="Garamond" w:hAnsi="Garamond" w:cs="Arial"/>
                <w:b/>
                <w:sz w:val="22"/>
                <w:szCs w:val="22"/>
              </w:rPr>
            </w:pPr>
            <w:r w:rsidRPr="002E2614">
              <w:rPr>
                <w:rFonts w:ascii="Garamond" w:hAnsi="Garamond" w:cs="Arial"/>
                <w:b/>
                <w:sz w:val="22"/>
                <w:szCs w:val="22"/>
              </w:rPr>
              <w:lastRenderedPageBreak/>
              <w:t>Week 4</w:t>
            </w:r>
          </w:p>
        </w:tc>
        <w:tc>
          <w:tcPr>
            <w:tcW w:w="345" w:type="pct"/>
            <w:shd w:val="clear" w:color="auto" w:fill="FFFFFF"/>
          </w:tcPr>
          <w:p w14:paraId="7BD6285E" w14:textId="77777777" w:rsidR="00822BBA" w:rsidRPr="006639E2" w:rsidRDefault="00822BBA" w:rsidP="00822BBA">
            <w:pPr>
              <w:rPr>
                <w:rFonts w:ascii="Garamond" w:hAnsi="Garamond" w:cs="Arial"/>
                <w:b/>
                <w:bCs/>
                <w:sz w:val="22"/>
                <w:szCs w:val="22"/>
              </w:rPr>
            </w:pPr>
            <w:r>
              <w:rPr>
                <w:rFonts w:ascii="Garamond" w:hAnsi="Garamond" w:cs="Arial"/>
                <w:b/>
                <w:bCs/>
                <w:sz w:val="22"/>
                <w:szCs w:val="22"/>
              </w:rPr>
              <w:t>CO3</w:t>
            </w:r>
          </w:p>
        </w:tc>
        <w:tc>
          <w:tcPr>
            <w:tcW w:w="422" w:type="pct"/>
            <w:gridSpan w:val="2"/>
            <w:shd w:val="clear" w:color="auto" w:fill="FFFFFF"/>
          </w:tcPr>
          <w:p w14:paraId="61D79176" w14:textId="77777777" w:rsidR="00822BBA" w:rsidRPr="006639E2" w:rsidRDefault="00822BBA" w:rsidP="00822BBA">
            <w:pPr>
              <w:jc w:val="right"/>
              <w:rPr>
                <w:rFonts w:ascii="Garamond" w:hAnsi="Garamond" w:cs="Arial"/>
                <w:b/>
                <w:bCs/>
                <w:sz w:val="22"/>
                <w:szCs w:val="22"/>
              </w:rPr>
            </w:pPr>
            <w:r w:rsidRPr="006639E2">
              <w:rPr>
                <w:rFonts w:ascii="Garamond" w:hAnsi="Garamond" w:cs="Arial"/>
                <w:b/>
                <w:bCs/>
                <w:sz w:val="22"/>
                <w:szCs w:val="22"/>
              </w:rPr>
              <w:t>Exp. 4</w:t>
            </w:r>
          </w:p>
          <w:p w14:paraId="25F44AB0" w14:textId="77777777" w:rsidR="00822BBA" w:rsidRPr="006639E2" w:rsidRDefault="00822BBA" w:rsidP="00822BBA">
            <w:pPr>
              <w:jc w:val="right"/>
              <w:rPr>
                <w:rFonts w:ascii="Garamond" w:hAnsi="Garamond" w:cs="Arial"/>
                <w:b/>
                <w:bCs/>
                <w:sz w:val="22"/>
                <w:szCs w:val="22"/>
              </w:rPr>
            </w:pPr>
          </w:p>
        </w:tc>
        <w:tc>
          <w:tcPr>
            <w:tcW w:w="1049" w:type="pct"/>
            <w:shd w:val="clear" w:color="auto" w:fill="FFFFFF"/>
          </w:tcPr>
          <w:p w14:paraId="27E20E37" w14:textId="77777777" w:rsidR="00822BBA" w:rsidRPr="006639E2" w:rsidRDefault="00822BBA" w:rsidP="00822BBA">
            <w:pPr>
              <w:rPr>
                <w:rFonts w:ascii="Garamond" w:hAnsi="Garamond" w:cs="Arial"/>
                <w:b/>
                <w:bCs/>
                <w:sz w:val="22"/>
                <w:szCs w:val="22"/>
              </w:rPr>
            </w:pPr>
            <w:r w:rsidRPr="002A33AF">
              <w:rPr>
                <w:rFonts w:ascii="Garamond" w:hAnsi="Garamond" w:cs="Arial"/>
                <w:b/>
                <w:bCs/>
                <w:sz w:val="22"/>
                <w:szCs w:val="22"/>
              </w:rPr>
              <w:t>Designing Multiplexer (MUX) and Demultiplexer (DEMUX), Encoder and Decoder Circuits</w:t>
            </w:r>
          </w:p>
        </w:tc>
        <w:tc>
          <w:tcPr>
            <w:tcW w:w="865" w:type="pct"/>
            <w:vMerge/>
            <w:shd w:val="clear" w:color="auto" w:fill="FFFFFF"/>
          </w:tcPr>
          <w:p w14:paraId="26482A60" w14:textId="77777777" w:rsidR="00822BBA" w:rsidRPr="006639E2" w:rsidRDefault="00822BBA" w:rsidP="00822BBA">
            <w:pPr>
              <w:rPr>
                <w:rFonts w:ascii="Garamond" w:hAnsi="Garamond" w:cs="Arial"/>
                <w:b/>
                <w:bCs/>
                <w:sz w:val="22"/>
                <w:szCs w:val="22"/>
              </w:rPr>
            </w:pPr>
          </w:p>
        </w:tc>
        <w:tc>
          <w:tcPr>
            <w:tcW w:w="821" w:type="pct"/>
            <w:gridSpan w:val="2"/>
            <w:vMerge/>
            <w:shd w:val="clear" w:color="auto" w:fill="FFFFFF"/>
          </w:tcPr>
          <w:p w14:paraId="398E68E9" w14:textId="77777777" w:rsidR="00822BBA" w:rsidRPr="006639E2" w:rsidRDefault="00822BBA" w:rsidP="00822BBA">
            <w:pPr>
              <w:rPr>
                <w:rFonts w:ascii="Garamond" w:hAnsi="Garamond" w:cs="Arial"/>
                <w:b/>
                <w:bCs/>
                <w:sz w:val="22"/>
                <w:szCs w:val="22"/>
              </w:rPr>
            </w:pPr>
          </w:p>
        </w:tc>
        <w:tc>
          <w:tcPr>
            <w:tcW w:w="454" w:type="pct"/>
            <w:vMerge/>
            <w:shd w:val="clear" w:color="auto" w:fill="FFFFFF"/>
          </w:tcPr>
          <w:p w14:paraId="275B89CA" w14:textId="77777777" w:rsidR="00822BBA" w:rsidRPr="006639E2" w:rsidRDefault="00822BBA" w:rsidP="00822BBA">
            <w:pPr>
              <w:rPr>
                <w:rFonts w:ascii="Garamond" w:hAnsi="Garamond" w:cs="Arial"/>
                <w:b/>
                <w:bCs/>
                <w:sz w:val="22"/>
                <w:szCs w:val="22"/>
              </w:rPr>
            </w:pPr>
          </w:p>
        </w:tc>
        <w:tc>
          <w:tcPr>
            <w:tcW w:w="646" w:type="pct"/>
            <w:shd w:val="clear" w:color="auto" w:fill="FFFFFF"/>
          </w:tcPr>
          <w:p w14:paraId="7DC1C75F"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Lab Report 3</w:t>
            </w:r>
          </w:p>
        </w:tc>
      </w:tr>
      <w:tr w:rsidR="00822BBA" w:rsidRPr="00177985" w14:paraId="61C80BA6" w14:textId="77777777" w:rsidTr="000B3CF9">
        <w:trPr>
          <w:cantSplit/>
          <w:trHeight w:val="1134"/>
        </w:trPr>
        <w:tc>
          <w:tcPr>
            <w:tcW w:w="398" w:type="pct"/>
            <w:shd w:val="clear" w:color="auto" w:fill="FFFFFF"/>
          </w:tcPr>
          <w:p w14:paraId="443092CC" w14:textId="77777777" w:rsidR="00822BBA" w:rsidRPr="002E2614" w:rsidRDefault="00822BBA" w:rsidP="00822BBA">
            <w:pPr>
              <w:jc w:val="center"/>
              <w:rPr>
                <w:rFonts w:ascii="Garamond" w:hAnsi="Garamond" w:cs="Arial"/>
                <w:b/>
                <w:sz w:val="22"/>
                <w:szCs w:val="22"/>
              </w:rPr>
            </w:pPr>
            <w:r>
              <w:rPr>
                <w:rFonts w:ascii="Garamond" w:hAnsi="Garamond" w:cs="Arial"/>
                <w:b/>
                <w:sz w:val="22"/>
                <w:szCs w:val="22"/>
              </w:rPr>
              <w:t>Week 5</w:t>
            </w:r>
          </w:p>
        </w:tc>
        <w:tc>
          <w:tcPr>
            <w:tcW w:w="345" w:type="pct"/>
            <w:shd w:val="clear" w:color="auto" w:fill="FFFFFF"/>
          </w:tcPr>
          <w:p w14:paraId="167C7A86" w14:textId="5B3E7612" w:rsidR="00822BBA" w:rsidRPr="006639E2" w:rsidRDefault="00822BBA" w:rsidP="00822BBA">
            <w:pPr>
              <w:rPr>
                <w:rFonts w:ascii="Garamond" w:hAnsi="Garamond" w:cs="Arial"/>
                <w:b/>
                <w:bCs/>
                <w:sz w:val="22"/>
                <w:szCs w:val="22"/>
              </w:rPr>
            </w:pPr>
            <w:r>
              <w:rPr>
                <w:rFonts w:ascii="Garamond" w:hAnsi="Garamond" w:cs="Arial"/>
                <w:b/>
                <w:bCs/>
                <w:sz w:val="22"/>
                <w:szCs w:val="22"/>
              </w:rPr>
              <w:t>CO</w:t>
            </w:r>
            <w:r w:rsidR="003E5B01">
              <w:rPr>
                <w:rFonts w:ascii="Garamond" w:hAnsi="Garamond" w:cs="Arial"/>
                <w:b/>
                <w:bCs/>
                <w:sz w:val="22"/>
                <w:szCs w:val="22"/>
              </w:rPr>
              <w:t>2</w:t>
            </w:r>
          </w:p>
        </w:tc>
        <w:tc>
          <w:tcPr>
            <w:tcW w:w="422" w:type="pct"/>
            <w:gridSpan w:val="2"/>
            <w:shd w:val="clear" w:color="auto" w:fill="FFFFFF"/>
          </w:tcPr>
          <w:p w14:paraId="40751510" w14:textId="77777777" w:rsidR="00822BBA" w:rsidRPr="006639E2" w:rsidRDefault="00822BBA" w:rsidP="00822BBA">
            <w:pPr>
              <w:jc w:val="right"/>
              <w:rPr>
                <w:rFonts w:ascii="Garamond" w:hAnsi="Garamond" w:cs="Arial"/>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Pr>
                <w:rFonts w:ascii="Garamond" w:eastAsia="Arial" w:hAnsi="Garamond"/>
                <w:b/>
                <w:bCs/>
                <w:sz w:val="22"/>
                <w:szCs w:val="22"/>
              </w:rPr>
              <w:t>5</w:t>
            </w:r>
          </w:p>
        </w:tc>
        <w:tc>
          <w:tcPr>
            <w:tcW w:w="1049" w:type="pct"/>
            <w:shd w:val="clear" w:color="auto" w:fill="FFFFFF"/>
          </w:tcPr>
          <w:p w14:paraId="66B5CAFF" w14:textId="04A6A274" w:rsidR="00822BBA" w:rsidRPr="000275C2" w:rsidRDefault="004E2AF7" w:rsidP="00822BBA">
            <w:pPr>
              <w:rPr>
                <w:rFonts w:ascii="Garamond" w:hAnsi="Garamond" w:cs="Arial"/>
                <w:b/>
                <w:bCs/>
                <w:sz w:val="22"/>
                <w:szCs w:val="22"/>
              </w:rPr>
            </w:pPr>
            <w:r>
              <w:rPr>
                <w:rFonts w:ascii="Garamond" w:hAnsi="Garamond" w:cs="Arial"/>
                <w:b/>
                <w:bCs/>
                <w:sz w:val="22"/>
                <w:szCs w:val="22"/>
              </w:rPr>
              <w:t>Open-ended lab: Design of a combinational logic circuit</w:t>
            </w:r>
          </w:p>
        </w:tc>
        <w:tc>
          <w:tcPr>
            <w:tcW w:w="865" w:type="pct"/>
            <w:vMerge/>
            <w:shd w:val="clear" w:color="auto" w:fill="FFFFFF"/>
          </w:tcPr>
          <w:p w14:paraId="67397DB7" w14:textId="77777777" w:rsidR="00822BBA" w:rsidRPr="006639E2" w:rsidRDefault="00822BBA" w:rsidP="00822BBA">
            <w:pPr>
              <w:rPr>
                <w:rFonts w:ascii="Garamond" w:hAnsi="Garamond" w:cs="Arial"/>
                <w:b/>
                <w:bCs/>
                <w:sz w:val="22"/>
                <w:szCs w:val="22"/>
              </w:rPr>
            </w:pPr>
          </w:p>
        </w:tc>
        <w:tc>
          <w:tcPr>
            <w:tcW w:w="821" w:type="pct"/>
            <w:gridSpan w:val="2"/>
            <w:vMerge/>
            <w:shd w:val="clear" w:color="auto" w:fill="FFFFFF"/>
          </w:tcPr>
          <w:p w14:paraId="2398B098" w14:textId="77777777" w:rsidR="00822BBA" w:rsidRPr="006639E2" w:rsidRDefault="00822BBA" w:rsidP="00822BBA">
            <w:pPr>
              <w:rPr>
                <w:rFonts w:ascii="Garamond" w:hAnsi="Garamond" w:cs="Arial"/>
                <w:b/>
                <w:bCs/>
                <w:sz w:val="22"/>
                <w:szCs w:val="22"/>
              </w:rPr>
            </w:pPr>
          </w:p>
        </w:tc>
        <w:tc>
          <w:tcPr>
            <w:tcW w:w="454" w:type="pct"/>
            <w:shd w:val="clear" w:color="auto" w:fill="FFFFFF"/>
          </w:tcPr>
          <w:p w14:paraId="33BB8C43" w14:textId="77777777" w:rsidR="00822BBA" w:rsidRPr="006639E2" w:rsidRDefault="00822BBA" w:rsidP="00822BBA">
            <w:pPr>
              <w:rPr>
                <w:rFonts w:ascii="Garamond" w:hAnsi="Garamond" w:cs="Arial"/>
                <w:b/>
                <w:bCs/>
                <w:sz w:val="22"/>
                <w:szCs w:val="22"/>
              </w:rPr>
            </w:pPr>
          </w:p>
        </w:tc>
        <w:tc>
          <w:tcPr>
            <w:tcW w:w="646" w:type="pct"/>
            <w:shd w:val="clear" w:color="auto" w:fill="FFFFFF"/>
          </w:tcPr>
          <w:p w14:paraId="3D00C666" w14:textId="77777777" w:rsidR="00822BBA" w:rsidRPr="006639E2" w:rsidRDefault="00822BBA" w:rsidP="00822BBA">
            <w:pPr>
              <w:rPr>
                <w:rFonts w:ascii="Garamond" w:hAnsi="Garamond" w:cs="Arial"/>
                <w:b/>
                <w:bCs/>
                <w:sz w:val="22"/>
                <w:szCs w:val="22"/>
              </w:rPr>
            </w:pPr>
            <w:r w:rsidRPr="006639E2">
              <w:rPr>
                <w:rFonts w:ascii="Garamond" w:hAnsi="Garamond" w:cs="Arial"/>
                <w:b/>
                <w:bCs/>
                <w:sz w:val="22"/>
                <w:szCs w:val="22"/>
              </w:rPr>
              <w:t>Lab Report 4</w:t>
            </w:r>
          </w:p>
        </w:tc>
      </w:tr>
      <w:tr w:rsidR="00822BBA" w:rsidRPr="00177985" w14:paraId="4E2989E1" w14:textId="77777777" w:rsidTr="00822BBA">
        <w:trPr>
          <w:cantSplit/>
          <w:trHeight w:val="440"/>
        </w:trPr>
        <w:tc>
          <w:tcPr>
            <w:tcW w:w="398" w:type="pct"/>
            <w:shd w:val="clear" w:color="auto" w:fill="FFFFFF"/>
          </w:tcPr>
          <w:p w14:paraId="5273BBEA" w14:textId="77777777" w:rsidR="00822BBA" w:rsidRPr="002E2614" w:rsidRDefault="00822BBA" w:rsidP="00822BBA">
            <w:pPr>
              <w:jc w:val="center"/>
              <w:rPr>
                <w:rFonts w:ascii="Garamond" w:hAnsi="Garamond" w:cs="Arial"/>
                <w:b/>
                <w:sz w:val="22"/>
                <w:szCs w:val="22"/>
              </w:rPr>
            </w:pPr>
            <w:r w:rsidRPr="002E2614">
              <w:rPr>
                <w:rFonts w:ascii="Garamond" w:hAnsi="Garamond" w:cs="Arial"/>
                <w:b/>
                <w:sz w:val="22"/>
                <w:szCs w:val="22"/>
              </w:rPr>
              <w:t>Week 7</w:t>
            </w:r>
          </w:p>
        </w:tc>
        <w:tc>
          <w:tcPr>
            <w:tcW w:w="4602" w:type="pct"/>
            <w:gridSpan w:val="9"/>
            <w:shd w:val="clear" w:color="auto" w:fill="FFFFFF"/>
          </w:tcPr>
          <w:p w14:paraId="3CFCED54" w14:textId="77777777" w:rsidR="00822BBA" w:rsidRPr="006639E2" w:rsidRDefault="00822BBA" w:rsidP="00822BBA">
            <w:pPr>
              <w:jc w:val="center"/>
              <w:rPr>
                <w:rFonts w:ascii="Garamond" w:hAnsi="Garamond" w:cs="Arial"/>
                <w:b/>
                <w:bCs/>
                <w:sz w:val="22"/>
                <w:szCs w:val="22"/>
              </w:rPr>
            </w:pPr>
            <w:r w:rsidRPr="006639E2">
              <w:rPr>
                <w:rFonts w:ascii="Garamond" w:hAnsi="Garamond" w:cs="Arial"/>
                <w:b/>
                <w:sz w:val="22"/>
                <w:szCs w:val="22"/>
              </w:rPr>
              <w:t>MID-TERM EXAM WEEK</w:t>
            </w:r>
          </w:p>
        </w:tc>
      </w:tr>
      <w:tr w:rsidR="000B3CF9" w:rsidRPr="00177985" w14:paraId="647E3FBC" w14:textId="77777777" w:rsidTr="000B3CF9">
        <w:trPr>
          <w:cantSplit/>
          <w:trHeight w:val="620"/>
        </w:trPr>
        <w:tc>
          <w:tcPr>
            <w:tcW w:w="398" w:type="pct"/>
            <w:shd w:val="clear" w:color="auto" w:fill="FFFFFF"/>
          </w:tcPr>
          <w:p w14:paraId="2A9B58D4" w14:textId="77777777" w:rsidR="000B3CF9" w:rsidRPr="002E2614" w:rsidRDefault="000B3CF9" w:rsidP="00822BBA">
            <w:pPr>
              <w:jc w:val="center"/>
              <w:rPr>
                <w:rFonts w:ascii="Garamond" w:hAnsi="Garamond" w:cs="Arial"/>
                <w:b/>
                <w:sz w:val="22"/>
                <w:szCs w:val="22"/>
              </w:rPr>
            </w:pPr>
            <w:r w:rsidRPr="002E2614">
              <w:rPr>
                <w:rFonts w:ascii="Garamond" w:hAnsi="Garamond" w:cs="Arial"/>
                <w:b/>
                <w:sz w:val="22"/>
                <w:szCs w:val="22"/>
              </w:rPr>
              <w:t>Week 8</w:t>
            </w:r>
          </w:p>
        </w:tc>
        <w:tc>
          <w:tcPr>
            <w:tcW w:w="345" w:type="pct"/>
            <w:shd w:val="clear" w:color="auto" w:fill="FFFFFF"/>
          </w:tcPr>
          <w:p w14:paraId="24AB798F" w14:textId="1C691EDC" w:rsidR="000B3CF9" w:rsidRPr="006639E2" w:rsidRDefault="000B3CF9" w:rsidP="00822BBA">
            <w:pPr>
              <w:rPr>
                <w:rFonts w:ascii="Garamond" w:hAnsi="Garamond" w:cs="Arial"/>
                <w:b/>
                <w:bCs/>
                <w:sz w:val="22"/>
                <w:szCs w:val="22"/>
              </w:rPr>
            </w:pPr>
            <w:r>
              <w:rPr>
                <w:rFonts w:ascii="Garamond" w:hAnsi="Garamond" w:cs="Arial"/>
                <w:b/>
                <w:bCs/>
                <w:sz w:val="22"/>
                <w:szCs w:val="22"/>
              </w:rPr>
              <w:t>CO1</w:t>
            </w:r>
          </w:p>
        </w:tc>
        <w:tc>
          <w:tcPr>
            <w:tcW w:w="347" w:type="pct"/>
            <w:shd w:val="clear" w:color="auto" w:fill="FFFFFF"/>
          </w:tcPr>
          <w:p w14:paraId="616333CC" w14:textId="77777777" w:rsidR="000B3CF9" w:rsidRPr="006639E2" w:rsidRDefault="000B3CF9" w:rsidP="00822BBA">
            <w:pPr>
              <w:jc w:val="center"/>
              <w:rPr>
                <w:rFonts w:ascii="Garamond" w:hAnsi="Garamond" w:cs="Arial"/>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sidRPr="006639E2">
              <w:rPr>
                <w:rFonts w:ascii="Garamond" w:eastAsia="Arial" w:hAnsi="Garamond"/>
                <w:b/>
                <w:bCs/>
                <w:sz w:val="22"/>
                <w:szCs w:val="22"/>
              </w:rPr>
              <w:t>6</w:t>
            </w:r>
          </w:p>
        </w:tc>
        <w:tc>
          <w:tcPr>
            <w:tcW w:w="1124" w:type="pct"/>
            <w:gridSpan w:val="2"/>
            <w:shd w:val="clear" w:color="auto" w:fill="FFFFFF"/>
          </w:tcPr>
          <w:p w14:paraId="35C6F293" w14:textId="4C476156" w:rsidR="000B3CF9" w:rsidRPr="00CA59AA" w:rsidRDefault="000B3CF9" w:rsidP="00822BBA">
            <w:pPr>
              <w:rPr>
                <w:rFonts w:ascii="Garamond" w:hAnsi="Garamond" w:cs="Arial"/>
                <w:b/>
                <w:bCs/>
                <w:sz w:val="22"/>
                <w:szCs w:val="22"/>
              </w:rPr>
            </w:pPr>
            <w:r w:rsidRPr="0037388F">
              <w:rPr>
                <w:rFonts w:ascii="Garamond" w:hAnsi="Garamond" w:cs="Arial"/>
                <w:b/>
                <w:bCs/>
                <w:sz w:val="22"/>
                <w:szCs w:val="22"/>
              </w:rPr>
              <w:t>Construction of Diode and Transistor Logic Gates</w:t>
            </w:r>
          </w:p>
        </w:tc>
        <w:tc>
          <w:tcPr>
            <w:tcW w:w="865" w:type="pct"/>
            <w:vMerge w:val="restart"/>
            <w:shd w:val="clear" w:color="auto" w:fill="FFFFFF"/>
          </w:tcPr>
          <w:p w14:paraId="6EC6EA57" w14:textId="77777777" w:rsidR="000B3CF9" w:rsidRDefault="000B3CF9" w:rsidP="000B3CF9">
            <w:pPr>
              <w:jc w:val="center"/>
              <w:rPr>
                <w:rFonts w:ascii="Garamond" w:hAnsi="Garamond" w:cs="Arial"/>
                <w:b/>
                <w:bCs/>
                <w:sz w:val="22"/>
                <w:szCs w:val="22"/>
              </w:rPr>
            </w:pPr>
          </w:p>
          <w:p w14:paraId="398E110D" w14:textId="77777777" w:rsidR="000B3CF9" w:rsidRDefault="000B3CF9" w:rsidP="000B3CF9">
            <w:pPr>
              <w:jc w:val="center"/>
              <w:rPr>
                <w:rFonts w:ascii="Garamond" w:hAnsi="Garamond" w:cs="Arial"/>
                <w:b/>
                <w:bCs/>
                <w:sz w:val="22"/>
                <w:szCs w:val="22"/>
              </w:rPr>
            </w:pPr>
          </w:p>
          <w:p w14:paraId="62C0880B" w14:textId="77777777" w:rsidR="000B3CF9" w:rsidRDefault="000B3CF9" w:rsidP="000B3CF9">
            <w:pPr>
              <w:jc w:val="center"/>
              <w:rPr>
                <w:rFonts w:ascii="Garamond" w:hAnsi="Garamond" w:cs="Arial"/>
                <w:b/>
                <w:bCs/>
                <w:sz w:val="22"/>
                <w:szCs w:val="22"/>
              </w:rPr>
            </w:pPr>
          </w:p>
          <w:p w14:paraId="40AEF6EF" w14:textId="77777777" w:rsidR="000B3CF9" w:rsidRDefault="000B3CF9" w:rsidP="000B3CF9">
            <w:pPr>
              <w:jc w:val="center"/>
              <w:rPr>
                <w:rFonts w:ascii="Garamond" w:hAnsi="Garamond" w:cs="Arial"/>
                <w:b/>
                <w:bCs/>
                <w:sz w:val="22"/>
                <w:szCs w:val="22"/>
              </w:rPr>
            </w:pPr>
          </w:p>
          <w:p w14:paraId="338059C5" w14:textId="77777777" w:rsidR="000B3CF9" w:rsidRDefault="000B3CF9" w:rsidP="000B3CF9">
            <w:pPr>
              <w:jc w:val="center"/>
              <w:rPr>
                <w:rFonts w:ascii="Garamond" w:hAnsi="Garamond" w:cs="Arial"/>
                <w:b/>
                <w:bCs/>
                <w:sz w:val="22"/>
                <w:szCs w:val="22"/>
              </w:rPr>
            </w:pPr>
          </w:p>
          <w:p w14:paraId="1E31401F" w14:textId="77777777" w:rsidR="000B3CF9" w:rsidRDefault="000B3CF9" w:rsidP="000B3CF9">
            <w:pPr>
              <w:jc w:val="center"/>
              <w:rPr>
                <w:rFonts w:ascii="Garamond" w:hAnsi="Garamond" w:cs="Arial"/>
                <w:b/>
                <w:bCs/>
                <w:sz w:val="22"/>
                <w:szCs w:val="22"/>
              </w:rPr>
            </w:pPr>
          </w:p>
          <w:p w14:paraId="2C54C699" w14:textId="01E02D44" w:rsidR="000B3CF9" w:rsidRPr="006639E2" w:rsidRDefault="000B3CF9" w:rsidP="000B3CF9">
            <w:pPr>
              <w:rPr>
                <w:rFonts w:ascii="Garamond" w:hAnsi="Garamond" w:cs="Arial"/>
                <w:b/>
                <w:bCs/>
                <w:sz w:val="22"/>
                <w:szCs w:val="22"/>
              </w:rPr>
            </w:pPr>
            <w:r w:rsidRPr="006639E2">
              <w:rPr>
                <w:rFonts w:ascii="Garamond" w:hAnsi="Garamond" w:cs="Arial"/>
                <w:b/>
                <w:bCs/>
                <w:sz w:val="22"/>
                <w:szCs w:val="22"/>
              </w:rPr>
              <w:t>Lab report of previous experiment must be submitted.</w:t>
            </w:r>
          </w:p>
        </w:tc>
        <w:tc>
          <w:tcPr>
            <w:tcW w:w="734" w:type="pct"/>
            <w:vMerge w:val="restart"/>
            <w:shd w:val="clear" w:color="auto" w:fill="FFFFFF"/>
            <w:vAlign w:val="center"/>
          </w:tcPr>
          <w:p w14:paraId="4B53A337"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Brief theoretical description, Teaching circuit implementation and use of different tools,</w:t>
            </w:r>
          </w:p>
          <w:p w14:paraId="62A94155" w14:textId="77777777" w:rsidR="000B3CF9" w:rsidRPr="006639E2" w:rsidRDefault="000B3CF9" w:rsidP="00822BBA">
            <w:pPr>
              <w:rPr>
                <w:rFonts w:ascii="Garamond" w:hAnsi="Garamond" w:cs="Arial"/>
                <w:b/>
                <w:sz w:val="22"/>
                <w:szCs w:val="22"/>
              </w:rPr>
            </w:pPr>
            <w:r w:rsidRPr="006639E2">
              <w:rPr>
                <w:rFonts w:ascii="Garamond" w:hAnsi="Garamond" w:cs="Arial"/>
                <w:b/>
                <w:bCs/>
                <w:sz w:val="22"/>
                <w:szCs w:val="22"/>
              </w:rPr>
              <w:t>Computer simulation and hardware implementation.</w:t>
            </w:r>
          </w:p>
        </w:tc>
        <w:tc>
          <w:tcPr>
            <w:tcW w:w="541" w:type="pct"/>
            <w:gridSpan w:val="2"/>
            <w:vMerge w:val="restart"/>
            <w:shd w:val="clear" w:color="auto" w:fill="FFFFFF"/>
          </w:tcPr>
          <w:p w14:paraId="123C373E" w14:textId="77777777" w:rsidR="000B3CF9" w:rsidRPr="006639E2" w:rsidRDefault="000B3CF9" w:rsidP="00822BBA">
            <w:pPr>
              <w:rPr>
                <w:rFonts w:ascii="Garamond" w:hAnsi="Garamond" w:cs="Arial"/>
                <w:b/>
                <w:bCs/>
                <w:sz w:val="22"/>
                <w:szCs w:val="22"/>
              </w:rPr>
            </w:pPr>
          </w:p>
          <w:p w14:paraId="2B200570" w14:textId="77777777" w:rsidR="000B3CF9" w:rsidRPr="006639E2" w:rsidRDefault="000B3CF9" w:rsidP="00822BBA">
            <w:pPr>
              <w:rPr>
                <w:rFonts w:ascii="Garamond" w:hAnsi="Garamond" w:cs="Arial"/>
                <w:b/>
                <w:bCs/>
                <w:sz w:val="22"/>
                <w:szCs w:val="22"/>
              </w:rPr>
            </w:pPr>
          </w:p>
          <w:p w14:paraId="067D7135" w14:textId="77777777" w:rsidR="000B3CF9" w:rsidRPr="006639E2" w:rsidRDefault="000B3CF9" w:rsidP="00822BBA">
            <w:pPr>
              <w:rPr>
                <w:rFonts w:ascii="Garamond" w:hAnsi="Garamond" w:cs="Arial"/>
                <w:b/>
                <w:bCs/>
                <w:sz w:val="22"/>
                <w:szCs w:val="22"/>
              </w:rPr>
            </w:pPr>
          </w:p>
          <w:p w14:paraId="156CB7BA" w14:textId="77777777" w:rsidR="000B3CF9" w:rsidRPr="006639E2" w:rsidRDefault="000B3CF9" w:rsidP="00822BBA">
            <w:pPr>
              <w:rPr>
                <w:rFonts w:ascii="Garamond" w:hAnsi="Garamond" w:cs="Arial"/>
                <w:b/>
                <w:bCs/>
                <w:sz w:val="22"/>
                <w:szCs w:val="22"/>
              </w:rPr>
            </w:pPr>
          </w:p>
          <w:p w14:paraId="06D11A43" w14:textId="77777777" w:rsidR="000B3CF9" w:rsidRPr="006639E2" w:rsidRDefault="000B3CF9" w:rsidP="00822BBA">
            <w:pPr>
              <w:rPr>
                <w:rFonts w:ascii="Garamond" w:hAnsi="Garamond" w:cs="Arial"/>
                <w:b/>
                <w:bCs/>
                <w:sz w:val="22"/>
                <w:szCs w:val="22"/>
              </w:rPr>
            </w:pPr>
          </w:p>
          <w:p w14:paraId="1EE93EF4" w14:textId="77777777" w:rsidR="000B3CF9" w:rsidRPr="006639E2" w:rsidRDefault="000B3CF9" w:rsidP="00822BBA">
            <w:pPr>
              <w:rPr>
                <w:rFonts w:ascii="Garamond" w:hAnsi="Garamond" w:cs="Arial"/>
                <w:b/>
                <w:bCs/>
                <w:sz w:val="22"/>
                <w:szCs w:val="22"/>
              </w:rPr>
            </w:pPr>
          </w:p>
          <w:p w14:paraId="7520DC79" w14:textId="77777777" w:rsidR="000B3CF9" w:rsidRPr="006639E2" w:rsidRDefault="000B3CF9" w:rsidP="00822BBA">
            <w:pPr>
              <w:rPr>
                <w:rFonts w:ascii="Garamond" w:hAnsi="Garamond" w:cs="Arial"/>
                <w:b/>
                <w:bCs/>
                <w:sz w:val="22"/>
                <w:szCs w:val="22"/>
              </w:rPr>
            </w:pPr>
          </w:p>
          <w:p w14:paraId="08B6F2E4"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Practical implementation of each lab work.</w:t>
            </w:r>
          </w:p>
        </w:tc>
        <w:tc>
          <w:tcPr>
            <w:tcW w:w="646" w:type="pct"/>
            <w:shd w:val="clear" w:color="auto" w:fill="FFFFFF"/>
          </w:tcPr>
          <w:p w14:paraId="6D90BBB7"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Nil</w:t>
            </w:r>
          </w:p>
        </w:tc>
      </w:tr>
      <w:tr w:rsidR="000B3CF9" w:rsidRPr="00177985" w14:paraId="6E954590" w14:textId="77777777" w:rsidTr="000B3CF9">
        <w:trPr>
          <w:cantSplit/>
          <w:trHeight w:val="1134"/>
        </w:trPr>
        <w:tc>
          <w:tcPr>
            <w:tcW w:w="398" w:type="pct"/>
            <w:shd w:val="clear" w:color="auto" w:fill="FFFFFF"/>
          </w:tcPr>
          <w:p w14:paraId="5A5FEAA2" w14:textId="77777777" w:rsidR="000B3CF9" w:rsidRPr="002E2614" w:rsidRDefault="000B3CF9" w:rsidP="00822BBA">
            <w:pPr>
              <w:jc w:val="center"/>
              <w:rPr>
                <w:rFonts w:ascii="Garamond" w:hAnsi="Garamond" w:cs="Arial"/>
                <w:b/>
                <w:sz w:val="22"/>
                <w:szCs w:val="22"/>
              </w:rPr>
            </w:pPr>
            <w:r w:rsidRPr="002E2614">
              <w:rPr>
                <w:rFonts w:ascii="Garamond" w:hAnsi="Garamond" w:cs="Arial"/>
                <w:b/>
                <w:sz w:val="22"/>
                <w:szCs w:val="22"/>
              </w:rPr>
              <w:t>Week 9</w:t>
            </w:r>
          </w:p>
        </w:tc>
        <w:tc>
          <w:tcPr>
            <w:tcW w:w="345" w:type="pct"/>
            <w:shd w:val="clear" w:color="auto" w:fill="FFFFFF"/>
          </w:tcPr>
          <w:p w14:paraId="2CB932CD" w14:textId="11FC971A" w:rsidR="000B3CF9" w:rsidRDefault="000B3CF9" w:rsidP="00822BBA">
            <w:pPr>
              <w:rPr>
                <w:rFonts w:ascii="Garamond" w:hAnsi="Garamond" w:cs="Arial"/>
                <w:b/>
                <w:bCs/>
                <w:sz w:val="22"/>
                <w:szCs w:val="22"/>
              </w:rPr>
            </w:pPr>
            <w:r>
              <w:rPr>
                <w:rFonts w:ascii="Garamond" w:hAnsi="Garamond" w:cs="Arial"/>
                <w:b/>
                <w:bCs/>
                <w:sz w:val="22"/>
                <w:szCs w:val="22"/>
              </w:rPr>
              <w:t>CO3</w:t>
            </w:r>
          </w:p>
          <w:p w14:paraId="57DEB62B" w14:textId="77777777" w:rsidR="000B3CF9" w:rsidRPr="006639E2" w:rsidRDefault="000B3CF9" w:rsidP="00822BBA">
            <w:pPr>
              <w:rPr>
                <w:rFonts w:ascii="Garamond" w:hAnsi="Garamond" w:cs="Arial"/>
                <w:b/>
                <w:bCs/>
                <w:sz w:val="22"/>
                <w:szCs w:val="22"/>
              </w:rPr>
            </w:pPr>
          </w:p>
        </w:tc>
        <w:tc>
          <w:tcPr>
            <w:tcW w:w="347" w:type="pct"/>
            <w:shd w:val="clear" w:color="auto" w:fill="FFFFFF"/>
          </w:tcPr>
          <w:p w14:paraId="15FF6558" w14:textId="77777777" w:rsidR="000B3CF9" w:rsidRDefault="000B3CF9" w:rsidP="00822BBA">
            <w:pPr>
              <w:jc w:val="right"/>
              <w:rPr>
                <w:rFonts w:ascii="Garamond" w:hAnsi="Garamond" w:cs="Arial"/>
                <w:b/>
                <w:bCs/>
                <w:sz w:val="22"/>
                <w:szCs w:val="22"/>
              </w:rPr>
            </w:pPr>
            <w:r>
              <w:rPr>
                <w:rFonts w:ascii="Garamond" w:hAnsi="Garamond" w:cs="Arial"/>
                <w:b/>
                <w:bCs/>
                <w:sz w:val="22"/>
                <w:szCs w:val="22"/>
              </w:rPr>
              <w:t>Exp. 7</w:t>
            </w:r>
          </w:p>
          <w:p w14:paraId="01DF8CA8" w14:textId="77777777" w:rsidR="000B3CF9" w:rsidRPr="006639E2" w:rsidRDefault="000B3CF9" w:rsidP="00822BBA">
            <w:pPr>
              <w:jc w:val="center"/>
              <w:rPr>
                <w:rFonts w:ascii="Garamond" w:hAnsi="Garamond" w:cs="Arial"/>
                <w:b/>
                <w:bCs/>
                <w:sz w:val="22"/>
                <w:szCs w:val="22"/>
              </w:rPr>
            </w:pPr>
          </w:p>
        </w:tc>
        <w:tc>
          <w:tcPr>
            <w:tcW w:w="1124" w:type="pct"/>
            <w:gridSpan w:val="2"/>
            <w:shd w:val="clear" w:color="auto" w:fill="FFFFFF"/>
          </w:tcPr>
          <w:p w14:paraId="7823B888" w14:textId="77777777" w:rsidR="000B3CF9" w:rsidRPr="006639E2" w:rsidRDefault="000B3CF9" w:rsidP="00822BBA">
            <w:pPr>
              <w:jc w:val="both"/>
              <w:rPr>
                <w:rFonts w:ascii="Garamond" w:hAnsi="Garamond"/>
                <w:b/>
                <w:sz w:val="22"/>
                <w:szCs w:val="22"/>
              </w:rPr>
            </w:pPr>
            <w:r w:rsidRPr="00A20E02">
              <w:rPr>
                <w:rFonts w:ascii="Garamond" w:hAnsi="Garamond"/>
                <w:b/>
                <w:sz w:val="22"/>
              </w:rPr>
              <w:t>Implementation of Asynchronous and synchronous counters using flip-flops</w:t>
            </w:r>
            <w:r w:rsidRPr="006639E2">
              <w:rPr>
                <w:rFonts w:ascii="Garamond" w:hAnsi="Garamond"/>
                <w:b/>
                <w:sz w:val="22"/>
                <w:szCs w:val="22"/>
              </w:rPr>
              <w:t xml:space="preserve"> </w:t>
            </w:r>
          </w:p>
        </w:tc>
        <w:tc>
          <w:tcPr>
            <w:tcW w:w="865" w:type="pct"/>
            <w:vMerge/>
            <w:shd w:val="clear" w:color="auto" w:fill="FFFFFF"/>
            <w:vAlign w:val="center"/>
          </w:tcPr>
          <w:p w14:paraId="0D6B3FC2" w14:textId="29FA7B08" w:rsidR="000B3CF9" w:rsidRPr="006639E2" w:rsidRDefault="000B3CF9" w:rsidP="00822BBA">
            <w:pPr>
              <w:rPr>
                <w:rFonts w:ascii="Garamond" w:hAnsi="Garamond" w:cs="Arial"/>
                <w:b/>
                <w:bCs/>
                <w:sz w:val="22"/>
                <w:szCs w:val="22"/>
              </w:rPr>
            </w:pPr>
          </w:p>
        </w:tc>
        <w:tc>
          <w:tcPr>
            <w:tcW w:w="734" w:type="pct"/>
            <w:vMerge/>
            <w:shd w:val="clear" w:color="auto" w:fill="FFFFFF"/>
          </w:tcPr>
          <w:p w14:paraId="6679B3BD" w14:textId="77777777" w:rsidR="000B3CF9" w:rsidRPr="006639E2" w:rsidRDefault="000B3CF9" w:rsidP="00822BBA">
            <w:pPr>
              <w:rPr>
                <w:rFonts w:ascii="Garamond" w:hAnsi="Garamond" w:cs="Arial"/>
                <w:b/>
                <w:sz w:val="22"/>
                <w:szCs w:val="22"/>
              </w:rPr>
            </w:pPr>
          </w:p>
        </w:tc>
        <w:tc>
          <w:tcPr>
            <w:tcW w:w="541" w:type="pct"/>
            <w:gridSpan w:val="2"/>
            <w:vMerge/>
            <w:shd w:val="clear" w:color="auto" w:fill="FFFFFF"/>
          </w:tcPr>
          <w:p w14:paraId="65F157B0" w14:textId="77777777" w:rsidR="000B3CF9" w:rsidRPr="006639E2" w:rsidRDefault="000B3CF9" w:rsidP="00822BBA">
            <w:pPr>
              <w:rPr>
                <w:rFonts w:ascii="Garamond" w:hAnsi="Garamond" w:cs="Arial"/>
                <w:b/>
                <w:bCs/>
                <w:sz w:val="22"/>
                <w:szCs w:val="22"/>
              </w:rPr>
            </w:pPr>
          </w:p>
        </w:tc>
        <w:tc>
          <w:tcPr>
            <w:tcW w:w="646" w:type="pct"/>
            <w:shd w:val="clear" w:color="auto" w:fill="FFFFFF"/>
          </w:tcPr>
          <w:p w14:paraId="76BDE8B4"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Lab Report 6</w:t>
            </w:r>
          </w:p>
        </w:tc>
      </w:tr>
      <w:tr w:rsidR="000B3CF9" w:rsidRPr="00177985" w14:paraId="141B531B" w14:textId="77777777" w:rsidTr="00F6397D">
        <w:trPr>
          <w:cantSplit/>
          <w:trHeight w:val="631"/>
        </w:trPr>
        <w:tc>
          <w:tcPr>
            <w:tcW w:w="398" w:type="pct"/>
            <w:shd w:val="clear" w:color="auto" w:fill="FFFFFF"/>
          </w:tcPr>
          <w:p w14:paraId="6F9A8F09" w14:textId="77777777" w:rsidR="000B3CF9" w:rsidRPr="002E2614" w:rsidRDefault="000B3CF9" w:rsidP="00822BBA">
            <w:pPr>
              <w:jc w:val="center"/>
              <w:rPr>
                <w:rFonts w:ascii="Garamond" w:hAnsi="Garamond" w:cs="Arial"/>
                <w:b/>
                <w:sz w:val="22"/>
                <w:szCs w:val="22"/>
              </w:rPr>
            </w:pPr>
            <w:r w:rsidRPr="002E2614">
              <w:rPr>
                <w:rFonts w:ascii="Garamond" w:hAnsi="Garamond" w:cs="Arial"/>
                <w:b/>
                <w:sz w:val="22"/>
                <w:szCs w:val="22"/>
              </w:rPr>
              <w:t>Week 10</w:t>
            </w:r>
          </w:p>
        </w:tc>
        <w:tc>
          <w:tcPr>
            <w:tcW w:w="345" w:type="pct"/>
            <w:shd w:val="clear" w:color="auto" w:fill="FFFFFF"/>
          </w:tcPr>
          <w:p w14:paraId="176E3180" w14:textId="2E048ED5" w:rsidR="000B3CF9" w:rsidRPr="006639E2" w:rsidRDefault="000B3CF9" w:rsidP="00822BBA">
            <w:pPr>
              <w:rPr>
                <w:rFonts w:ascii="Garamond" w:hAnsi="Garamond" w:cs="Arial"/>
                <w:b/>
                <w:bCs/>
                <w:sz w:val="22"/>
                <w:szCs w:val="22"/>
              </w:rPr>
            </w:pPr>
            <w:r>
              <w:rPr>
                <w:rFonts w:ascii="Garamond" w:hAnsi="Garamond" w:cs="Arial"/>
                <w:b/>
                <w:bCs/>
                <w:sz w:val="22"/>
                <w:szCs w:val="22"/>
              </w:rPr>
              <w:t>CO1</w:t>
            </w:r>
          </w:p>
        </w:tc>
        <w:tc>
          <w:tcPr>
            <w:tcW w:w="347" w:type="pct"/>
            <w:shd w:val="clear" w:color="auto" w:fill="FFFFFF"/>
          </w:tcPr>
          <w:p w14:paraId="796DBE42" w14:textId="77777777" w:rsidR="000B3CF9" w:rsidRPr="006639E2" w:rsidRDefault="000B3CF9" w:rsidP="00822BBA">
            <w:pPr>
              <w:jc w:val="center"/>
              <w:rPr>
                <w:rFonts w:ascii="Garamond" w:hAnsi="Garamond" w:cs="Arial"/>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sidRPr="006639E2">
              <w:rPr>
                <w:rFonts w:ascii="Garamond" w:eastAsia="Arial" w:hAnsi="Garamond"/>
                <w:b/>
                <w:bCs/>
                <w:sz w:val="22"/>
                <w:szCs w:val="22"/>
              </w:rPr>
              <w:t>8</w:t>
            </w:r>
          </w:p>
        </w:tc>
        <w:tc>
          <w:tcPr>
            <w:tcW w:w="1124" w:type="pct"/>
            <w:gridSpan w:val="2"/>
            <w:shd w:val="clear" w:color="auto" w:fill="FFFFFF"/>
          </w:tcPr>
          <w:p w14:paraId="0228E41D" w14:textId="2F4388F3" w:rsidR="000B3CF9" w:rsidRPr="006639E2" w:rsidRDefault="000B3CF9" w:rsidP="00822BBA">
            <w:pPr>
              <w:rPr>
                <w:rFonts w:ascii="Garamond" w:hAnsi="Garamond" w:cs="Arial"/>
                <w:b/>
                <w:bCs/>
                <w:sz w:val="22"/>
                <w:szCs w:val="22"/>
              </w:rPr>
            </w:pPr>
            <w:r w:rsidRPr="002119C0">
              <w:rPr>
                <w:rFonts w:ascii="Garamond" w:hAnsi="Garamond" w:cs="Arial"/>
                <w:b/>
                <w:bCs/>
                <w:sz w:val="22"/>
                <w:szCs w:val="22"/>
              </w:rPr>
              <w:t>Construction of MOSFET Logic Gates</w:t>
            </w:r>
          </w:p>
        </w:tc>
        <w:tc>
          <w:tcPr>
            <w:tcW w:w="865" w:type="pct"/>
            <w:vMerge/>
            <w:shd w:val="clear" w:color="auto" w:fill="FFFFFF"/>
          </w:tcPr>
          <w:p w14:paraId="75C3E301" w14:textId="77777777" w:rsidR="000B3CF9" w:rsidRPr="006639E2" w:rsidRDefault="000B3CF9" w:rsidP="00822BBA">
            <w:pPr>
              <w:rPr>
                <w:rFonts w:ascii="Garamond" w:hAnsi="Garamond" w:cs="Arial"/>
                <w:b/>
                <w:bCs/>
                <w:sz w:val="22"/>
                <w:szCs w:val="22"/>
              </w:rPr>
            </w:pPr>
          </w:p>
        </w:tc>
        <w:tc>
          <w:tcPr>
            <w:tcW w:w="734" w:type="pct"/>
            <w:vMerge/>
            <w:shd w:val="clear" w:color="auto" w:fill="FFFFFF"/>
          </w:tcPr>
          <w:p w14:paraId="76E89F97" w14:textId="77777777" w:rsidR="000B3CF9" w:rsidRPr="006639E2" w:rsidRDefault="000B3CF9" w:rsidP="00822BBA">
            <w:pPr>
              <w:rPr>
                <w:rFonts w:ascii="Garamond" w:hAnsi="Garamond" w:cs="Arial"/>
                <w:b/>
                <w:sz w:val="22"/>
                <w:szCs w:val="22"/>
              </w:rPr>
            </w:pPr>
          </w:p>
        </w:tc>
        <w:tc>
          <w:tcPr>
            <w:tcW w:w="541" w:type="pct"/>
            <w:gridSpan w:val="2"/>
            <w:vMerge/>
            <w:shd w:val="clear" w:color="auto" w:fill="FFFFFF"/>
          </w:tcPr>
          <w:p w14:paraId="553F48EF" w14:textId="77777777" w:rsidR="000B3CF9" w:rsidRPr="006639E2" w:rsidRDefault="000B3CF9" w:rsidP="00822BBA">
            <w:pPr>
              <w:rPr>
                <w:rFonts w:ascii="Garamond" w:hAnsi="Garamond" w:cs="Arial"/>
                <w:b/>
                <w:bCs/>
                <w:sz w:val="22"/>
                <w:szCs w:val="22"/>
              </w:rPr>
            </w:pPr>
          </w:p>
        </w:tc>
        <w:tc>
          <w:tcPr>
            <w:tcW w:w="646" w:type="pct"/>
            <w:shd w:val="clear" w:color="auto" w:fill="FFFFFF"/>
          </w:tcPr>
          <w:p w14:paraId="77DDD402"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Lab Report 7</w:t>
            </w:r>
          </w:p>
        </w:tc>
      </w:tr>
      <w:tr w:rsidR="000B3CF9" w:rsidRPr="00177985" w14:paraId="684EB2DA" w14:textId="77777777" w:rsidTr="000B3CF9">
        <w:trPr>
          <w:cantSplit/>
          <w:trHeight w:val="638"/>
        </w:trPr>
        <w:tc>
          <w:tcPr>
            <w:tcW w:w="398" w:type="pct"/>
            <w:shd w:val="clear" w:color="auto" w:fill="FFFFFF"/>
          </w:tcPr>
          <w:p w14:paraId="774FE861" w14:textId="77777777" w:rsidR="000B3CF9" w:rsidRPr="002E2614" w:rsidRDefault="000B3CF9" w:rsidP="00822BBA">
            <w:pPr>
              <w:jc w:val="center"/>
              <w:rPr>
                <w:rFonts w:ascii="Garamond" w:hAnsi="Garamond" w:cs="Arial"/>
                <w:b/>
                <w:sz w:val="22"/>
                <w:szCs w:val="22"/>
              </w:rPr>
            </w:pPr>
            <w:r w:rsidRPr="002E2614">
              <w:rPr>
                <w:rFonts w:ascii="Garamond" w:hAnsi="Garamond" w:cs="Arial"/>
                <w:b/>
                <w:sz w:val="22"/>
                <w:szCs w:val="22"/>
              </w:rPr>
              <w:t>Week 11</w:t>
            </w:r>
          </w:p>
        </w:tc>
        <w:tc>
          <w:tcPr>
            <w:tcW w:w="345" w:type="pct"/>
            <w:shd w:val="clear" w:color="auto" w:fill="FFFFFF"/>
          </w:tcPr>
          <w:p w14:paraId="4F92CC92" w14:textId="10ACBD42" w:rsidR="000B3CF9" w:rsidRPr="006639E2" w:rsidRDefault="000B3CF9" w:rsidP="00822BBA">
            <w:pPr>
              <w:rPr>
                <w:rFonts w:ascii="Garamond" w:hAnsi="Garamond" w:cs="Arial"/>
                <w:b/>
                <w:bCs/>
                <w:sz w:val="22"/>
                <w:szCs w:val="22"/>
              </w:rPr>
            </w:pPr>
            <w:r>
              <w:rPr>
                <w:rFonts w:ascii="Garamond" w:hAnsi="Garamond" w:cs="Arial"/>
                <w:b/>
                <w:bCs/>
                <w:sz w:val="22"/>
                <w:szCs w:val="22"/>
              </w:rPr>
              <w:t>CO3</w:t>
            </w:r>
          </w:p>
        </w:tc>
        <w:tc>
          <w:tcPr>
            <w:tcW w:w="347" w:type="pct"/>
            <w:shd w:val="clear" w:color="auto" w:fill="FFFFFF"/>
          </w:tcPr>
          <w:p w14:paraId="4DBED647" w14:textId="77777777" w:rsidR="000B3CF9" w:rsidRPr="006639E2" w:rsidRDefault="000B3CF9" w:rsidP="00822BBA">
            <w:pPr>
              <w:jc w:val="center"/>
              <w:rPr>
                <w:rFonts w:ascii="Garamond" w:hAnsi="Garamond" w:cs="Arial"/>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sidRPr="006639E2">
              <w:rPr>
                <w:rFonts w:ascii="Garamond" w:eastAsia="Arial" w:hAnsi="Garamond"/>
                <w:b/>
                <w:bCs/>
                <w:sz w:val="22"/>
                <w:szCs w:val="22"/>
              </w:rPr>
              <w:t>9</w:t>
            </w:r>
          </w:p>
        </w:tc>
        <w:tc>
          <w:tcPr>
            <w:tcW w:w="1124" w:type="pct"/>
            <w:gridSpan w:val="2"/>
            <w:shd w:val="clear" w:color="auto" w:fill="FFFFFF"/>
          </w:tcPr>
          <w:p w14:paraId="2D2F4872" w14:textId="77777777" w:rsidR="000B3CF9" w:rsidRPr="00AA5EAF" w:rsidRDefault="000B3CF9" w:rsidP="00822BBA">
            <w:pPr>
              <w:rPr>
                <w:rFonts w:ascii="Garamond" w:hAnsi="Garamond" w:cs="Arial"/>
                <w:b/>
                <w:sz w:val="22"/>
                <w:szCs w:val="22"/>
              </w:rPr>
            </w:pPr>
            <w:r w:rsidRPr="00AA5EAF">
              <w:rPr>
                <w:rFonts w:ascii="Garamond" w:hAnsi="Garamond"/>
                <w:b/>
                <w:sz w:val="22"/>
                <w:szCs w:val="22"/>
                <w:shd w:val="clear" w:color="auto" w:fill="FFFFFF"/>
              </w:rPr>
              <w:t>Design and Implementation of Astable Multivibrator using 555 Timer</w:t>
            </w:r>
          </w:p>
        </w:tc>
        <w:tc>
          <w:tcPr>
            <w:tcW w:w="865" w:type="pct"/>
            <w:vMerge/>
            <w:shd w:val="clear" w:color="auto" w:fill="FFFFFF"/>
          </w:tcPr>
          <w:p w14:paraId="09FB116A" w14:textId="77777777" w:rsidR="000B3CF9" w:rsidRPr="006639E2" w:rsidRDefault="000B3CF9" w:rsidP="00822BBA">
            <w:pPr>
              <w:rPr>
                <w:rFonts w:ascii="Garamond" w:hAnsi="Garamond" w:cs="Arial"/>
                <w:b/>
                <w:bCs/>
                <w:sz w:val="22"/>
                <w:szCs w:val="22"/>
              </w:rPr>
            </w:pPr>
          </w:p>
        </w:tc>
        <w:tc>
          <w:tcPr>
            <w:tcW w:w="734" w:type="pct"/>
            <w:vMerge/>
            <w:shd w:val="clear" w:color="auto" w:fill="FFFFFF"/>
          </w:tcPr>
          <w:p w14:paraId="7FD7B45E" w14:textId="77777777" w:rsidR="000B3CF9" w:rsidRPr="006639E2" w:rsidRDefault="000B3CF9" w:rsidP="00822BBA">
            <w:pPr>
              <w:rPr>
                <w:rFonts w:ascii="Garamond" w:hAnsi="Garamond" w:cs="Arial"/>
                <w:b/>
                <w:sz w:val="22"/>
                <w:szCs w:val="22"/>
              </w:rPr>
            </w:pPr>
          </w:p>
        </w:tc>
        <w:tc>
          <w:tcPr>
            <w:tcW w:w="541" w:type="pct"/>
            <w:gridSpan w:val="2"/>
            <w:vMerge/>
            <w:shd w:val="clear" w:color="auto" w:fill="FFFFFF"/>
          </w:tcPr>
          <w:p w14:paraId="112F8871" w14:textId="77777777" w:rsidR="000B3CF9" w:rsidRPr="006639E2" w:rsidRDefault="000B3CF9" w:rsidP="00822BBA">
            <w:pPr>
              <w:rPr>
                <w:rFonts w:ascii="Garamond" w:hAnsi="Garamond" w:cs="Arial"/>
                <w:b/>
                <w:bCs/>
                <w:sz w:val="22"/>
                <w:szCs w:val="22"/>
              </w:rPr>
            </w:pPr>
          </w:p>
        </w:tc>
        <w:tc>
          <w:tcPr>
            <w:tcW w:w="646" w:type="pct"/>
            <w:shd w:val="clear" w:color="auto" w:fill="FFFFFF"/>
          </w:tcPr>
          <w:p w14:paraId="67920820"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Lab Report 8</w:t>
            </w:r>
          </w:p>
        </w:tc>
      </w:tr>
      <w:tr w:rsidR="000B3CF9" w:rsidRPr="00177985" w14:paraId="5244A103" w14:textId="77777777" w:rsidTr="000B3CF9">
        <w:trPr>
          <w:cantSplit/>
          <w:trHeight w:val="827"/>
        </w:trPr>
        <w:tc>
          <w:tcPr>
            <w:tcW w:w="398" w:type="pct"/>
            <w:shd w:val="clear" w:color="auto" w:fill="FFFFFF"/>
          </w:tcPr>
          <w:p w14:paraId="2E303F5F" w14:textId="77777777" w:rsidR="000B3CF9" w:rsidRPr="002E2614" w:rsidRDefault="000B3CF9" w:rsidP="00822BBA">
            <w:pPr>
              <w:jc w:val="center"/>
              <w:rPr>
                <w:rFonts w:ascii="Garamond" w:hAnsi="Garamond" w:cs="Arial"/>
                <w:b/>
                <w:sz w:val="22"/>
                <w:szCs w:val="22"/>
              </w:rPr>
            </w:pPr>
            <w:r w:rsidRPr="002E2614">
              <w:rPr>
                <w:rFonts w:ascii="Garamond" w:hAnsi="Garamond" w:cs="Arial"/>
                <w:b/>
                <w:sz w:val="22"/>
                <w:szCs w:val="22"/>
              </w:rPr>
              <w:t>Week 12</w:t>
            </w:r>
          </w:p>
        </w:tc>
        <w:tc>
          <w:tcPr>
            <w:tcW w:w="345" w:type="pct"/>
            <w:shd w:val="clear" w:color="auto" w:fill="FFFFFF"/>
          </w:tcPr>
          <w:p w14:paraId="0BFBE1C0" w14:textId="60650974" w:rsidR="000B3CF9" w:rsidRPr="006639E2" w:rsidRDefault="000B3CF9" w:rsidP="00822BBA">
            <w:pPr>
              <w:rPr>
                <w:rFonts w:ascii="Garamond" w:hAnsi="Garamond" w:cs="Arial"/>
                <w:b/>
                <w:bCs/>
                <w:sz w:val="22"/>
                <w:szCs w:val="22"/>
              </w:rPr>
            </w:pPr>
            <w:r>
              <w:rPr>
                <w:rFonts w:ascii="Garamond" w:hAnsi="Garamond" w:cs="Arial"/>
                <w:b/>
                <w:bCs/>
                <w:sz w:val="22"/>
                <w:szCs w:val="22"/>
              </w:rPr>
              <w:t>CO</w:t>
            </w:r>
            <w:r w:rsidR="00294991">
              <w:rPr>
                <w:rFonts w:ascii="Garamond" w:hAnsi="Garamond" w:cs="Arial"/>
                <w:b/>
                <w:bCs/>
                <w:sz w:val="22"/>
                <w:szCs w:val="22"/>
              </w:rPr>
              <w:t>3</w:t>
            </w:r>
          </w:p>
        </w:tc>
        <w:tc>
          <w:tcPr>
            <w:tcW w:w="347" w:type="pct"/>
            <w:shd w:val="clear" w:color="auto" w:fill="FFFFFF"/>
          </w:tcPr>
          <w:p w14:paraId="59104C1B" w14:textId="77777777" w:rsidR="000B3CF9" w:rsidRPr="006639E2" w:rsidRDefault="000B3CF9" w:rsidP="00822BBA">
            <w:pPr>
              <w:jc w:val="center"/>
              <w:rPr>
                <w:rFonts w:ascii="Garamond" w:hAnsi="Garamond" w:cs="Arial"/>
                <w:b/>
                <w:bCs/>
                <w:sz w:val="22"/>
                <w:szCs w:val="22"/>
              </w:rPr>
            </w:pPr>
            <w:r w:rsidRPr="006639E2">
              <w:rPr>
                <w:rFonts w:ascii="Garamond" w:eastAsia="Arial" w:hAnsi="Garamond"/>
                <w:b/>
                <w:bCs/>
                <w:sz w:val="22"/>
                <w:szCs w:val="22"/>
              </w:rPr>
              <w:t>E</w:t>
            </w:r>
            <w:r w:rsidRPr="006639E2">
              <w:rPr>
                <w:rFonts w:ascii="Garamond" w:eastAsia="Arial" w:hAnsi="Garamond"/>
                <w:b/>
                <w:bCs/>
                <w:spacing w:val="-2"/>
                <w:sz w:val="22"/>
                <w:szCs w:val="22"/>
              </w:rPr>
              <w:t>x</w:t>
            </w:r>
            <w:r w:rsidRPr="006639E2">
              <w:rPr>
                <w:rFonts w:ascii="Garamond" w:eastAsia="Arial" w:hAnsi="Garamond"/>
                <w:b/>
                <w:bCs/>
                <w:spacing w:val="1"/>
                <w:sz w:val="22"/>
                <w:szCs w:val="22"/>
              </w:rPr>
              <w:t>p.</w:t>
            </w:r>
            <w:r w:rsidRPr="006639E2">
              <w:rPr>
                <w:rFonts w:ascii="Garamond" w:eastAsia="Arial" w:hAnsi="Garamond"/>
                <w:b/>
                <w:bCs/>
                <w:spacing w:val="-1"/>
                <w:sz w:val="22"/>
                <w:szCs w:val="22"/>
              </w:rPr>
              <w:t xml:space="preserve"> </w:t>
            </w:r>
            <w:r w:rsidRPr="006639E2">
              <w:rPr>
                <w:rFonts w:ascii="Garamond" w:eastAsia="Arial" w:hAnsi="Garamond"/>
                <w:b/>
                <w:bCs/>
                <w:sz w:val="22"/>
                <w:szCs w:val="22"/>
              </w:rPr>
              <w:t>10</w:t>
            </w:r>
          </w:p>
        </w:tc>
        <w:tc>
          <w:tcPr>
            <w:tcW w:w="1124" w:type="pct"/>
            <w:gridSpan w:val="2"/>
            <w:shd w:val="clear" w:color="auto" w:fill="FFFFFF"/>
          </w:tcPr>
          <w:p w14:paraId="61447AFA" w14:textId="6EB8C71A" w:rsidR="000B3CF9" w:rsidRPr="006639E2" w:rsidRDefault="000B3CF9" w:rsidP="00822BBA">
            <w:pPr>
              <w:jc w:val="both"/>
              <w:rPr>
                <w:rFonts w:ascii="Garamond" w:hAnsi="Garamond" w:cs="Arial"/>
                <w:b/>
                <w:bCs/>
                <w:sz w:val="22"/>
                <w:szCs w:val="22"/>
              </w:rPr>
            </w:pPr>
            <w:r>
              <w:rPr>
                <w:rFonts w:ascii="Garamond" w:hAnsi="Garamond"/>
                <w:b/>
                <w:sz w:val="22"/>
              </w:rPr>
              <w:t>Designing of a digital to Analog converter &amp; flash Analog to Digital Converter</w:t>
            </w:r>
          </w:p>
        </w:tc>
        <w:tc>
          <w:tcPr>
            <w:tcW w:w="865" w:type="pct"/>
            <w:vMerge/>
            <w:shd w:val="clear" w:color="auto" w:fill="FFFFFF"/>
          </w:tcPr>
          <w:p w14:paraId="1B2EBA7D" w14:textId="77777777" w:rsidR="000B3CF9" w:rsidRPr="006639E2" w:rsidRDefault="000B3CF9" w:rsidP="00822BBA">
            <w:pPr>
              <w:rPr>
                <w:rFonts w:ascii="Garamond" w:hAnsi="Garamond" w:cs="Arial"/>
                <w:b/>
                <w:bCs/>
                <w:sz w:val="22"/>
                <w:szCs w:val="22"/>
              </w:rPr>
            </w:pPr>
          </w:p>
        </w:tc>
        <w:tc>
          <w:tcPr>
            <w:tcW w:w="734" w:type="pct"/>
            <w:vMerge/>
            <w:shd w:val="clear" w:color="auto" w:fill="FFFFFF"/>
          </w:tcPr>
          <w:p w14:paraId="6AB515F0" w14:textId="77777777" w:rsidR="000B3CF9" w:rsidRPr="006639E2" w:rsidRDefault="000B3CF9" w:rsidP="00822BBA">
            <w:pPr>
              <w:rPr>
                <w:rFonts w:ascii="Garamond" w:hAnsi="Garamond" w:cs="Arial"/>
                <w:b/>
                <w:sz w:val="22"/>
                <w:szCs w:val="22"/>
              </w:rPr>
            </w:pPr>
          </w:p>
        </w:tc>
        <w:tc>
          <w:tcPr>
            <w:tcW w:w="541" w:type="pct"/>
            <w:gridSpan w:val="2"/>
            <w:vMerge/>
            <w:shd w:val="clear" w:color="auto" w:fill="FFFFFF"/>
          </w:tcPr>
          <w:p w14:paraId="401791CC" w14:textId="77777777" w:rsidR="000B3CF9" w:rsidRPr="006639E2" w:rsidRDefault="000B3CF9" w:rsidP="00822BBA">
            <w:pPr>
              <w:rPr>
                <w:rFonts w:ascii="Garamond" w:hAnsi="Garamond" w:cs="Arial"/>
                <w:b/>
                <w:bCs/>
                <w:sz w:val="22"/>
                <w:szCs w:val="22"/>
              </w:rPr>
            </w:pPr>
          </w:p>
        </w:tc>
        <w:tc>
          <w:tcPr>
            <w:tcW w:w="646" w:type="pct"/>
            <w:shd w:val="clear" w:color="auto" w:fill="FFFFFF"/>
          </w:tcPr>
          <w:p w14:paraId="63411161" w14:textId="77777777" w:rsidR="000B3CF9" w:rsidRPr="006639E2" w:rsidRDefault="000B3CF9" w:rsidP="00822BBA">
            <w:pPr>
              <w:rPr>
                <w:rFonts w:ascii="Garamond" w:hAnsi="Garamond" w:cs="Arial"/>
                <w:b/>
                <w:bCs/>
                <w:sz w:val="22"/>
                <w:szCs w:val="22"/>
              </w:rPr>
            </w:pPr>
            <w:r w:rsidRPr="006639E2">
              <w:rPr>
                <w:rFonts w:ascii="Garamond" w:hAnsi="Garamond" w:cs="Arial"/>
                <w:b/>
                <w:bCs/>
                <w:sz w:val="22"/>
                <w:szCs w:val="22"/>
              </w:rPr>
              <w:t>Lab Report 9</w:t>
            </w:r>
          </w:p>
        </w:tc>
      </w:tr>
      <w:tr w:rsidR="00822BBA" w:rsidRPr="00177985" w14:paraId="66238F49" w14:textId="77777777" w:rsidTr="00822BBA">
        <w:trPr>
          <w:cantSplit/>
          <w:trHeight w:val="575"/>
        </w:trPr>
        <w:tc>
          <w:tcPr>
            <w:tcW w:w="398" w:type="pct"/>
            <w:shd w:val="clear" w:color="auto" w:fill="FFFFFF"/>
          </w:tcPr>
          <w:p w14:paraId="22B9F26E" w14:textId="54DB8A1C" w:rsidR="00822BBA" w:rsidRPr="002E2614" w:rsidRDefault="00822BBA" w:rsidP="00822BBA">
            <w:pPr>
              <w:jc w:val="center"/>
              <w:rPr>
                <w:rFonts w:ascii="Garamond" w:hAnsi="Garamond" w:cs="Arial"/>
                <w:b/>
                <w:sz w:val="22"/>
                <w:szCs w:val="22"/>
              </w:rPr>
            </w:pPr>
            <w:r w:rsidRPr="002E2614">
              <w:rPr>
                <w:rFonts w:ascii="Garamond" w:hAnsi="Garamond" w:cs="Arial"/>
                <w:b/>
                <w:sz w:val="22"/>
                <w:szCs w:val="22"/>
              </w:rPr>
              <w:t>Week 1</w:t>
            </w:r>
            <w:r w:rsidR="00C36EAB">
              <w:rPr>
                <w:rFonts w:ascii="Garamond" w:hAnsi="Garamond" w:cs="Arial"/>
                <w:b/>
                <w:sz w:val="22"/>
                <w:szCs w:val="22"/>
              </w:rPr>
              <w:t>4</w:t>
            </w:r>
          </w:p>
        </w:tc>
        <w:tc>
          <w:tcPr>
            <w:tcW w:w="4602" w:type="pct"/>
            <w:gridSpan w:val="9"/>
            <w:shd w:val="clear" w:color="auto" w:fill="FFFFFF"/>
          </w:tcPr>
          <w:p w14:paraId="52962C05" w14:textId="77777777" w:rsidR="00822BBA" w:rsidRPr="002E2614" w:rsidRDefault="00822BBA" w:rsidP="00822BBA">
            <w:pPr>
              <w:jc w:val="center"/>
              <w:rPr>
                <w:rFonts w:ascii="Garamond" w:hAnsi="Garamond" w:cs="Arial"/>
                <w:b/>
                <w:sz w:val="22"/>
                <w:szCs w:val="22"/>
              </w:rPr>
            </w:pPr>
            <w:r>
              <w:rPr>
                <w:rFonts w:ascii="Garamond" w:hAnsi="Garamond" w:cs="Arial"/>
                <w:b/>
                <w:sz w:val="22"/>
                <w:szCs w:val="22"/>
              </w:rPr>
              <w:t>FINAL</w:t>
            </w:r>
            <w:r w:rsidRPr="002E2614">
              <w:rPr>
                <w:rFonts w:ascii="Garamond" w:hAnsi="Garamond" w:cs="Arial"/>
                <w:b/>
                <w:sz w:val="22"/>
                <w:szCs w:val="22"/>
              </w:rPr>
              <w:t>-TERM EXAM WEEK</w:t>
            </w:r>
          </w:p>
        </w:tc>
      </w:tr>
    </w:tbl>
    <w:p w14:paraId="7D3CCAB1" w14:textId="77777777" w:rsidR="00822BBA" w:rsidRDefault="00822BBA" w:rsidP="00822BBA">
      <w:pPr>
        <w:rPr>
          <w:rFonts w:ascii="Garamond" w:hAnsi="Garamond" w:cs="Arial"/>
          <w:sz w:val="20"/>
          <w:szCs w:val="20"/>
        </w:rPr>
      </w:pPr>
    </w:p>
    <w:p w14:paraId="194B9B87" w14:textId="626B53D1" w:rsidR="001D5177" w:rsidRDefault="00565EDA" w:rsidP="00FF3190">
      <w:pPr>
        <w:jc w:val="right"/>
        <w:rPr>
          <w:rFonts w:ascii="Garamond" w:hAnsi="Garamond" w:cs="Arial"/>
          <w:sz w:val="16"/>
        </w:rPr>
      </w:pPr>
      <w:r w:rsidRPr="002E2614">
        <w:rPr>
          <w:rFonts w:ascii="Garamond" w:hAnsi="Garamond" w:cs="Arial"/>
          <w:sz w:val="20"/>
          <w:szCs w:val="20"/>
        </w:rPr>
        <w:t>* The faculty reserves the right to change, amend, add or delete any of the content</w:t>
      </w:r>
      <w:r w:rsidRPr="002E2614">
        <w:rPr>
          <w:rFonts w:ascii="Garamond" w:hAnsi="Garamond" w:cs="Arial"/>
          <w:sz w:val="16"/>
        </w:rPr>
        <w:t>s.</w:t>
      </w:r>
    </w:p>
    <w:p w14:paraId="4A7B5BD5" w14:textId="77777777" w:rsidR="00F6397D" w:rsidRPr="00FF3190" w:rsidRDefault="00F6397D" w:rsidP="00FF3190">
      <w:pPr>
        <w:jc w:val="right"/>
        <w:rPr>
          <w:rFonts w:ascii="Garamond" w:hAnsi="Garamond" w:cs="Arial"/>
          <w:sz w:val="16"/>
        </w:rPr>
      </w:pPr>
    </w:p>
    <w:tbl>
      <w:tblPr>
        <w:tblStyle w:val="TableGrid"/>
        <w:tblW w:w="0" w:type="auto"/>
        <w:shd w:val="clear" w:color="auto" w:fill="FFC000" w:themeFill="accent4"/>
        <w:tblLook w:val="04A0" w:firstRow="1" w:lastRow="0" w:firstColumn="1" w:lastColumn="0" w:noHBand="0" w:noVBand="1"/>
      </w:tblPr>
      <w:tblGrid>
        <w:gridCol w:w="10409"/>
      </w:tblGrid>
      <w:tr w:rsidR="00246869" w:rsidRPr="00EF7647" w14:paraId="51495886"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6470AA7D" w14:textId="77777777"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 xml:space="preserve"> – Course Requirement:</w:t>
            </w:r>
          </w:p>
        </w:tc>
      </w:tr>
    </w:tbl>
    <w:p w14:paraId="05D5E1BA" w14:textId="77777777" w:rsidR="00246869" w:rsidRPr="00EF7647" w:rsidRDefault="00246869" w:rsidP="00246869">
      <w:pPr>
        <w:jc w:val="both"/>
        <w:rPr>
          <w:rFonts w:ascii="Garamond" w:hAnsi="Garamond" w:cs="Arial"/>
          <w:b/>
          <w:sz w:val="28"/>
          <w:szCs w:val="28"/>
        </w:rPr>
      </w:pPr>
    </w:p>
    <w:p w14:paraId="79415643" w14:textId="77777777" w:rsidR="008C7917" w:rsidRPr="00EF7647" w:rsidRDefault="00014FD7" w:rsidP="00014FD7">
      <w:pPr>
        <w:jc w:val="both"/>
        <w:rPr>
          <w:rFonts w:ascii="Garamond" w:hAnsi="Garamond" w:cs="Arial"/>
        </w:rPr>
      </w:pPr>
      <w:r w:rsidRPr="00EF7647">
        <w:rPr>
          <w:rFonts w:ascii="Garamond" w:hAnsi="Garamond" w:cs="Arial"/>
        </w:rPr>
        <w:t xml:space="preserve">At least </w:t>
      </w:r>
      <w:r w:rsidRPr="00EF7647">
        <w:rPr>
          <w:rFonts w:ascii="Garamond" w:hAnsi="Garamond" w:cs="Arial"/>
          <w:b/>
        </w:rPr>
        <w:t>80% class attendance</w:t>
      </w:r>
      <w:r w:rsidRPr="00EF7647">
        <w:rPr>
          <w:rFonts w:ascii="Garamond" w:hAnsi="Garamond" w:cs="Arial"/>
        </w:rPr>
        <w:t xml:space="preserve"> is necessary to sit for the exam. If there is any assignment given to the students, they have to submit it before the deadline decided by the course teacher.</w:t>
      </w:r>
    </w:p>
    <w:p w14:paraId="622FF8CB" w14:textId="77777777" w:rsidR="001D5177" w:rsidRDefault="001D5177" w:rsidP="00246869">
      <w:pPr>
        <w:rPr>
          <w:rFonts w:ascii="Garamond" w:hAnsi="Garamond" w:cs="Arial"/>
          <w:b/>
          <w:sz w:val="32"/>
          <w:szCs w:val="32"/>
        </w:rPr>
      </w:pPr>
    </w:p>
    <w:tbl>
      <w:tblPr>
        <w:tblStyle w:val="TableGrid"/>
        <w:tblW w:w="0" w:type="auto"/>
        <w:shd w:val="clear" w:color="auto" w:fill="FFC000" w:themeFill="accent4"/>
        <w:tblLook w:val="04A0" w:firstRow="1" w:lastRow="0" w:firstColumn="1" w:lastColumn="0" w:noHBand="0" w:noVBand="1"/>
      </w:tblPr>
      <w:tblGrid>
        <w:gridCol w:w="10183"/>
      </w:tblGrid>
      <w:tr w:rsidR="00246869" w:rsidRPr="00EF7647" w14:paraId="56A20C89" w14:textId="77777777" w:rsidTr="002D42AD">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14:paraId="77FD974B" w14:textId="77777777"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I – Evaluation Grading System</w:t>
            </w:r>
            <w:r w:rsidR="008D1BA4" w:rsidRPr="00EF7647">
              <w:rPr>
                <w:rFonts w:ascii="Garamond" w:hAnsi="Garamond" w:cs="Arial"/>
                <w:b/>
                <w:sz w:val="28"/>
                <w:szCs w:val="32"/>
              </w:rPr>
              <w:t>:</w:t>
            </w:r>
          </w:p>
        </w:tc>
      </w:tr>
    </w:tbl>
    <w:p w14:paraId="6B0D25A4" w14:textId="0EBC95AA" w:rsidR="00DE502B" w:rsidRDefault="00656806" w:rsidP="00246869">
      <w:pPr>
        <w:jc w:val="both"/>
        <w:rPr>
          <w:rFonts w:ascii="Garamond" w:hAnsi="Garamond" w:cs="Arial"/>
        </w:rPr>
      </w:pPr>
      <w:r w:rsidRPr="00EF7647">
        <w:rPr>
          <w:rFonts w:ascii="Garamond" w:hAnsi="Garamond" w:cs="Arial"/>
        </w:rPr>
        <w:t>The evaluation system will be strictly followed as par the AIUB grading policy. The following grading system will be strictly followed in this class.</w:t>
      </w:r>
    </w:p>
    <w:tbl>
      <w:tblPr>
        <w:tblStyle w:val="TableGrid"/>
        <w:tblpPr w:leftFromText="180" w:rightFromText="180" w:vertAnchor="text" w:horzAnchor="margin" w:tblpY="221"/>
        <w:tblW w:w="2146" w:type="pct"/>
        <w:tblLayout w:type="fixed"/>
        <w:tblLook w:val="04A0" w:firstRow="1" w:lastRow="0" w:firstColumn="1" w:lastColumn="0" w:noHBand="0" w:noVBand="1"/>
      </w:tblPr>
      <w:tblGrid>
        <w:gridCol w:w="3291"/>
        <w:gridCol w:w="1177"/>
      </w:tblGrid>
      <w:tr w:rsidR="00341FD3" w:rsidRPr="00215D99" w14:paraId="75077D58" w14:textId="77777777" w:rsidTr="00341FD3">
        <w:trPr>
          <w:trHeight w:val="491"/>
        </w:trPr>
        <w:tc>
          <w:tcPr>
            <w:tcW w:w="5000" w:type="pct"/>
            <w:gridSpan w:val="2"/>
            <w:shd w:val="clear" w:color="auto" w:fill="92D050"/>
            <w:vAlign w:val="center"/>
          </w:tcPr>
          <w:p w14:paraId="047AC5EB" w14:textId="3688FCAB" w:rsidR="00341FD3" w:rsidRPr="00215D99" w:rsidRDefault="00341FD3" w:rsidP="00822BBA">
            <w:pPr>
              <w:jc w:val="both"/>
              <w:rPr>
                <w:rFonts w:ascii="Garamond" w:hAnsi="Garamond" w:cs="Arial"/>
                <w:b/>
              </w:rPr>
            </w:pPr>
            <w:r w:rsidRPr="00215D99">
              <w:rPr>
                <w:rFonts w:ascii="Garamond" w:hAnsi="Garamond" w:cs="Arial"/>
                <w:b/>
                <w:bCs/>
              </w:rPr>
              <w:t>Marking system For Laboratory Classes (Midterm)</w:t>
            </w:r>
          </w:p>
        </w:tc>
      </w:tr>
      <w:tr w:rsidR="00341FD3" w:rsidRPr="00215D99" w14:paraId="4F026105" w14:textId="77777777" w:rsidTr="00341FD3">
        <w:trPr>
          <w:trHeight w:val="245"/>
        </w:trPr>
        <w:tc>
          <w:tcPr>
            <w:tcW w:w="3683" w:type="pct"/>
            <w:shd w:val="clear" w:color="auto" w:fill="D9D9D9" w:themeFill="background1" w:themeFillShade="D9"/>
            <w:vAlign w:val="center"/>
          </w:tcPr>
          <w:p w14:paraId="008B4538" w14:textId="77777777" w:rsidR="00341FD3" w:rsidRPr="00215D99" w:rsidRDefault="00341FD3" w:rsidP="00AB6876">
            <w:pPr>
              <w:jc w:val="both"/>
              <w:rPr>
                <w:rFonts w:ascii="Garamond" w:hAnsi="Garamond" w:cs="Arial"/>
              </w:rPr>
            </w:pPr>
            <w:r w:rsidRPr="00215D99">
              <w:rPr>
                <w:rFonts w:ascii="Garamond" w:hAnsi="Garamond" w:cs="Arial"/>
              </w:rPr>
              <w:t>Attendance</w:t>
            </w:r>
            <w:r>
              <w:rPr>
                <w:rFonts w:ascii="Garamond" w:hAnsi="Garamond" w:cs="Arial"/>
              </w:rPr>
              <w:t xml:space="preserve"> </w:t>
            </w:r>
            <w:r w:rsidRPr="00215D99">
              <w:rPr>
                <w:rFonts w:ascii="Garamond" w:hAnsi="Garamond" w:cs="Arial"/>
              </w:rPr>
              <w:t xml:space="preserve"> </w:t>
            </w:r>
          </w:p>
        </w:tc>
        <w:tc>
          <w:tcPr>
            <w:tcW w:w="1317" w:type="pct"/>
            <w:shd w:val="clear" w:color="auto" w:fill="D9D9D9" w:themeFill="background1" w:themeFillShade="D9"/>
            <w:vAlign w:val="center"/>
          </w:tcPr>
          <w:p w14:paraId="79EB32A2" w14:textId="77777777" w:rsidR="00341FD3" w:rsidRPr="00215D99" w:rsidRDefault="00341FD3" w:rsidP="00822BBA">
            <w:pPr>
              <w:jc w:val="both"/>
              <w:rPr>
                <w:rFonts w:ascii="Garamond" w:hAnsi="Garamond" w:cs="Arial"/>
              </w:rPr>
            </w:pPr>
            <w:r>
              <w:rPr>
                <w:rFonts w:ascii="Garamond" w:hAnsi="Garamond" w:cs="Arial"/>
              </w:rPr>
              <w:t>1</w:t>
            </w:r>
            <w:r w:rsidRPr="00215D99">
              <w:rPr>
                <w:rFonts w:ascii="Garamond" w:hAnsi="Garamond" w:cs="Arial"/>
              </w:rPr>
              <w:t>0%</w:t>
            </w:r>
          </w:p>
        </w:tc>
      </w:tr>
      <w:tr w:rsidR="00341FD3" w:rsidRPr="00215D99" w14:paraId="0A4FC398" w14:textId="77777777" w:rsidTr="00341FD3">
        <w:trPr>
          <w:trHeight w:val="261"/>
        </w:trPr>
        <w:tc>
          <w:tcPr>
            <w:tcW w:w="3683" w:type="pct"/>
            <w:shd w:val="clear" w:color="auto" w:fill="auto"/>
            <w:vAlign w:val="center"/>
          </w:tcPr>
          <w:p w14:paraId="1E89AE39" w14:textId="749D663E" w:rsidR="00341FD3" w:rsidRPr="00215D99" w:rsidRDefault="00341FD3" w:rsidP="00822BBA">
            <w:pPr>
              <w:jc w:val="both"/>
              <w:rPr>
                <w:rFonts w:ascii="Garamond" w:hAnsi="Garamond" w:cs="Arial"/>
              </w:rPr>
            </w:pPr>
            <w:r w:rsidRPr="00215D99">
              <w:rPr>
                <w:rFonts w:ascii="Garamond" w:hAnsi="Garamond" w:cs="Arial"/>
              </w:rPr>
              <w:t>Lab Report</w:t>
            </w:r>
          </w:p>
        </w:tc>
        <w:tc>
          <w:tcPr>
            <w:tcW w:w="1317" w:type="pct"/>
            <w:shd w:val="clear" w:color="auto" w:fill="auto"/>
            <w:vAlign w:val="center"/>
          </w:tcPr>
          <w:p w14:paraId="22ED7289" w14:textId="3868A16C" w:rsidR="00341FD3" w:rsidRPr="00215D99" w:rsidRDefault="00341FD3" w:rsidP="00822BBA">
            <w:pPr>
              <w:jc w:val="both"/>
              <w:rPr>
                <w:rFonts w:ascii="Garamond" w:hAnsi="Garamond" w:cs="Arial"/>
              </w:rPr>
            </w:pPr>
            <w:r>
              <w:rPr>
                <w:rFonts w:ascii="Garamond" w:hAnsi="Garamond" w:cs="Arial"/>
              </w:rPr>
              <w:t>30</w:t>
            </w:r>
            <w:r w:rsidRPr="00215D99">
              <w:rPr>
                <w:rFonts w:ascii="Garamond" w:hAnsi="Garamond" w:cs="Arial"/>
              </w:rPr>
              <w:t>%</w:t>
            </w:r>
          </w:p>
        </w:tc>
      </w:tr>
      <w:tr w:rsidR="000A2ED1" w:rsidRPr="00215D99" w14:paraId="3C6D652B" w14:textId="77777777" w:rsidTr="00341FD3">
        <w:trPr>
          <w:trHeight w:val="245"/>
        </w:trPr>
        <w:tc>
          <w:tcPr>
            <w:tcW w:w="3683" w:type="pct"/>
            <w:shd w:val="clear" w:color="auto" w:fill="D9D9D9" w:themeFill="background1" w:themeFillShade="D9"/>
            <w:vAlign w:val="center"/>
          </w:tcPr>
          <w:p w14:paraId="296C59F4" w14:textId="16003DD2" w:rsidR="000A2ED1" w:rsidRPr="00215D99" w:rsidRDefault="000A2ED1" w:rsidP="000A2ED1">
            <w:pPr>
              <w:rPr>
                <w:rFonts w:ascii="Garamond" w:hAnsi="Garamond" w:cs="Arial"/>
              </w:rPr>
            </w:pPr>
            <w:r>
              <w:rPr>
                <w:rFonts w:ascii="Garamond" w:hAnsi="Garamond" w:cs="Arial"/>
              </w:rPr>
              <w:t>Open Ended Lab Report (OBE)</w:t>
            </w:r>
          </w:p>
        </w:tc>
        <w:tc>
          <w:tcPr>
            <w:tcW w:w="1317" w:type="pct"/>
            <w:shd w:val="clear" w:color="auto" w:fill="D9D9D9" w:themeFill="background1" w:themeFillShade="D9"/>
            <w:vAlign w:val="center"/>
          </w:tcPr>
          <w:p w14:paraId="3CC3BE6E" w14:textId="77777777" w:rsidR="000A2ED1" w:rsidRPr="00215D99" w:rsidRDefault="000A2ED1" w:rsidP="000A2ED1">
            <w:pPr>
              <w:jc w:val="both"/>
              <w:rPr>
                <w:rFonts w:ascii="Garamond" w:hAnsi="Garamond" w:cs="Arial"/>
              </w:rPr>
            </w:pPr>
            <w:r>
              <w:rPr>
                <w:rFonts w:ascii="Garamond" w:hAnsi="Garamond" w:cs="Arial"/>
              </w:rPr>
              <w:t>2</w:t>
            </w:r>
            <w:r w:rsidRPr="00215D99">
              <w:rPr>
                <w:rFonts w:ascii="Garamond" w:hAnsi="Garamond" w:cs="Arial"/>
              </w:rPr>
              <w:t>0%</w:t>
            </w:r>
          </w:p>
        </w:tc>
      </w:tr>
      <w:tr w:rsidR="000A2ED1" w:rsidRPr="00215D99" w14:paraId="4A34E52F" w14:textId="77777777" w:rsidTr="00341FD3">
        <w:trPr>
          <w:trHeight w:val="245"/>
        </w:trPr>
        <w:tc>
          <w:tcPr>
            <w:tcW w:w="3683" w:type="pct"/>
            <w:shd w:val="clear" w:color="auto" w:fill="auto"/>
            <w:vAlign w:val="center"/>
          </w:tcPr>
          <w:p w14:paraId="5BCCAE2A" w14:textId="77777777" w:rsidR="000A2ED1" w:rsidRPr="00215D99" w:rsidRDefault="000A2ED1" w:rsidP="000A2ED1">
            <w:pPr>
              <w:jc w:val="both"/>
              <w:rPr>
                <w:rFonts w:ascii="Garamond" w:hAnsi="Garamond" w:cs="Arial"/>
              </w:rPr>
            </w:pPr>
            <w:r w:rsidRPr="00215D99">
              <w:rPr>
                <w:rFonts w:ascii="Garamond" w:hAnsi="Garamond" w:cs="Arial"/>
              </w:rPr>
              <w:t>Viva</w:t>
            </w:r>
          </w:p>
        </w:tc>
        <w:tc>
          <w:tcPr>
            <w:tcW w:w="1317" w:type="pct"/>
            <w:shd w:val="clear" w:color="auto" w:fill="auto"/>
            <w:vAlign w:val="center"/>
          </w:tcPr>
          <w:p w14:paraId="564257F3" w14:textId="77777777" w:rsidR="000A2ED1" w:rsidRPr="00215D99" w:rsidRDefault="000A2ED1" w:rsidP="000A2ED1">
            <w:pPr>
              <w:jc w:val="both"/>
              <w:rPr>
                <w:rFonts w:ascii="Garamond" w:hAnsi="Garamond" w:cs="Arial"/>
              </w:rPr>
            </w:pPr>
            <w:r>
              <w:rPr>
                <w:rFonts w:ascii="Garamond" w:hAnsi="Garamond" w:cs="Arial"/>
              </w:rPr>
              <w:t>20</w:t>
            </w:r>
            <w:r w:rsidRPr="00215D99">
              <w:rPr>
                <w:rFonts w:ascii="Garamond" w:hAnsi="Garamond" w:cs="Arial"/>
              </w:rPr>
              <w:t>%</w:t>
            </w:r>
          </w:p>
        </w:tc>
      </w:tr>
      <w:tr w:rsidR="000A2ED1" w:rsidRPr="00215D99" w14:paraId="56E7AD14" w14:textId="77777777" w:rsidTr="00341FD3">
        <w:trPr>
          <w:trHeight w:val="245"/>
        </w:trPr>
        <w:tc>
          <w:tcPr>
            <w:tcW w:w="3683" w:type="pct"/>
            <w:shd w:val="clear" w:color="auto" w:fill="D9D9D9" w:themeFill="background1" w:themeFillShade="D9"/>
            <w:vAlign w:val="center"/>
          </w:tcPr>
          <w:p w14:paraId="13BA6293" w14:textId="77777777" w:rsidR="000A2ED1" w:rsidRPr="00215D99" w:rsidRDefault="000A2ED1" w:rsidP="000A2ED1">
            <w:pPr>
              <w:jc w:val="both"/>
              <w:rPr>
                <w:rFonts w:ascii="Garamond" w:hAnsi="Garamond" w:cs="Arial"/>
              </w:rPr>
            </w:pPr>
            <w:r w:rsidRPr="00215D99">
              <w:rPr>
                <w:rFonts w:ascii="Garamond" w:hAnsi="Garamond" w:cs="Arial"/>
              </w:rPr>
              <w:t>Midterm</w:t>
            </w:r>
            <w:r>
              <w:rPr>
                <w:rFonts w:ascii="Garamond" w:hAnsi="Garamond" w:cs="Arial"/>
              </w:rPr>
              <w:t xml:space="preserve"> Written</w:t>
            </w:r>
            <w:r w:rsidRPr="00215D99">
              <w:rPr>
                <w:rFonts w:ascii="Garamond" w:hAnsi="Garamond" w:cs="Arial"/>
              </w:rPr>
              <w:t xml:space="preserve"> </w:t>
            </w:r>
            <w:r>
              <w:rPr>
                <w:rFonts w:ascii="Garamond" w:hAnsi="Garamond" w:cs="Arial"/>
              </w:rPr>
              <w:t xml:space="preserve">Lab </w:t>
            </w:r>
            <w:r w:rsidRPr="00215D99">
              <w:rPr>
                <w:rFonts w:ascii="Garamond" w:hAnsi="Garamond" w:cs="Arial"/>
              </w:rPr>
              <w:t xml:space="preserve">Quiz </w:t>
            </w:r>
          </w:p>
        </w:tc>
        <w:tc>
          <w:tcPr>
            <w:tcW w:w="1317" w:type="pct"/>
            <w:shd w:val="clear" w:color="auto" w:fill="D9D9D9" w:themeFill="background1" w:themeFillShade="D9"/>
            <w:vAlign w:val="center"/>
          </w:tcPr>
          <w:p w14:paraId="7064679C" w14:textId="77777777" w:rsidR="000A2ED1" w:rsidRPr="00215D99" w:rsidRDefault="000A2ED1" w:rsidP="000A2ED1">
            <w:pPr>
              <w:jc w:val="both"/>
              <w:rPr>
                <w:rFonts w:ascii="Garamond" w:hAnsi="Garamond" w:cs="Arial"/>
              </w:rPr>
            </w:pPr>
            <w:r>
              <w:rPr>
                <w:rFonts w:ascii="Garamond" w:hAnsi="Garamond" w:cs="Arial"/>
              </w:rPr>
              <w:t>2</w:t>
            </w:r>
            <w:r w:rsidRPr="00215D99">
              <w:rPr>
                <w:rFonts w:ascii="Garamond" w:hAnsi="Garamond" w:cs="Arial"/>
              </w:rPr>
              <w:t>0%</w:t>
            </w:r>
          </w:p>
        </w:tc>
      </w:tr>
      <w:tr w:rsidR="000A2ED1" w:rsidRPr="00215D99" w14:paraId="1E5F1BEB" w14:textId="77777777" w:rsidTr="00341FD3">
        <w:trPr>
          <w:trHeight w:val="245"/>
        </w:trPr>
        <w:tc>
          <w:tcPr>
            <w:tcW w:w="3683" w:type="pct"/>
            <w:shd w:val="clear" w:color="auto" w:fill="auto"/>
            <w:vAlign w:val="center"/>
          </w:tcPr>
          <w:p w14:paraId="246BFEB0" w14:textId="77777777" w:rsidR="000A2ED1" w:rsidRPr="00215D99" w:rsidRDefault="000A2ED1" w:rsidP="000A2ED1">
            <w:pPr>
              <w:jc w:val="both"/>
              <w:rPr>
                <w:rFonts w:ascii="Garamond" w:hAnsi="Garamond" w:cs="Arial"/>
                <w:b/>
              </w:rPr>
            </w:pPr>
            <w:r w:rsidRPr="00215D99">
              <w:rPr>
                <w:rFonts w:ascii="Garamond" w:hAnsi="Garamond" w:cs="Arial"/>
                <w:b/>
              </w:rPr>
              <w:t>Total</w:t>
            </w:r>
          </w:p>
        </w:tc>
        <w:tc>
          <w:tcPr>
            <w:tcW w:w="1317" w:type="pct"/>
            <w:shd w:val="clear" w:color="auto" w:fill="auto"/>
            <w:vAlign w:val="center"/>
          </w:tcPr>
          <w:p w14:paraId="5E1673A3" w14:textId="77777777" w:rsidR="000A2ED1" w:rsidRPr="00215D99" w:rsidRDefault="000A2ED1" w:rsidP="000A2ED1">
            <w:pPr>
              <w:jc w:val="both"/>
              <w:rPr>
                <w:rFonts w:ascii="Garamond" w:hAnsi="Garamond" w:cs="Arial"/>
              </w:rPr>
            </w:pPr>
            <w:r w:rsidRPr="00215D99">
              <w:rPr>
                <w:rFonts w:ascii="Garamond" w:hAnsi="Garamond" w:cs="Arial"/>
              </w:rPr>
              <w:t>100%</w:t>
            </w:r>
          </w:p>
        </w:tc>
      </w:tr>
      <w:tr w:rsidR="000A2ED1" w:rsidRPr="00215D99" w14:paraId="6711C168" w14:textId="77777777" w:rsidTr="00341FD3">
        <w:trPr>
          <w:trHeight w:val="245"/>
        </w:trPr>
        <w:tc>
          <w:tcPr>
            <w:tcW w:w="5000" w:type="pct"/>
            <w:gridSpan w:val="2"/>
            <w:shd w:val="clear" w:color="auto" w:fill="auto"/>
            <w:vAlign w:val="center"/>
          </w:tcPr>
          <w:p w14:paraId="7FCC98E0" w14:textId="287752B5" w:rsidR="000A2ED1" w:rsidRPr="00490AA3" w:rsidRDefault="000A2ED1" w:rsidP="000A2ED1">
            <w:pPr>
              <w:jc w:val="both"/>
              <w:rPr>
                <w:rFonts w:ascii="Garamond" w:hAnsi="Garamond" w:cs="Arial"/>
                <w:b/>
                <w:bCs/>
              </w:rPr>
            </w:pPr>
            <w:r w:rsidRPr="00490AA3">
              <w:rPr>
                <w:rFonts w:ascii="Garamond" w:hAnsi="Garamond" w:cs="Arial"/>
                <w:b/>
                <w:bCs/>
              </w:rPr>
              <w:t>Midterm Grade/ Grand Total        40%</w:t>
            </w:r>
          </w:p>
        </w:tc>
      </w:tr>
    </w:tbl>
    <w:p w14:paraId="50B36762" w14:textId="77777777" w:rsidR="00822BBA" w:rsidRDefault="00822BBA" w:rsidP="00246869">
      <w:pPr>
        <w:jc w:val="both"/>
        <w:rPr>
          <w:rFonts w:ascii="Garamond" w:hAnsi="Garamond" w:cs="Arial"/>
        </w:rPr>
      </w:pPr>
    </w:p>
    <w:tbl>
      <w:tblPr>
        <w:tblStyle w:val="TableGrid"/>
        <w:tblpPr w:leftFromText="180" w:rightFromText="180" w:vertAnchor="text" w:horzAnchor="page" w:tblpX="6011" w:tblpY="-44"/>
        <w:tblW w:w="0" w:type="auto"/>
        <w:tblLayout w:type="fixed"/>
        <w:tblLook w:val="04A0" w:firstRow="1" w:lastRow="0" w:firstColumn="1" w:lastColumn="0" w:noHBand="0" w:noVBand="1"/>
      </w:tblPr>
      <w:tblGrid>
        <w:gridCol w:w="3902"/>
        <w:gridCol w:w="762"/>
      </w:tblGrid>
      <w:tr w:rsidR="00822BBA" w:rsidRPr="00215D99" w14:paraId="371899A8" w14:textId="77777777" w:rsidTr="00732EF7">
        <w:tc>
          <w:tcPr>
            <w:tcW w:w="4664" w:type="dxa"/>
            <w:gridSpan w:val="2"/>
            <w:shd w:val="clear" w:color="auto" w:fill="92D050"/>
            <w:vAlign w:val="center"/>
          </w:tcPr>
          <w:p w14:paraId="0D920D65" w14:textId="77777777" w:rsidR="00822BBA" w:rsidRPr="00215D99" w:rsidRDefault="00822BBA" w:rsidP="00732EF7">
            <w:pPr>
              <w:rPr>
                <w:rFonts w:ascii="Garamond" w:hAnsi="Garamond" w:cs="Arial"/>
                <w:b/>
              </w:rPr>
            </w:pPr>
            <w:r w:rsidRPr="00215D99">
              <w:rPr>
                <w:rFonts w:ascii="Garamond" w:hAnsi="Garamond" w:cs="Arial"/>
                <w:b/>
                <w:bCs/>
              </w:rPr>
              <w:t xml:space="preserve">Marking system For </w:t>
            </w:r>
            <w:r>
              <w:rPr>
                <w:rFonts w:ascii="Garamond" w:hAnsi="Garamond" w:cs="Arial"/>
                <w:b/>
                <w:bCs/>
              </w:rPr>
              <w:t>Laboratory Classes (</w:t>
            </w:r>
            <w:r w:rsidRPr="00215D99">
              <w:rPr>
                <w:rFonts w:ascii="Garamond" w:hAnsi="Garamond" w:cs="Arial"/>
                <w:b/>
                <w:bCs/>
              </w:rPr>
              <w:t>Final term)</w:t>
            </w:r>
          </w:p>
        </w:tc>
      </w:tr>
      <w:tr w:rsidR="00822BBA" w:rsidRPr="00215D99" w14:paraId="6BAE7BD3" w14:textId="77777777" w:rsidTr="00732EF7">
        <w:tc>
          <w:tcPr>
            <w:tcW w:w="3902" w:type="dxa"/>
            <w:shd w:val="clear" w:color="auto" w:fill="D9D9D9" w:themeFill="background1" w:themeFillShade="D9"/>
            <w:vAlign w:val="center"/>
          </w:tcPr>
          <w:p w14:paraId="45CBA430" w14:textId="77777777" w:rsidR="00822BBA" w:rsidRPr="00215D99" w:rsidRDefault="00822BBA" w:rsidP="00732EF7">
            <w:pPr>
              <w:rPr>
                <w:rFonts w:ascii="Garamond" w:hAnsi="Garamond" w:cs="Arial"/>
              </w:rPr>
            </w:pPr>
            <w:r w:rsidRPr="00215D99">
              <w:rPr>
                <w:rFonts w:ascii="Garamond" w:hAnsi="Garamond" w:cs="Arial"/>
              </w:rPr>
              <w:t>Attendance</w:t>
            </w:r>
          </w:p>
        </w:tc>
        <w:tc>
          <w:tcPr>
            <w:tcW w:w="762" w:type="dxa"/>
            <w:shd w:val="clear" w:color="auto" w:fill="D9D9D9" w:themeFill="background1" w:themeFillShade="D9"/>
            <w:vAlign w:val="center"/>
          </w:tcPr>
          <w:p w14:paraId="30669D54" w14:textId="77777777" w:rsidR="00822BBA" w:rsidRPr="00215D99" w:rsidRDefault="00822BBA" w:rsidP="00732EF7">
            <w:pPr>
              <w:rPr>
                <w:rFonts w:ascii="Garamond" w:hAnsi="Garamond" w:cs="Arial"/>
              </w:rPr>
            </w:pPr>
            <w:r w:rsidRPr="00215D99">
              <w:rPr>
                <w:rFonts w:ascii="Garamond" w:hAnsi="Garamond" w:cs="Arial"/>
              </w:rPr>
              <w:t>10%</w:t>
            </w:r>
          </w:p>
        </w:tc>
      </w:tr>
      <w:tr w:rsidR="00822BBA" w:rsidRPr="00215D99" w14:paraId="670E4E78" w14:textId="77777777" w:rsidTr="00732EF7">
        <w:tc>
          <w:tcPr>
            <w:tcW w:w="3902" w:type="dxa"/>
            <w:shd w:val="clear" w:color="auto" w:fill="auto"/>
            <w:vAlign w:val="center"/>
          </w:tcPr>
          <w:p w14:paraId="667B2C0E" w14:textId="5AD20CB2" w:rsidR="00822BBA" w:rsidRPr="00215D99" w:rsidRDefault="00822BBA" w:rsidP="00732EF7">
            <w:pPr>
              <w:rPr>
                <w:rFonts w:ascii="Garamond" w:hAnsi="Garamond" w:cs="Arial"/>
              </w:rPr>
            </w:pPr>
            <w:r>
              <w:rPr>
                <w:rFonts w:ascii="Garamond" w:hAnsi="Garamond" w:cs="Arial"/>
              </w:rPr>
              <w:t xml:space="preserve">Lab </w:t>
            </w:r>
            <w:r w:rsidR="001D5177">
              <w:rPr>
                <w:rFonts w:ascii="Garamond" w:hAnsi="Garamond" w:cs="Arial"/>
              </w:rPr>
              <w:t>R</w:t>
            </w:r>
            <w:r>
              <w:rPr>
                <w:rFonts w:ascii="Garamond" w:hAnsi="Garamond" w:cs="Arial"/>
              </w:rPr>
              <w:t>eport</w:t>
            </w:r>
          </w:p>
        </w:tc>
        <w:tc>
          <w:tcPr>
            <w:tcW w:w="762" w:type="dxa"/>
            <w:shd w:val="clear" w:color="auto" w:fill="auto"/>
            <w:vAlign w:val="center"/>
          </w:tcPr>
          <w:p w14:paraId="1E561271" w14:textId="25E9B512" w:rsidR="00822BBA" w:rsidRPr="00215D99" w:rsidRDefault="00284F44" w:rsidP="00732EF7">
            <w:pPr>
              <w:rPr>
                <w:rFonts w:ascii="Garamond" w:hAnsi="Garamond" w:cs="Arial"/>
              </w:rPr>
            </w:pPr>
            <w:r>
              <w:rPr>
                <w:rFonts w:ascii="Garamond" w:hAnsi="Garamond" w:cs="Arial"/>
              </w:rPr>
              <w:t>3</w:t>
            </w:r>
            <w:r w:rsidR="00822BBA">
              <w:rPr>
                <w:rFonts w:ascii="Garamond" w:hAnsi="Garamond" w:cs="Arial"/>
              </w:rPr>
              <w:t>0%</w:t>
            </w:r>
          </w:p>
        </w:tc>
      </w:tr>
      <w:tr w:rsidR="00284F44" w:rsidRPr="00215D99" w14:paraId="498C7E17" w14:textId="77777777" w:rsidTr="00732EF7">
        <w:tc>
          <w:tcPr>
            <w:tcW w:w="3902" w:type="dxa"/>
            <w:shd w:val="clear" w:color="auto" w:fill="D9D9D9" w:themeFill="background1" w:themeFillShade="D9"/>
            <w:vAlign w:val="center"/>
          </w:tcPr>
          <w:p w14:paraId="2AE52E22" w14:textId="1E01A52D" w:rsidR="00284F44" w:rsidRPr="00215D99" w:rsidRDefault="000A2ED1" w:rsidP="00732EF7">
            <w:pPr>
              <w:rPr>
                <w:rFonts w:ascii="Garamond" w:hAnsi="Garamond" w:cs="Arial"/>
              </w:rPr>
            </w:pPr>
            <w:r>
              <w:rPr>
                <w:rFonts w:ascii="Garamond" w:hAnsi="Garamond" w:cs="Arial"/>
              </w:rPr>
              <w:t>Lab Performance</w:t>
            </w:r>
          </w:p>
        </w:tc>
        <w:tc>
          <w:tcPr>
            <w:tcW w:w="762" w:type="dxa"/>
            <w:shd w:val="clear" w:color="auto" w:fill="D9D9D9" w:themeFill="background1" w:themeFillShade="D9"/>
            <w:vAlign w:val="center"/>
          </w:tcPr>
          <w:p w14:paraId="35278E57" w14:textId="4B26B41E" w:rsidR="00284F44" w:rsidRPr="00215D99" w:rsidRDefault="00123E5E" w:rsidP="00732EF7">
            <w:pPr>
              <w:rPr>
                <w:rFonts w:ascii="Garamond" w:hAnsi="Garamond" w:cs="Arial"/>
              </w:rPr>
            </w:pPr>
            <w:r>
              <w:rPr>
                <w:rFonts w:ascii="Garamond" w:hAnsi="Garamond" w:cs="Arial"/>
              </w:rPr>
              <w:t>2</w:t>
            </w:r>
            <w:r w:rsidR="00284F44" w:rsidRPr="00215D99">
              <w:rPr>
                <w:rFonts w:ascii="Garamond" w:hAnsi="Garamond" w:cs="Arial"/>
              </w:rPr>
              <w:t>0%</w:t>
            </w:r>
          </w:p>
        </w:tc>
      </w:tr>
      <w:tr w:rsidR="00284F44" w:rsidRPr="00215D99" w14:paraId="423E1766" w14:textId="77777777" w:rsidTr="00732EF7">
        <w:tc>
          <w:tcPr>
            <w:tcW w:w="3902" w:type="dxa"/>
            <w:shd w:val="clear" w:color="auto" w:fill="auto"/>
            <w:vAlign w:val="center"/>
          </w:tcPr>
          <w:p w14:paraId="2DCE1412" w14:textId="569E4E75" w:rsidR="00284F44" w:rsidRPr="00215D99" w:rsidRDefault="001D5177" w:rsidP="00732EF7">
            <w:pPr>
              <w:rPr>
                <w:rFonts w:ascii="Garamond" w:hAnsi="Garamond" w:cs="Arial"/>
              </w:rPr>
            </w:pPr>
            <w:r>
              <w:rPr>
                <w:rFonts w:ascii="Garamond" w:hAnsi="Garamond" w:cs="Arial"/>
              </w:rPr>
              <w:t>Viva</w:t>
            </w:r>
          </w:p>
        </w:tc>
        <w:tc>
          <w:tcPr>
            <w:tcW w:w="762" w:type="dxa"/>
            <w:shd w:val="clear" w:color="auto" w:fill="auto"/>
            <w:vAlign w:val="center"/>
          </w:tcPr>
          <w:p w14:paraId="55E4B69A" w14:textId="5CECBAE9" w:rsidR="00284F44" w:rsidRPr="00215D99" w:rsidRDefault="00284F44" w:rsidP="00732EF7">
            <w:pPr>
              <w:rPr>
                <w:rFonts w:ascii="Garamond" w:hAnsi="Garamond" w:cs="Arial"/>
              </w:rPr>
            </w:pPr>
            <w:r>
              <w:rPr>
                <w:rFonts w:ascii="Garamond" w:hAnsi="Garamond" w:cs="Arial"/>
              </w:rPr>
              <w:t>20%</w:t>
            </w:r>
          </w:p>
        </w:tc>
      </w:tr>
      <w:tr w:rsidR="00284F44" w:rsidRPr="00215D99" w14:paraId="3C780DF5" w14:textId="77777777" w:rsidTr="00732EF7">
        <w:tc>
          <w:tcPr>
            <w:tcW w:w="3902" w:type="dxa"/>
            <w:shd w:val="clear" w:color="auto" w:fill="D9D9D9" w:themeFill="background1" w:themeFillShade="D9"/>
            <w:vAlign w:val="center"/>
          </w:tcPr>
          <w:p w14:paraId="63147BA5" w14:textId="3A4DD2D7" w:rsidR="00284F44" w:rsidRPr="00215D99" w:rsidRDefault="001D5177" w:rsidP="00732EF7">
            <w:pPr>
              <w:rPr>
                <w:rFonts w:ascii="Garamond" w:hAnsi="Garamond" w:cs="Arial"/>
              </w:rPr>
            </w:pPr>
            <w:r>
              <w:rPr>
                <w:rFonts w:ascii="Garamond" w:hAnsi="Garamond" w:cs="Arial"/>
              </w:rPr>
              <w:t>Final Written</w:t>
            </w:r>
            <w:r w:rsidRPr="00215D99">
              <w:rPr>
                <w:rFonts w:ascii="Garamond" w:hAnsi="Garamond" w:cs="Arial"/>
              </w:rPr>
              <w:t xml:space="preserve"> </w:t>
            </w:r>
            <w:r>
              <w:rPr>
                <w:rFonts w:ascii="Garamond" w:hAnsi="Garamond" w:cs="Arial"/>
              </w:rPr>
              <w:t xml:space="preserve">Lab </w:t>
            </w:r>
            <w:r w:rsidRPr="00215D99">
              <w:rPr>
                <w:rFonts w:ascii="Garamond" w:hAnsi="Garamond" w:cs="Arial"/>
              </w:rPr>
              <w:t>Quiz</w:t>
            </w:r>
          </w:p>
        </w:tc>
        <w:tc>
          <w:tcPr>
            <w:tcW w:w="762" w:type="dxa"/>
            <w:shd w:val="clear" w:color="auto" w:fill="D9D9D9" w:themeFill="background1" w:themeFillShade="D9"/>
            <w:vAlign w:val="center"/>
          </w:tcPr>
          <w:p w14:paraId="23D84FBF" w14:textId="66B30EF7" w:rsidR="00284F44" w:rsidRPr="00215D99" w:rsidRDefault="00123E5E" w:rsidP="00732EF7">
            <w:pPr>
              <w:rPr>
                <w:rFonts w:ascii="Garamond" w:hAnsi="Garamond" w:cs="Arial"/>
              </w:rPr>
            </w:pPr>
            <w:r>
              <w:rPr>
                <w:rFonts w:ascii="Garamond" w:hAnsi="Garamond" w:cs="Arial"/>
              </w:rPr>
              <w:t>2</w:t>
            </w:r>
            <w:r w:rsidR="00284F44">
              <w:rPr>
                <w:rFonts w:ascii="Garamond" w:hAnsi="Garamond" w:cs="Arial"/>
              </w:rPr>
              <w:t>0%</w:t>
            </w:r>
          </w:p>
        </w:tc>
      </w:tr>
      <w:tr w:rsidR="00284F44" w:rsidRPr="00215D99" w14:paraId="5E72D6D0" w14:textId="77777777" w:rsidTr="00732EF7">
        <w:tc>
          <w:tcPr>
            <w:tcW w:w="3902" w:type="dxa"/>
            <w:shd w:val="clear" w:color="auto" w:fill="auto"/>
            <w:vAlign w:val="center"/>
          </w:tcPr>
          <w:p w14:paraId="64BC32FD" w14:textId="77777777" w:rsidR="00284F44" w:rsidRPr="00215D99" w:rsidRDefault="00284F44" w:rsidP="00732EF7">
            <w:pPr>
              <w:rPr>
                <w:rFonts w:ascii="Garamond" w:hAnsi="Garamond" w:cs="Arial"/>
                <w:b/>
              </w:rPr>
            </w:pPr>
            <w:r w:rsidRPr="00215D99">
              <w:rPr>
                <w:rFonts w:ascii="Garamond" w:hAnsi="Garamond" w:cs="Arial"/>
                <w:b/>
              </w:rPr>
              <w:t>Total</w:t>
            </w:r>
          </w:p>
        </w:tc>
        <w:tc>
          <w:tcPr>
            <w:tcW w:w="762" w:type="dxa"/>
            <w:shd w:val="clear" w:color="auto" w:fill="auto"/>
            <w:vAlign w:val="center"/>
          </w:tcPr>
          <w:p w14:paraId="22FCFC96" w14:textId="77777777" w:rsidR="00284F44" w:rsidRPr="00215D99" w:rsidRDefault="00284F44" w:rsidP="00732EF7">
            <w:pPr>
              <w:rPr>
                <w:rFonts w:ascii="Garamond" w:hAnsi="Garamond" w:cs="Arial"/>
              </w:rPr>
            </w:pPr>
            <w:r>
              <w:rPr>
                <w:rFonts w:ascii="Garamond" w:hAnsi="Garamond" w:cs="Arial"/>
              </w:rPr>
              <w:t>100</w:t>
            </w:r>
            <w:r w:rsidRPr="00215D99">
              <w:rPr>
                <w:rFonts w:ascii="Garamond" w:hAnsi="Garamond" w:cs="Arial"/>
              </w:rPr>
              <w:t>%</w:t>
            </w:r>
          </w:p>
        </w:tc>
      </w:tr>
      <w:tr w:rsidR="00284F44" w:rsidRPr="00215D99" w14:paraId="2121E880" w14:textId="77777777" w:rsidTr="00732EF7">
        <w:tc>
          <w:tcPr>
            <w:tcW w:w="4664" w:type="dxa"/>
            <w:gridSpan w:val="2"/>
            <w:shd w:val="clear" w:color="auto" w:fill="D9D9D9" w:themeFill="background1" w:themeFillShade="D9"/>
            <w:vAlign w:val="center"/>
          </w:tcPr>
          <w:p w14:paraId="76A7DEF9" w14:textId="1C0DEE83" w:rsidR="00284F44" w:rsidRPr="00215D99" w:rsidRDefault="00284F44" w:rsidP="00732EF7">
            <w:pPr>
              <w:rPr>
                <w:rFonts w:ascii="Garamond" w:hAnsi="Garamond" w:cs="Arial"/>
                <w:b/>
              </w:rPr>
            </w:pPr>
            <w:r w:rsidRPr="00215D99">
              <w:rPr>
                <w:rFonts w:ascii="Garamond" w:hAnsi="Garamond" w:cs="Arial"/>
                <w:b/>
                <w:bCs/>
              </w:rPr>
              <w:t>Final Grade/ Grand Total</w:t>
            </w:r>
            <w:r w:rsidR="00732EF7">
              <w:rPr>
                <w:rFonts w:ascii="Garamond" w:hAnsi="Garamond" w:cs="Arial"/>
                <w:b/>
                <w:bCs/>
              </w:rPr>
              <w:t xml:space="preserve">                      60%</w:t>
            </w:r>
          </w:p>
        </w:tc>
      </w:tr>
    </w:tbl>
    <w:p w14:paraId="7AC64D55" w14:textId="77777777" w:rsidR="0090268D" w:rsidRDefault="0090268D" w:rsidP="0092241B">
      <w:pPr>
        <w:rPr>
          <w:rFonts w:ascii="Garamond" w:hAnsi="Garamond" w:cs="Arial"/>
        </w:rPr>
      </w:pPr>
    </w:p>
    <w:p w14:paraId="2491B4E2" w14:textId="77777777" w:rsidR="00822BBA" w:rsidRDefault="00822BBA" w:rsidP="0092241B">
      <w:pPr>
        <w:rPr>
          <w:rFonts w:ascii="Garamond" w:hAnsi="Garamond" w:cs="Arial"/>
        </w:rPr>
      </w:pPr>
    </w:p>
    <w:p w14:paraId="04D51773" w14:textId="77777777" w:rsidR="00822BBA" w:rsidRDefault="00822BBA" w:rsidP="0092241B">
      <w:pPr>
        <w:rPr>
          <w:rFonts w:ascii="Garamond" w:hAnsi="Garamond" w:cs="Arial"/>
          <w:b/>
        </w:rPr>
      </w:pPr>
    </w:p>
    <w:p w14:paraId="7DF145FB" w14:textId="77777777" w:rsidR="00822BBA" w:rsidRDefault="00822BBA" w:rsidP="0092241B">
      <w:pPr>
        <w:rPr>
          <w:rFonts w:ascii="Garamond" w:hAnsi="Garamond" w:cs="Arial"/>
          <w:b/>
        </w:rPr>
      </w:pPr>
    </w:p>
    <w:p w14:paraId="2C1698A9" w14:textId="77777777" w:rsidR="00822BBA" w:rsidRDefault="00822BBA" w:rsidP="0092241B">
      <w:pPr>
        <w:rPr>
          <w:rFonts w:ascii="Garamond" w:hAnsi="Garamond" w:cs="Arial"/>
          <w:b/>
        </w:rPr>
      </w:pPr>
    </w:p>
    <w:p w14:paraId="79EB4337" w14:textId="77777777" w:rsidR="00822BBA" w:rsidRDefault="00822BBA" w:rsidP="0092241B">
      <w:pPr>
        <w:rPr>
          <w:rFonts w:ascii="Garamond" w:hAnsi="Garamond" w:cs="Arial"/>
          <w:b/>
        </w:rPr>
      </w:pPr>
    </w:p>
    <w:p w14:paraId="517E7B2F" w14:textId="77777777" w:rsidR="00822BBA" w:rsidRDefault="00822BBA" w:rsidP="0092241B">
      <w:pPr>
        <w:rPr>
          <w:rFonts w:ascii="Garamond" w:hAnsi="Garamond" w:cs="Arial"/>
          <w:b/>
        </w:rPr>
      </w:pPr>
    </w:p>
    <w:p w14:paraId="7C488A9E" w14:textId="77777777" w:rsidR="00822BBA" w:rsidRDefault="00822BBA" w:rsidP="0092241B">
      <w:pPr>
        <w:rPr>
          <w:rFonts w:ascii="Garamond" w:hAnsi="Garamond" w:cs="Arial"/>
          <w:b/>
        </w:rPr>
      </w:pPr>
    </w:p>
    <w:p w14:paraId="05FAD9B8" w14:textId="77777777" w:rsidR="00822BBA" w:rsidRDefault="00822BBA" w:rsidP="0092241B">
      <w:pPr>
        <w:rPr>
          <w:rFonts w:ascii="Garamond" w:hAnsi="Garamond" w:cs="Arial"/>
          <w:b/>
        </w:rPr>
      </w:pPr>
    </w:p>
    <w:p w14:paraId="037F2750" w14:textId="77777777" w:rsidR="00822BBA" w:rsidRDefault="00822BBA" w:rsidP="0092241B">
      <w:pPr>
        <w:rPr>
          <w:rFonts w:ascii="Garamond" w:hAnsi="Garamond" w:cs="Arial"/>
          <w:b/>
        </w:rPr>
      </w:pPr>
    </w:p>
    <w:p w14:paraId="53FCB8C3" w14:textId="77777777" w:rsidR="00822BBA" w:rsidRDefault="00822BBA" w:rsidP="00822BBA">
      <w:pPr>
        <w:jc w:val="center"/>
        <w:rPr>
          <w:rFonts w:ascii="Garamond" w:hAnsi="Garamond" w:cs="Arial"/>
          <w:b/>
        </w:rPr>
      </w:pPr>
      <w:r w:rsidRPr="00EF7647">
        <w:rPr>
          <w:rFonts w:ascii="Garamond" w:hAnsi="Garamond" w:cs="Arial"/>
          <w:b/>
        </w:rPr>
        <w:t>Grand Total - - - - - - - -40% of Midterm + 60% of Final Term</w:t>
      </w:r>
    </w:p>
    <w:p w14:paraId="2148F4A6" w14:textId="77777777" w:rsidR="00822BBA" w:rsidRDefault="00822BBA" w:rsidP="0092241B">
      <w:pPr>
        <w:rPr>
          <w:rFonts w:ascii="Garamond" w:hAnsi="Garamond" w:cs="Arial"/>
          <w:b/>
        </w:rPr>
      </w:pPr>
    </w:p>
    <w:tbl>
      <w:tblPr>
        <w:tblStyle w:val="TableGrid"/>
        <w:tblW w:w="4950" w:type="dxa"/>
        <w:tblInd w:w="2358" w:type="dxa"/>
        <w:tblBorders>
          <w:insideH w:val="none" w:sz="0" w:space="0" w:color="auto"/>
          <w:insideV w:val="none" w:sz="0" w:space="0" w:color="auto"/>
        </w:tblBorders>
        <w:tblLook w:val="04A0" w:firstRow="1" w:lastRow="0" w:firstColumn="1" w:lastColumn="0" w:noHBand="0" w:noVBand="1"/>
      </w:tblPr>
      <w:tblGrid>
        <w:gridCol w:w="1113"/>
        <w:gridCol w:w="1857"/>
        <w:gridCol w:w="1980"/>
      </w:tblGrid>
      <w:tr w:rsidR="00822BBA" w:rsidRPr="00EF7647" w14:paraId="1197CCD5" w14:textId="77777777" w:rsidTr="00822BBA">
        <w:tc>
          <w:tcPr>
            <w:tcW w:w="1113" w:type="dxa"/>
            <w:shd w:val="clear" w:color="auto" w:fill="92D050"/>
            <w:vAlign w:val="center"/>
          </w:tcPr>
          <w:p w14:paraId="06DE35B0" w14:textId="77777777" w:rsidR="00822BBA" w:rsidRPr="00EF7647" w:rsidRDefault="00822BBA" w:rsidP="00822BBA">
            <w:pPr>
              <w:spacing w:before="40" w:after="40"/>
              <w:jc w:val="center"/>
              <w:rPr>
                <w:rFonts w:ascii="Garamond" w:hAnsi="Garamond" w:cs="Arial"/>
                <w:b/>
              </w:rPr>
            </w:pPr>
            <w:r w:rsidRPr="00EF7647">
              <w:rPr>
                <w:rFonts w:ascii="Garamond" w:hAnsi="Garamond" w:cs="Arial"/>
                <w:b/>
              </w:rPr>
              <w:lastRenderedPageBreak/>
              <w:t>Letter</w:t>
            </w:r>
          </w:p>
        </w:tc>
        <w:tc>
          <w:tcPr>
            <w:tcW w:w="1857" w:type="dxa"/>
            <w:shd w:val="clear" w:color="auto" w:fill="92D050"/>
            <w:vAlign w:val="center"/>
          </w:tcPr>
          <w:p w14:paraId="15BE48F4" w14:textId="77777777" w:rsidR="00822BBA" w:rsidRPr="00EF7647" w:rsidRDefault="00822BBA" w:rsidP="00822BBA">
            <w:pPr>
              <w:spacing w:before="40" w:after="40"/>
              <w:jc w:val="center"/>
              <w:rPr>
                <w:rFonts w:ascii="Garamond" w:hAnsi="Garamond" w:cs="Arial"/>
                <w:b/>
              </w:rPr>
            </w:pPr>
            <w:r w:rsidRPr="00EF7647">
              <w:rPr>
                <w:rFonts w:ascii="Garamond" w:hAnsi="Garamond" w:cs="Arial"/>
                <w:b/>
              </w:rPr>
              <w:t>Grade Point</w:t>
            </w:r>
          </w:p>
        </w:tc>
        <w:tc>
          <w:tcPr>
            <w:tcW w:w="1980" w:type="dxa"/>
            <w:shd w:val="clear" w:color="auto" w:fill="92D050"/>
            <w:vAlign w:val="center"/>
          </w:tcPr>
          <w:p w14:paraId="40016BF8" w14:textId="77777777" w:rsidR="00822BBA" w:rsidRPr="00EF7647" w:rsidRDefault="00822BBA" w:rsidP="00822BBA">
            <w:pPr>
              <w:spacing w:before="40" w:after="40"/>
              <w:jc w:val="center"/>
              <w:rPr>
                <w:rFonts w:ascii="Garamond" w:hAnsi="Garamond" w:cs="Arial"/>
                <w:b/>
              </w:rPr>
            </w:pPr>
            <w:r w:rsidRPr="00EF7647">
              <w:rPr>
                <w:rFonts w:ascii="Garamond" w:hAnsi="Garamond" w:cs="Arial"/>
                <w:b/>
              </w:rPr>
              <w:t>Numerical %</w:t>
            </w:r>
          </w:p>
        </w:tc>
      </w:tr>
      <w:tr w:rsidR="00822BBA" w:rsidRPr="00EF7647" w14:paraId="33AA8EF7" w14:textId="77777777" w:rsidTr="00822BBA">
        <w:tc>
          <w:tcPr>
            <w:tcW w:w="1113" w:type="dxa"/>
            <w:shd w:val="clear" w:color="auto" w:fill="D9D9D9" w:themeFill="background1" w:themeFillShade="D9"/>
          </w:tcPr>
          <w:p w14:paraId="0799C2A7" w14:textId="77777777" w:rsidR="00822BBA" w:rsidRPr="00EF7647" w:rsidRDefault="00822BBA" w:rsidP="00822BBA">
            <w:pPr>
              <w:spacing w:before="40" w:after="40"/>
              <w:jc w:val="center"/>
              <w:rPr>
                <w:rFonts w:ascii="Garamond" w:hAnsi="Garamond" w:cs="Arial"/>
              </w:rPr>
            </w:pPr>
            <w:r w:rsidRPr="00EF7647">
              <w:rPr>
                <w:rFonts w:ascii="Garamond" w:hAnsi="Garamond" w:cs="Arial"/>
              </w:rPr>
              <w:t>A+</w:t>
            </w:r>
          </w:p>
        </w:tc>
        <w:tc>
          <w:tcPr>
            <w:tcW w:w="1857" w:type="dxa"/>
            <w:shd w:val="clear" w:color="auto" w:fill="D9D9D9" w:themeFill="background1" w:themeFillShade="D9"/>
          </w:tcPr>
          <w:p w14:paraId="30CD27C8" w14:textId="77777777" w:rsidR="00822BBA" w:rsidRPr="00EF7647" w:rsidRDefault="00822BBA" w:rsidP="00822BBA">
            <w:pPr>
              <w:spacing w:before="40" w:after="40"/>
              <w:jc w:val="center"/>
              <w:rPr>
                <w:rFonts w:ascii="Garamond" w:hAnsi="Garamond" w:cs="Arial"/>
              </w:rPr>
            </w:pPr>
            <w:r w:rsidRPr="00EF7647">
              <w:rPr>
                <w:rFonts w:ascii="Garamond" w:hAnsi="Garamond" w:cs="Arial"/>
              </w:rPr>
              <w:t>4.00</w:t>
            </w:r>
          </w:p>
        </w:tc>
        <w:tc>
          <w:tcPr>
            <w:tcW w:w="1980" w:type="dxa"/>
            <w:shd w:val="clear" w:color="auto" w:fill="D9D9D9" w:themeFill="background1" w:themeFillShade="D9"/>
          </w:tcPr>
          <w:p w14:paraId="497BF674" w14:textId="77777777" w:rsidR="00822BBA" w:rsidRPr="00EF7647" w:rsidRDefault="00822BBA" w:rsidP="00822BBA">
            <w:pPr>
              <w:spacing w:before="40" w:after="40"/>
              <w:jc w:val="center"/>
              <w:rPr>
                <w:rFonts w:ascii="Garamond" w:hAnsi="Garamond" w:cs="Arial"/>
              </w:rPr>
            </w:pPr>
            <w:r w:rsidRPr="00EF7647">
              <w:rPr>
                <w:rFonts w:ascii="Garamond" w:hAnsi="Garamond" w:cs="Arial"/>
              </w:rPr>
              <w:t>90-100</w:t>
            </w:r>
          </w:p>
        </w:tc>
      </w:tr>
      <w:tr w:rsidR="00822BBA" w:rsidRPr="00EF7647" w14:paraId="6914565F" w14:textId="77777777" w:rsidTr="00822BBA">
        <w:tc>
          <w:tcPr>
            <w:tcW w:w="1113" w:type="dxa"/>
            <w:shd w:val="clear" w:color="auto" w:fill="auto"/>
          </w:tcPr>
          <w:p w14:paraId="313B76DE" w14:textId="77777777" w:rsidR="00822BBA" w:rsidRPr="00EF7647" w:rsidRDefault="00822BBA" w:rsidP="00822BBA">
            <w:pPr>
              <w:spacing w:before="40" w:after="40"/>
              <w:jc w:val="center"/>
              <w:rPr>
                <w:rFonts w:ascii="Garamond" w:hAnsi="Garamond" w:cs="Arial"/>
              </w:rPr>
            </w:pPr>
            <w:r w:rsidRPr="00EF7647">
              <w:rPr>
                <w:rFonts w:ascii="Garamond" w:hAnsi="Garamond" w:cs="Arial"/>
              </w:rPr>
              <w:t>A</w:t>
            </w:r>
          </w:p>
        </w:tc>
        <w:tc>
          <w:tcPr>
            <w:tcW w:w="1857" w:type="dxa"/>
            <w:shd w:val="clear" w:color="auto" w:fill="auto"/>
          </w:tcPr>
          <w:p w14:paraId="514BF405" w14:textId="77777777" w:rsidR="00822BBA" w:rsidRPr="00EF7647" w:rsidRDefault="00822BBA" w:rsidP="00822BBA">
            <w:pPr>
              <w:spacing w:before="40" w:after="40"/>
              <w:jc w:val="center"/>
              <w:rPr>
                <w:rFonts w:ascii="Garamond" w:hAnsi="Garamond" w:cs="Arial"/>
              </w:rPr>
            </w:pPr>
            <w:r w:rsidRPr="00EF7647">
              <w:rPr>
                <w:rFonts w:ascii="Garamond" w:hAnsi="Garamond" w:cs="Arial"/>
              </w:rPr>
              <w:t>3.75</w:t>
            </w:r>
          </w:p>
        </w:tc>
        <w:tc>
          <w:tcPr>
            <w:tcW w:w="1980" w:type="dxa"/>
            <w:shd w:val="clear" w:color="auto" w:fill="auto"/>
          </w:tcPr>
          <w:p w14:paraId="69DD47B2" w14:textId="77777777" w:rsidR="00822BBA" w:rsidRPr="00EF7647" w:rsidRDefault="00822BBA" w:rsidP="00822BBA">
            <w:pPr>
              <w:spacing w:before="40" w:after="40"/>
              <w:jc w:val="center"/>
              <w:rPr>
                <w:rFonts w:ascii="Garamond" w:hAnsi="Garamond" w:cs="Arial"/>
              </w:rPr>
            </w:pPr>
            <w:r w:rsidRPr="00EF7647">
              <w:rPr>
                <w:rFonts w:ascii="Garamond" w:hAnsi="Garamond" w:cs="Arial"/>
              </w:rPr>
              <w:t>85-&lt;90</w:t>
            </w:r>
          </w:p>
        </w:tc>
      </w:tr>
      <w:tr w:rsidR="00822BBA" w:rsidRPr="00EF7647" w14:paraId="4E2C6F00" w14:textId="77777777" w:rsidTr="00822BBA">
        <w:tc>
          <w:tcPr>
            <w:tcW w:w="1113" w:type="dxa"/>
            <w:shd w:val="clear" w:color="auto" w:fill="D9D9D9" w:themeFill="background1" w:themeFillShade="D9"/>
          </w:tcPr>
          <w:p w14:paraId="4C426B21" w14:textId="77777777" w:rsidR="00822BBA" w:rsidRPr="00EF7647" w:rsidRDefault="00822BBA" w:rsidP="00822BBA">
            <w:pPr>
              <w:spacing w:before="40" w:after="40"/>
              <w:jc w:val="center"/>
              <w:rPr>
                <w:rFonts w:ascii="Garamond" w:hAnsi="Garamond" w:cs="Arial"/>
              </w:rPr>
            </w:pPr>
            <w:r w:rsidRPr="00EF7647">
              <w:rPr>
                <w:rFonts w:ascii="Garamond" w:hAnsi="Garamond" w:cs="Arial"/>
              </w:rPr>
              <w:t>B+</w:t>
            </w:r>
          </w:p>
        </w:tc>
        <w:tc>
          <w:tcPr>
            <w:tcW w:w="1857" w:type="dxa"/>
            <w:shd w:val="clear" w:color="auto" w:fill="D9D9D9" w:themeFill="background1" w:themeFillShade="D9"/>
          </w:tcPr>
          <w:p w14:paraId="2B14AB0E" w14:textId="77777777" w:rsidR="00822BBA" w:rsidRPr="00EF7647" w:rsidRDefault="00822BBA" w:rsidP="00822BBA">
            <w:pPr>
              <w:spacing w:before="40" w:after="40"/>
              <w:jc w:val="center"/>
              <w:rPr>
                <w:rFonts w:ascii="Garamond" w:hAnsi="Garamond" w:cs="Arial"/>
              </w:rPr>
            </w:pPr>
            <w:r w:rsidRPr="00EF7647">
              <w:rPr>
                <w:rFonts w:ascii="Garamond" w:hAnsi="Garamond" w:cs="Arial"/>
              </w:rPr>
              <w:t>3.50</w:t>
            </w:r>
          </w:p>
        </w:tc>
        <w:tc>
          <w:tcPr>
            <w:tcW w:w="1980" w:type="dxa"/>
            <w:shd w:val="clear" w:color="auto" w:fill="D9D9D9" w:themeFill="background1" w:themeFillShade="D9"/>
          </w:tcPr>
          <w:p w14:paraId="52F2F84C" w14:textId="77777777" w:rsidR="00822BBA" w:rsidRPr="00EF7647" w:rsidRDefault="00822BBA" w:rsidP="00822BBA">
            <w:pPr>
              <w:spacing w:before="40" w:after="40"/>
              <w:jc w:val="center"/>
              <w:rPr>
                <w:rFonts w:ascii="Garamond" w:hAnsi="Garamond" w:cs="Arial"/>
              </w:rPr>
            </w:pPr>
            <w:r w:rsidRPr="00EF7647">
              <w:rPr>
                <w:rFonts w:ascii="Garamond" w:hAnsi="Garamond" w:cs="Arial"/>
              </w:rPr>
              <w:t>80-&lt;85</w:t>
            </w:r>
          </w:p>
        </w:tc>
      </w:tr>
      <w:tr w:rsidR="00822BBA" w:rsidRPr="00EF7647" w14:paraId="4D063769" w14:textId="77777777" w:rsidTr="00822BBA">
        <w:tc>
          <w:tcPr>
            <w:tcW w:w="1113" w:type="dxa"/>
            <w:shd w:val="clear" w:color="auto" w:fill="auto"/>
          </w:tcPr>
          <w:p w14:paraId="19AB225A" w14:textId="77777777" w:rsidR="00822BBA" w:rsidRPr="00EF7647" w:rsidRDefault="00822BBA" w:rsidP="00822BBA">
            <w:pPr>
              <w:spacing w:before="40" w:after="40"/>
              <w:jc w:val="center"/>
              <w:rPr>
                <w:rFonts w:ascii="Garamond" w:hAnsi="Garamond" w:cs="Arial"/>
              </w:rPr>
            </w:pPr>
            <w:r w:rsidRPr="00EF7647">
              <w:rPr>
                <w:rFonts w:ascii="Garamond" w:hAnsi="Garamond" w:cs="Arial"/>
              </w:rPr>
              <w:t>B</w:t>
            </w:r>
          </w:p>
        </w:tc>
        <w:tc>
          <w:tcPr>
            <w:tcW w:w="1857" w:type="dxa"/>
            <w:shd w:val="clear" w:color="auto" w:fill="auto"/>
          </w:tcPr>
          <w:p w14:paraId="555197E2" w14:textId="77777777" w:rsidR="00822BBA" w:rsidRPr="00EF7647" w:rsidRDefault="00822BBA" w:rsidP="00822BBA">
            <w:pPr>
              <w:spacing w:before="40" w:after="40"/>
              <w:jc w:val="center"/>
              <w:rPr>
                <w:rFonts w:ascii="Garamond" w:hAnsi="Garamond" w:cs="Arial"/>
              </w:rPr>
            </w:pPr>
            <w:r w:rsidRPr="00EF7647">
              <w:rPr>
                <w:rFonts w:ascii="Garamond" w:hAnsi="Garamond" w:cs="Arial"/>
              </w:rPr>
              <w:t>3.25</w:t>
            </w:r>
          </w:p>
        </w:tc>
        <w:tc>
          <w:tcPr>
            <w:tcW w:w="1980" w:type="dxa"/>
            <w:shd w:val="clear" w:color="auto" w:fill="auto"/>
          </w:tcPr>
          <w:p w14:paraId="363C93FE" w14:textId="77777777" w:rsidR="00822BBA" w:rsidRPr="00EF7647" w:rsidRDefault="00822BBA" w:rsidP="00822BBA">
            <w:pPr>
              <w:spacing w:before="40" w:after="40"/>
              <w:jc w:val="center"/>
              <w:rPr>
                <w:rFonts w:ascii="Garamond" w:hAnsi="Garamond" w:cs="Arial"/>
              </w:rPr>
            </w:pPr>
            <w:r w:rsidRPr="00EF7647">
              <w:rPr>
                <w:rFonts w:ascii="Garamond" w:hAnsi="Garamond" w:cs="Arial"/>
              </w:rPr>
              <w:t>75-&lt;80</w:t>
            </w:r>
          </w:p>
        </w:tc>
      </w:tr>
      <w:tr w:rsidR="00822BBA" w:rsidRPr="00EF7647" w14:paraId="15BEB9D0" w14:textId="77777777" w:rsidTr="00822BBA">
        <w:tc>
          <w:tcPr>
            <w:tcW w:w="1113" w:type="dxa"/>
            <w:shd w:val="clear" w:color="auto" w:fill="D9D9D9" w:themeFill="background1" w:themeFillShade="D9"/>
          </w:tcPr>
          <w:p w14:paraId="0288A392" w14:textId="77777777" w:rsidR="00822BBA" w:rsidRPr="00EF7647" w:rsidRDefault="00822BBA" w:rsidP="00822BBA">
            <w:pPr>
              <w:spacing w:before="40" w:after="40"/>
              <w:jc w:val="center"/>
              <w:rPr>
                <w:rFonts w:ascii="Garamond" w:hAnsi="Garamond" w:cs="Arial"/>
              </w:rPr>
            </w:pPr>
            <w:r w:rsidRPr="00EF7647">
              <w:rPr>
                <w:rFonts w:ascii="Garamond" w:hAnsi="Garamond" w:cs="Arial"/>
              </w:rPr>
              <w:t>C+</w:t>
            </w:r>
          </w:p>
        </w:tc>
        <w:tc>
          <w:tcPr>
            <w:tcW w:w="1857" w:type="dxa"/>
            <w:shd w:val="clear" w:color="auto" w:fill="D9D9D9" w:themeFill="background1" w:themeFillShade="D9"/>
          </w:tcPr>
          <w:p w14:paraId="4EF7C525" w14:textId="77777777" w:rsidR="00822BBA" w:rsidRPr="00EF7647" w:rsidRDefault="00822BBA" w:rsidP="00822BBA">
            <w:pPr>
              <w:spacing w:before="40" w:after="40"/>
              <w:jc w:val="center"/>
              <w:rPr>
                <w:rFonts w:ascii="Garamond" w:hAnsi="Garamond" w:cs="Arial"/>
              </w:rPr>
            </w:pPr>
            <w:r w:rsidRPr="00EF7647">
              <w:rPr>
                <w:rFonts w:ascii="Garamond" w:hAnsi="Garamond" w:cs="Arial"/>
              </w:rPr>
              <w:t>3.00</w:t>
            </w:r>
          </w:p>
        </w:tc>
        <w:tc>
          <w:tcPr>
            <w:tcW w:w="1980" w:type="dxa"/>
            <w:shd w:val="clear" w:color="auto" w:fill="D9D9D9" w:themeFill="background1" w:themeFillShade="D9"/>
          </w:tcPr>
          <w:p w14:paraId="125303A0" w14:textId="77777777" w:rsidR="00822BBA" w:rsidRPr="00EF7647" w:rsidRDefault="00822BBA" w:rsidP="00822BBA">
            <w:pPr>
              <w:spacing w:before="40" w:after="40"/>
              <w:jc w:val="center"/>
              <w:rPr>
                <w:rFonts w:ascii="Garamond" w:hAnsi="Garamond" w:cs="Arial"/>
              </w:rPr>
            </w:pPr>
            <w:r w:rsidRPr="00EF7647">
              <w:rPr>
                <w:rFonts w:ascii="Garamond" w:hAnsi="Garamond" w:cs="Arial"/>
              </w:rPr>
              <w:t>70-&lt;75</w:t>
            </w:r>
          </w:p>
        </w:tc>
      </w:tr>
      <w:tr w:rsidR="00822BBA" w:rsidRPr="00EF7647" w14:paraId="37F3A14A" w14:textId="77777777" w:rsidTr="00822BBA">
        <w:tc>
          <w:tcPr>
            <w:tcW w:w="1113" w:type="dxa"/>
            <w:shd w:val="clear" w:color="auto" w:fill="auto"/>
          </w:tcPr>
          <w:p w14:paraId="50EB2C3D" w14:textId="77777777" w:rsidR="00822BBA" w:rsidRPr="00EF7647" w:rsidRDefault="00822BBA" w:rsidP="00822BBA">
            <w:pPr>
              <w:spacing w:before="40" w:after="40"/>
              <w:jc w:val="center"/>
              <w:rPr>
                <w:rFonts w:ascii="Garamond" w:hAnsi="Garamond" w:cs="Arial"/>
              </w:rPr>
            </w:pPr>
            <w:r w:rsidRPr="00EF7647">
              <w:rPr>
                <w:rFonts w:ascii="Garamond" w:hAnsi="Garamond" w:cs="Arial"/>
              </w:rPr>
              <w:t>C</w:t>
            </w:r>
          </w:p>
        </w:tc>
        <w:tc>
          <w:tcPr>
            <w:tcW w:w="1857" w:type="dxa"/>
            <w:shd w:val="clear" w:color="auto" w:fill="auto"/>
          </w:tcPr>
          <w:p w14:paraId="690D0B88" w14:textId="77777777" w:rsidR="00822BBA" w:rsidRPr="00EF7647" w:rsidRDefault="00822BBA" w:rsidP="00822BBA">
            <w:pPr>
              <w:spacing w:before="40" w:after="40"/>
              <w:jc w:val="center"/>
              <w:rPr>
                <w:rFonts w:ascii="Garamond" w:hAnsi="Garamond" w:cs="Arial"/>
              </w:rPr>
            </w:pPr>
            <w:r w:rsidRPr="00EF7647">
              <w:rPr>
                <w:rFonts w:ascii="Garamond" w:hAnsi="Garamond" w:cs="Arial"/>
              </w:rPr>
              <w:t>2.75</w:t>
            </w:r>
          </w:p>
        </w:tc>
        <w:tc>
          <w:tcPr>
            <w:tcW w:w="1980" w:type="dxa"/>
            <w:shd w:val="clear" w:color="auto" w:fill="auto"/>
          </w:tcPr>
          <w:p w14:paraId="34804569" w14:textId="77777777" w:rsidR="00822BBA" w:rsidRPr="00EF7647" w:rsidRDefault="00822BBA" w:rsidP="00822BBA">
            <w:pPr>
              <w:spacing w:before="40" w:after="40"/>
              <w:jc w:val="center"/>
              <w:rPr>
                <w:rFonts w:ascii="Garamond" w:hAnsi="Garamond" w:cs="Arial"/>
              </w:rPr>
            </w:pPr>
            <w:r w:rsidRPr="00EF7647">
              <w:rPr>
                <w:rFonts w:ascii="Garamond" w:hAnsi="Garamond" w:cs="Arial"/>
              </w:rPr>
              <w:t>65-&lt;70</w:t>
            </w:r>
          </w:p>
        </w:tc>
      </w:tr>
      <w:tr w:rsidR="00822BBA" w:rsidRPr="00EF7647" w14:paraId="5C2F1663" w14:textId="77777777" w:rsidTr="00822BBA">
        <w:tc>
          <w:tcPr>
            <w:tcW w:w="1113" w:type="dxa"/>
            <w:shd w:val="clear" w:color="auto" w:fill="D9D9D9" w:themeFill="background1" w:themeFillShade="D9"/>
          </w:tcPr>
          <w:p w14:paraId="187F6D0D" w14:textId="77777777" w:rsidR="00822BBA" w:rsidRPr="00EF7647" w:rsidRDefault="00822BBA" w:rsidP="00822BBA">
            <w:pPr>
              <w:spacing w:before="40" w:after="40"/>
              <w:jc w:val="center"/>
              <w:rPr>
                <w:rFonts w:ascii="Garamond" w:hAnsi="Garamond" w:cs="Arial"/>
              </w:rPr>
            </w:pPr>
            <w:r w:rsidRPr="00EF7647">
              <w:rPr>
                <w:rFonts w:ascii="Garamond" w:hAnsi="Garamond" w:cs="Arial"/>
              </w:rPr>
              <w:t>D+</w:t>
            </w:r>
          </w:p>
        </w:tc>
        <w:tc>
          <w:tcPr>
            <w:tcW w:w="1857" w:type="dxa"/>
            <w:shd w:val="clear" w:color="auto" w:fill="D9D9D9" w:themeFill="background1" w:themeFillShade="D9"/>
          </w:tcPr>
          <w:p w14:paraId="6B87450A" w14:textId="77777777" w:rsidR="00822BBA" w:rsidRPr="00EF7647" w:rsidRDefault="00822BBA" w:rsidP="00822BBA">
            <w:pPr>
              <w:spacing w:before="40" w:after="40"/>
              <w:jc w:val="center"/>
              <w:rPr>
                <w:rFonts w:ascii="Garamond" w:hAnsi="Garamond" w:cs="Arial"/>
              </w:rPr>
            </w:pPr>
            <w:r w:rsidRPr="00EF7647">
              <w:rPr>
                <w:rFonts w:ascii="Garamond" w:hAnsi="Garamond" w:cs="Arial"/>
              </w:rPr>
              <w:t>2.50</w:t>
            </w:r>
          </w:p>
        </w:tc>
        <w:tc>
          <w:tcPr>
            <w:tcW w:w="1980" w:type="dxa"/>
            <w:shd w:val="clear" w:color="auto" w:fill="D9D9D9" w:themeFill="background1" w:themeFillShade="D9"/>
          </w:tcPr>
          <w:p w14:paraId="3F708F1D" w14:textId="77777777" w:rsidR="00822BBA" w:rsidRPr="00EF7647" w:rsidRDefault="00822BBA" w:rsidP="00822BBA">
            <w:pPr>
              <w:spacing w:before="40" w:after="40"/>
              <w:jc w:val="center"/>
              <w:rPr>
                <w:rFonts w:ascii="Garamond" w:hAnsi="Garamond" w:cs="Arial"/>
              </w:rPr>
            </w:pPr>
            <w:r w:rsidRPr="00EF7647">
              <w:rPr>
                <w:rFonts w:ascii="Garamond" w:hAnsi="Garamond" w:cs="Arial"/>
              </w:rPr>
              <w:t>60-&lt;65</w:t>
            </w:r>
          </w:p>
        </w:tc>
      </w:tr>
      <w:tr w:rsidR="00822BBA" w:rsidRPr="00EF7647" w14:paraId="09333047" w14:textId="77777777" w:rsidTr="00822BBA">
        <w:tc>
          <w:tcPr>
            <w:tcW w:w="1113" w:type="dxa"/>
            <w:shd w:val="clear" w:color="auto" w:fill="auto"/>
          </w:tcPr>
          <w:p w14:paraId="157ABF6A" w14:textId="77777777" w:rsidR="00822BBA" w:rsidRPr="00EF7647" w:rsidRDefault="00822BBA" w:rsidP="00822BBA">
            <w:pPr>
              <w:spacing w:before="40" w:after="40"/>
              <w:jc w:val="center"/>
              <w:rPr>
                <w:rFonts w:ascii="Garamond" w:hAnsi="Garamond" w:cs="Arial"/>
              </w:rPr>
            </w:pPr>
            <w:r w:rsidRPr="00EF7647">
              <w:rPr>
                <w:rFonts w:ascii="Garamond" w:hAnsi="Garamond" w:cs="Arial"/>
              </w:rPr>
              <w:t>D</w:t>
            </w:r>
          </w:p>
        </w:tc>
        <w:tc>
          <w:tcPr>
            <w:tcW w:w="1857" w:type="dxa"/>
            <w:shd w:val="clear" w:color="auto" w:fill="auto"/>
          </w:tcPr>
          <w:p w14:paraId="210E0B1E" w14:textId="77777777" w:rsidR="00822BBA" w:rsidRPr="00EF7647" w:rsidRDefault="00822BBA" w:rsidP="00822BBA">
            <w:pPr>
              <w:spacing w:before="40" w:after="40"/>
              <w:jc w:val="center"/>
              <w:rPr>
                <w:rFonts w:ascii="Garamond" w:hAnsi="Garamond" w:cs="Arial"/>
              </w:rPr>
            </w:pPr>
            <w:r w:rsidRPr="00EF7647">
              <w:rPr>
                <w:rFonts w:ascii="Garamond" w:hAnsi="Garamond" w:cs="Arial"/>
              </w:rPr>
              <w:t>2.25</w:t>
            </w:r>
          </w:p>
        </w:tc>
        <w:tc>
          <w:tcPr>
            <w:tcW w:w="1980" w:type="dxa"/>
            <w:shd w:val="clear" w:color="auto" w:fill="auto"/>
          </w:tcPr>
          <w:p w14:paraId="32CD4DEC" w14:textId="77777777" w:rsidR="00822BBA" w:rsidRPr="00EF7647" w:rsidRDefault="00822BBA" w:rsidP="00822BBA">
            <w:pPr>
              <w:spacing w:before="40" w:after="40"/>
              <w:jc w:val="center"/>
              <w:rPr>
                <w:rFonts w:ascii="Garamond" w:hAnsi="Garamond" w:cs="Arial"/>
              </w:rPr>
            </w:pPr>
            <w:r w:rsidRPr="00EF7647">
              <w:rPr>
                <w:rFonts w:ascii="Garamond" w:hAnsi="Garamond" w:cs="Arial"/>
              </w:rPr>
              <w:t>50-&lt;60</w:t>
            </w:r>
          </w:p>
        </w:tc>
      </w:tr>
      <w:tr w:rsidR="00822BBA" w:rsidRPr="00EF7647" w14:paraId="4506BE3C" w14:textId="77777777" w:rsidTr="00822BBA">
        <w:tc>
          <w:tcPr>
            <w:tcW w:w="1113" w:type="dxa"/>
            <w:shd w:val="clear" w:color="auto" w:fill="D9D9D9" w:themeFill="background1" w:themeFillShade="D9"/>
          </w:tcPr>
          <w:p w14:paraId="0BCFC998" w14:textId="77777777" w:rsidR="00822BBA" w:rsidRPr="00EF7647" w:rsidRDefault="00822BBA" w:rsidP="00822BBA">
            <w:pPr>
              <w:spacing w:before="40" w:after="40"/>
              <w:jc w:val="center"/>
              <w:rPr>
                <w:rFonts w:ascii="Garamond" w:hAnsi="Garamond" w:cs="Arial"/>
              </w:rPr>
            </w:pPr>
            <w:r w:rsidRPr="00EF7647">
              <w:rPr>
                <w:rFonts w:ascii="Garamond" w:hAnsi="Garamond" w:cs="Arial"/>
              </w:rPr>
              <w:t>F</w:t>
            </w:r>
          </w:p>
        </w:tc>
        <w:tc>
          <w:tcPr>
            <w:tcW w:w="1857" w:type="dxa"/>
            <w:shd w:val="clear" w:color="auto" w:fill="D9D9D9" w:themeFill="background1" w:themeFillShade="D9"/>
          </w:tcPr>
          <w:p w14:paraId="3D758FBB" w14:textId="77777777" w:rsidR="00822BBA" w:rsidRPr="00EF7647" w:rsidRDefault="00822BBA" w:rsidP="00822BBA">
            <w:pPr>
              <w:spacing w:before="40" w:after="40"/>
              <w:jc w:val="center"/>
              <w:rPr>
                <w:rFonts w:ascii="Garamond" w:hAnsi="Garamond" w:cs="Arial"/>
              </w:rPr>
            </w:pPr>
            <w:r w:rsidRPr="00EF7647">
              <w:rPr>
                <w:rFonts w:ascii="Garamond" w:hAnsi="Garamond" w:cs="Arial"/>
              </w:rPr>
              <w:t>0.00</w:t>
            </w:r>
          </w:p>
        </w:tc>
        <w:tc>
          <w:tcPr>
            <w:tcW w:w="1980" w:type="dxa"/>
            <w:shd w:val="clear" w:color="auto" w:fill="D9D9D9" w:themeFill="background1" w:themeFillShade="D9"/>
          </w:tcPr>
          <w:p w14:paraId="6217C5A9" w14:textId="77777777" w:rsidR="00822BBA" w:rsidRPr="00EF7647" w:rsidRDefault="00822BBA" w:rsidP="00822BBA">
            <w:pPr>
              <w:spacing w:before="40" w:after="40"/>
              <w:jc w:val="center"/>
              <w:rPr>
                <w:rFonts w:ascii="Garamond" w:hAnsi="Garamond" w:cs="Arial"/>
              </w:rPr>
            </w:pPr>
            <w:r w:rsidRPr="00EF7647">
              <w:rPr>
                <w:rFonts w:ascii="Garamond" w:hAnsi="Garamond" w:cs="Arial"/>
              </w:rPr>
              <w:t>&lt;50(Failed)</w:t>
            </w:r>
          </w:p>
        </w:tc>
      </w:tr>
    </w:tbl>
    <w:p w14:paraId="2EBCD578" w14:textId="77777777" w:rsidR="00822BBA" w:rsidRDefault="00822BBA" w:rsidP="0092241B">
      <w:pPr>
        <w:rPr>
          <w:rFonts w:ascii="Garamond" w:hAnsi="Garamond" w:cs="Arial"/>
          <w:b/>
        </w:rPr>
      </w:pPr>
    </w:p>
    <w:p w14:paraId="1D5635FC" w14:textId="77777777" w:rsidR="00822BBA" w:rsidRDefault="00822BBA" w:rsidP="0092241B">
      <w:pPr>
        <w:rPr>
          <w:rFonts w:ascii="Garamond" w:hAnsi="Garamond" w:cs="Arial"/>
          <w:b/>
        </w:rPr>
      </w:pPr>
    </w:p>
    <w:p w14:paraId="0F61D2C6" w14:textId="77777777" w:rsidR="00D77ED9" w:rsidRPr="00EF7647" w:rsidRDefault="00D77ED9" w:rsidP="00116E9B">
      <w:pPr>
        <w:ind w:firstLine="720"/>
        <w:jc w:val="center"/>
        <w:rPr>
          <w:rFonts w:ascii="Garamond" w:hAnsi="Garamond" w:cs="Arial"/>
          <w:b/>
        </w:rPr>
      </w:pPr>
    </w:p>
    <w:tbl>
      <w:tblPr>
        <w:tblStyle w:val="TableGrid"/>
        <w:tblW w:w="0" w:type="auto"/>
        <w:shd w:val="clear" w:color="auto" w:fill="FFC000" w:themeFill="accent4"/>
        <w:tblLook w:val="04A0" w:firstRow="1" w:lastRow="0" w:firstColumn="1" w:lastColumn="0" w:noHBand="0" w:noVBand="1"/>
      </w:tblPr>
      <w:tblGrid>
        <w:gridCol w:w="10409"/>
      </w:tblGrid>
      <w:tr w:rsidR="00892BDB" w:rsidRPr="00EF7647" w14:paraId="4116228D"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36DFC1AF" w14:textId="77777777" w:rsidR="00892BDB" w:rsidRPr="00EF7647" w:rsidRDefault="0092241B" w:rsidP="00E82F7E">
            <w:pPr>
              <w:spacing w:before="60" w:after="60"/>
              <w:rPr>
                <w:rFonts w:ascii="Garamond" w:hAnsi="Garamond" w:cs="Arial"/>
                <w:b/>
                <w:sz w:val="32"/>
                <w:szCs w:val="32"/>
              </w:rPr>
            </w:pPr>
            <w:r>
              <w:rPr>
                <w:rFonts w:ascii="Garamond" w:hAnsi="Garamond" w:cs="Arial"/>
                <w:b/>
                <w:sz w:val="28"/>
                <w:szCs w:val="32"/>
              </w:rPr>
              <w:t>XI</w:t>
            </w:r>
            <w:r w:rsidR="00892BDB" w:rsidRPr="00EF7647">
              <w:rPr>
                <w:rFonts w:ascii="Garamond" w:hAnsi="Garamond" w:cs="Arial"/>
                <w:b/>
                <w:sz w:val="28"/>
                <w:szCs w:val="32"/>
              </w:rPr>
              <w:t>I – C</w:t>
            </w:r>
            <w:r w:rsidR="00E82F7E">
              <w:rPr>
                <w:rFonts w:ascii="Garamond" w:hAnsi="Garamond" w:cs="Arial"/>
                <w:b/>
                <w:sz w:val="28"/>
                <w:szCs w:val="32"/>
              </w:rPr>
              <w:t>O</w:t>
            </w:r>
            <w:r w:rsidR="00892BDB" w:rsidRPr="00EF7647">
              <w:rPr>
                <w:rFonts w:ascii="Garamond" w:hAnsi="Garamond" w:cs="Arial"/>
                <w:b/>
                <w:sz w:val="28"/>
                <w:szCs w:val="32"/>
              </w:rPr>
              <w:t>s and P</w:t>
            </w:r>
            <w:r w:rsidR="00E82F7E">
              <w:rPr>
                <w:rFonts w:ascii="Garamond" w:hAnsi="Garamond" w:cs="Arial"/>
                <w:b/>
                <w:sz w:val="28"/>
                <w:szCs w:val="32"/>
              </w:rPr>
              <w:t>O</w:t>
            </w:r>
            <w:r w:rsidR="00892BDB" w:rsidRPr="00EF7647">
              <w:rPr>
                <w:rFonts w:ascii="Garamond" w:hAnsi="Garamond" w:cs="Arial"/>
                <w:b/>
                <w:sz w:val="28"/>
                <w:szCs w:val="32"/>
              </w:rPr>
              <w:t>s Assessment</w:t>
            </w:r>
          </w:p>
        </w:tc>
      </w:tr>
    </w:tbl>
    <w:p w14:paraId="09385C1C" w14:textId="77777777" w:rsidR="00892BDB" w:rsidRPr="00EF7647" w:rsidRDefault="00892BDB" w:rsidP="00892BDB">
      <w:pPr>
        <w:jc w:val="both"/>
        <w:rPr>
          <w:rFonts w:ascii="Garamond" w:hAnsi="Garamond" w:cs="Arial"/>
          <w:b/>
        </w:rPr>
      </w:pPr>
    </w:p>
    <w:p w14:paraId="52324C54" w14:textId="77777777" w:rsidR="00892BDB" w:rsidRPr="00215D99" w:rsidRDefault="00892BDB" w:rsidP="00892BDB">
      <w:pPr>
        <w:jc w:val="center"/>
        <w:rPr>
          <w:rFonts w:ascii="Garamond" w:hAnsi="Garamond"/>
        </w:rPr>
      </w:pPr>
      <w:r w:rsidRPr="00215D99">
        <w:rPr>
          <w:rFonts w:ascii="Garamond" w:hAnsi="Garamond"/>
          <w:b/>
          <w:u w:val="single"/>
        </w:rPr>
        <w:t>C</w:t>
      </w:r>
      <w:r w:rsidR="00215D99">
        <w:rPr>
          <w:rFonts w:ascii="Garamond" w:hAnsi="Garamond"/>
          <w:b/>
          <w:u w:val="single"/>
        </w:rPr>
        <w:t>O</w:t>
      </w:r>
      <w:r w:rsidRPr="00215D99">
        <w:rPr>
          <w:rFonts w:ascii="Garamond" w:hAnsi="Garamond"/>
          <w:b/>
          <w:u w:val="single"/>
        </w:rPr>
        <w:t>s Assessment Tools for Mid-Term</w:t>
      </w:r>
    </w:p>
    <w:tbl>
      <w:tblPr>
        <w:tblStyle w:val="TableGrid"/>
        <w:tblW w:w="0" w:type="auto"/>
        <w:jc w:val="center"/>
        <w:tblLook w:val="04A0" w:firstRow="1" w:lastRow="0" w:firstColumn="1" w:lastColumn="0" w:noHBand="0" w:noVBand="1"/>
      </w:tblPr>
      <w:tblGrid>
        <w:gridCol w:w="4036"/>
        <w:gridCol w:w="2896"/>
        <w:gridCol w:w="2565"/>
      </w:tblGrid>
      <w:tr w:rsidR="00822BBA" w:rsidRPr="00215D99" w14:paraId="3B6CC5C4" w14:textId="77777777" w:rsidTr="00822BBA">
        <w:trPr>
          <w:jc w:val="center"/>
        </w:trPr>
        <w:tc>
          <w:tcPr>
            <w:tcW w:w="4036" w:type="dxa"/>
            <w:shd w:val="clear" w:color="auto" w:fill="92D050"/>
            <w:vAlign w:val="center"/>
          </w:tcPr>
          <w:p w14:paraId="6EA70828" w14:textId="77777777" w:rsidR="00822BBA" w:rsidRPr="00215D99" w:rsidRDefault="00822BBA" w:rsidP="00822BBA">
            <w:pPr>
              <w:rPr>
                <w:rFonts w:ascii="Garamond" w:hAnsi="Garamond"/>
                <w:b/>
              </w:rPr>
            </w:pPr>
            <w:r w:rsidRPr="00215D99">
              <w:rPr>
                <w:rFonts w:ascii="Garamond" w:hAnsi="Garamond"/>
                <w:b/>
              </w:rPr>
              <w:t>Assessment Tools</w:t>
            </w:r>
          </w:p>
        </w:tc>
        <w:tc>
          <w:tcPr>
            <w:tcW w:w="0" w:type="auto"/>
            <w:shd w:val="clear" w:color="auto" w:fill="92D050"/>
            <w:vAlign w:val="center"/>
          </w:tcPr>
          <w:p w14:paraId="18F0D7FA" w14:textId="77777777" w:rsidR="00822BBA" w:rsidRPr="00215D99" w:rsidRDefault="00822BBA" w:rsidP="00822BBA">
            <w:pPr>
              <w:jc w:val="center"/>
              <w:rPr>
                <w:rFonts w:ascii="Garamond" w:hAnsi="Garamond"/>
                <w:b/>
              </w:rPr>
            </w:pPr>
            <w:r w:rsidRPr="00215D99">
              <w:rPr>
                <w:rFonts w:ascii="Garamond" w:hAnsi="Garamond"/>
                <w:b/>
              </w:rPr>
              <w:t>CO Marks</w:t>
            </w:r>
          </w:p>
        </w:tc>
        <w:tc>
          <w:tcPr>
            <w:tcW w:w="2565" w:type="dxa"/>
            <w:shd w:val="clear" w:color="auto" w:fill="92D050"/>
            <w:vAlign w:val="center"/>
          </w:tcPr>
          <w:p w14:paraId="6A9A4598" w14:textId="77777777" w:rsidR="00822BBA" w:rsidRPr="00215D99" w:rsidRDefault="00822BBA" w:rsidP="00822BBA">
            <w:pPr>
              <w:jc w:val="center"/>
              <w:rPr>
                <w:rFonts w:ascii="Garamond" w:hAnsi="Garamond"/>
                <w:b/>
              </w:rPr>
            </w:pPr>
            <w:r w:rsidRPr="00215D99">
              <w:rPr>
                <w:rFonts w:ascii="Garamond" w:hAnsi="Garamond"/>
                <w:b/>
              </w:rPr>
              <w:t>Marks for Grading</w:t>
            </w:r>
          </w:p>
        </w:tc>
      </w:tr>
      <w:tr w:rsidR="00486826" w:rsidRPr="00215D99" w14:paraId="6052F7FD" w14:textId="77777777" w:rsidTr="00B941AE">
        <w:trPr>
          <w:jc w:val="center"/>
        </w:trPr>
        <w:tc>
          <w:tcPr>
            <w:tcW w:w="4036" w:type="dxa"/>
            <w:vAlign w:val="center"/>
          </w:tcPr>
          <w:p w14:paraId="56EBB91B" w14:textId="2C9FD441" w:rsidR="00486826" w:rsidRPr="009A0685" w:rsidRDefault="00486826" w:rsidP="00486826">
            <w:pPr>
              <w:contextualSpacing/>
            </w:pPr>
            <w:r w:rsidRPr="00215D99">
              <w:rPr>
                <w:rFonts w:ascii="Garamond" w:hAnsi="Garamond" w:cs="Arial"/>
              </w:rPr>
              <w:t>Attendance</w:t>
            </w:r>
            <w:r>
              <w:rPr>
                <w:rFonts w:ascii="Garamond" w:hAnsi="Garamond" w:cs="Arial"/>
              </w:rPr>
              <w:t xml:space="preserve"> </w:t>
            </w:r>
            <w:r w:rsidRPr="00215D99">
              <w:rPr>
                <w:rFonts w:ascii="Garamond" w:hAnsi="Garamond" w:cs="Arial"/>
              </w:rPr>
              <w:t xml:space="preserve"> </w:t>
            </w:r>
          </w:p>
        </w:tc>
        <w:tc>
          <w:tcPr>
            <w:tcW w:w="0" w:type="auto"/>
            <w:vAlign w:val="center"/>
          </w:tcPr>
          <w:p w14:paraId="2C2936E6" w14:textId="77777777" w:rsidR="00486826" w:rsidRPr="00215D99" w:rsidRDefault="00486826" w:rsidP="00486826">
            <w:pPr>
              <w:jc w:val="center"/>
              <w:rPr>
                <w:rFonts w:ascii="Garamond" w:hAnsi="Garamond"/>
              </w:rPr>
            </w:pPr>
            <w:r w:rsidRPr="00215D99">
              <w:rPr>
                <w:rFonts w:ascii="Garamond" w:hAnsi="Garamond"/>
              </w:rPr>
              <w:t>Not counted for Assessment</w:t>
            </w:r>
          </w:p>
        </w:tc>
        <w:tc>
          <w:tcPr>
            <w:tcW w:w="2565" w:type="dxa"/>
            <w:vAlign w:val="center"/>
          </w:tcPr>
          <w:p w14:paraId="442BD339" w14:textId="77777777" w:rsidR="00486826" w:rsidRPr="00215D99" w:rsidRDefault="00486826" w:rsidP="00486826">
            <w:pPr>
              <w:jc w:val="center"/>
              <w:rPr>
                <w:rFonts w:ascii="Garamond" w:hAnsi="Garamond" w:cs="Arial"/>
              </w:rPr>
            </w:pPr>
            <w:r>
              <w:rPr>
                <w:rFonts w:ascii="Garamond" w:hAnsi="Garamond" w:cs="Arial"/>
              </w:rPr>
              <w:t>10</w:t>
            </w:r>
          </w:p>
        </w:tc>
      </w:tr>
      <w:tr w:rsidR="00486826" w:rsidRPr="00215D99" w14:paraId="434A7CB0" w14:textId="77777777" w:rsidTr="00B941AE">
        <w:trPr>
          <w:jc w:val="center"/>
        </w:trPr>
        <w:tc>
          <w:tcPr>
            <w:tcW w:w="4036" w:type="dxa"/>
            <w:vAlign w:val="center"/>
          </w:tcPr>
          <w:p w14:paraId="6A008D48" w14:textId="7D6EB478" w:rsidR="00486826" w:rsidRPr="009A0685" w:rsidRDefault="00486826" w:rsidP="00486826">
            <w:pPr>
              <w:contextualSpacing/>
            </w:pPr>
            <w:r w:rsidRPr="00215D99">
              <w:rPr>
                <w:rFonts w:ascii="Garamond" w:hAnsi="Garamond" w:cs="Arial"/>
              </w:rPr>
              <w:t>Lab Report</w:t>
            </w:r>
          </w:p>
        </w:tc>
        <w:tc>
          <w:tcPr>
            <w:tcW w:w="0" w:type="auto"/>
            <w:vAlign w:val="center"/>
          </w:tcPr>
          <w:p w14:paraId="32390455" w14:textId="77777777" w:rsidR="00486826" w:rsidRPr="00215D99" w:rsidRDefault="00486826" w:rsidP="00486826">
            <w:pPr>
              <w:jc w:val="center"/>
              <w:rPr>
                <w:rFonts w:ascii="Garamond" w:hAnsi="Garamond"/>
              </w:rPr>
            </w:pPr>
            <w:r w:rsidRPr="00215D99">
              <w:rPr>
                <w:rFonts w:ascii="Garamond" w:hAnsi="Garamond"/>
              </w:rPr>
              <w:t>Not counted for Assessment</w:t>
            </w:r>
          </w:p>
        </w:tc>
        <w:tc>
          <w:tcPr>
            <w:tcW w:w="2565" w:type="dxa"/>
            <w:vAlign w:val="center"/>
          </w:tcPr>
          <w:p w14:paraId="50681069" w14:textId="543B25EA" w:rsidR="00486826" w:rsidRPr="00215D99" w:rsidRDefault="00486826" w:rsidP="00486826">
            <w:pPr>
              <w:jc w:val="center"/>
              <w:rPr>
                <w:rFonts w:ascii="Garamond" w:hAnsi="Garamond" w:cs="Arial"/>
              </w:rPr>
            </w:pPr>
            <w:r>
              <w:rPr>
                <w:rFonts w:ascii="Garamond" w:hAnsi="Garamond" w:cs="Arial"/>
              </w:rPr>
              <w:t>30</w:t>
            </w:r>
          </w:p>
        </w:tc>
      </w:tr>
      <w:tr w:rsidR="00486826" w:rsidRPr="00215D99" w14:paraId="34F8DE3D" w14:textId="77777777" w:rsidTr="00B941AE">
        <w:trPr>
          <w:jc w:val="center"/>
        </w:trPr>
        <w:tc>
          <w:tcPr>
            <w:tcW w:w="4036" w:type="dxa"/>
            <w:vAlign w:val="center"/>
          </w:tcPr>
          <w:p w14:paraId="1B9E3F09" w14:textId="5D6850E9" w:rsidR="00486826" w:rsidRPr="009A0685" w:rsidRDefault="00EE6D58" w:rsidP="00486826">
            <w:pPr>
              <w:contextualSpacing/>
            </w:pPr>
            <w:r w:rsidRPr="00C108B3">
              <w:rPr>
                <w:rFonts w:ascii="Garamond" w:hAnsi="Garamond" w:cs="Arial"/>
                <w:b/>
                <w:bCs/>
              </w:rPr>
              <w:t>Open Ended Lab Report (OBE)</w:t>
            </w:r>
          </w:p>
        </w:tc>
        <w:tc>
          <w:tcPr>
            <w:tcW w:w="0" w:type="auto"/>
            <w:vAlign w:val="center"/>
          </w:tcPr>
          <w:p w14:paraId="20E5009B" w14:textId="50435897" w:rsidR="00486826" w:rsidRPr="00215D99" w:rsidRDefault="00EE6D58" w:rsidP="00486826">
            <w:pPr>
              <w:jc w:val="center"/>
              <w:rPr>
                <w:rFonts w:ascii="Garamond" w:hAnsi="Garamond"/>
              </w:rPr>
            </w:pPr>
            <w:r>
              <w:rPr>
                <w:rFonts w:ascii="Garamond" w:hAnsi="Garamond"/>
              </w:rPr>
              <w:t>20</w:t>
            </w:r>
          </w:p>
        </w:tc>
        <w:tc>
          <w:tcPr>
            <w:tcW w:w="2565" w:type="dxa"/>
            <w:vAlign w:val="center"/>
          </w:tcPr>
          <w:p w14:paraId="0C5506F7" w14:textId="7EE49314" w:rsidR="00486826" w:rsidRPr="00215D99" w:rsidRDefault="00486826" w:rsidP="00486826">
            <w:pPr>
              <w:jc w:val="center"/>
              <w:rPr>
                <w:rFonts w:ascii="Garamond" w:hAnsi="Garamond" w:cs="Arial"/>
              </w:rPr>
            </w:pPr>
            <w:r>
              <w:rPr>
                <w:rFonts w:ascii="Garamond" w:hAnsi="Garamond" w:cs="Arial"/>
              </w:rPr>
              <w:t>20</w:t>
            </w:r>
          </w:p>
        </w:tc>
      </w:tr>
      <w:tr w:rsidR="00486826" w:rsidRPr="00215D99" w14:paraId="547184A6" w14:textId="77777777" w:rsidTr="00B941AE">
        <w:trPr>
          <w:jc w:val="center"/>
        </w:trPr>
        <w:tc>
          <w:tcPr>
            <w:tcW w:w="4036" w:type="dxa"/>
            <w:vAlign w:val="center"/>
          </w:tcPr>
          <w:p w14:paraId="4A729FF4" w14:textId="1E151D37" w:rsidR="00486826" w:rsidRPr="009A0685" w:rsidRDefault="00486826" w:rsidP="00486826">
            <w:pPr>
              <w:contextualSpacing/>
            </w:pPr>
            <w:r w:rsidRPr="00215D99">
              <w:rPr>
                <w:rFonts w:ascii="Garamond" w:hAnsi="Garamond" w:cs="Arial"/>
              </w:rPr>
              <w:t>Viva</w:t>
            </w:r>
          </w:p>
        </w:tc>
        <w:tc>
          <w:tcPr>
            <w:tcW w:w="0" w:type="auto"/>
            <w:vAlign w:val="center"/>
          </w:tcPr>
          <w:p w14:paraId="2A6F2CA8" w14:textId="77777777" w:rsidR="00486826" w:rsidRPr="00215D99" w:rsidRDefault="00486826" w:rsidP="00486826">
            <w:pPr>
              <w:jc w:val="center"/>
              <w:rPr>
                <w:rFonts w:ascii="Garamond" w:hAnsi="Garamond"/>
              </w:rPr>
            </w:pPr>
            <w:r w:rsidRPr="00215D99">
              <w:rPr>
                <w:rFonts w:ascii="Garamond" w:hAnsi="Garamond"/>
              </w:rPr>
              <w:t>Not counted for Assessment</w:t>
            </w:r>
          </w:p>
        </w:tc>
        <w:tc>
          <w:tcPr>
            <w:tcW w:w="2565" w:type="dxa"/>
            <w:vAlign w:val="center"/>
          </w:tcPr>
          <w:p w14:paraId="0610FAC8" w14:textId="77777777" w:rsidR="00486826" w:rsidRPr="00215D99" w:rsidRDefault="00486826" w:rsidP="00486826">
            <w:pPr>
              <w:jc w:val="center"/>
              <w:rPr>
                <w:rFonts w:ascii="Garamond" w:hAnsi="Garamond" w:cs="Arial"/>
              </w:rPr>
            </w:pPr>
            <w:r>
              <w:rPr>
                <w:rFonts w:ascii="Garamond" w:hAnsi="Garamond" w:cs="Arial"/>
              </w:rPr>
              <w:t>20</w:t>
            </w:r>
          </w:p>
        </w:tc>
      </w:tr>
      <w:tr w:rsidR="00486826" w:rsidRPr="00215D99" w14:paraId="00A52790" w14:textId="77777777" w:rsidTr="00B941AE">
        <w:trPr>
          <w:trHeight w:val="442"/>
          <w:jc w:val="center"/>
        </w:trPr>
        <w:tc>
          <w:tcPr>
            <w:tcW w:w="4036" w:type="dxa"/>
            <w:vAlign w:val="center"/>
          </w:tcPr>
          <w:p w14:paraId="21FAC4C6" w14:textId="68092ED1" w:rsidR="00486826" w:rsidRPr="009A0685" w:rsidRDefault="00486826" w:rsidP="00486826">
            <w:pPr>
              <w:contextualSpacing/>
            </w:pPr>
            <w:r w:rsidRPr="00215D99">
              <w:rPr>
                <w:rFonts w:ascii="Garamond" w:hAnsi="Garamond" w:cs="Arial"/>
              </w:rPr>
              <w:t>Midterm</w:t>
            </w:r>
            <w:r>
              <w:rPr>
                <w:rFonts w:ascii="Garamond" w:hAnsi="Garamond" w:cs="Arial"/>
              </w:rPr>
              <w:t xml:space="preserve"> Written</w:t>
            </w:r>
            <w:r w:rsidRPr="00215D99">
              <w:rPr>
                <w:rFonts w:ascii="Garamond" w:hAnsi="Garamond" w:cs="Arial"/>
              </w:rPr>
              <w:t xml:space="preserve"> </w:t>
            </w:r>
            <w:r>
              <w:rPr>
                <w:rFonts w:ascii="Garamond" w:hAnsi="Garamond" w:cs="Arial"/>
              </w:rPr>
              <w:t xml:space="preserve">Lab </w:t>
            </w:r>
            <w:r w:rsidRPr="00215D99">
              <w:rPr>
                <w:rFonts w:ascii="Garamond" w:hAnsi="Garamond" w:cs="Arial"/>
              </w:rPr>
              <w:t xml:space="preserve">Quiz </w:t>
            </w:r>
          </w:p>
        </w:tc>
        <w:tc>
          <w:tcPr>
            <w:tcW w:w="0" w:type="auto"/>
            <w:vAlign w:val="center"/>
          </w:tcPr>
          <w:p w14:paraId="2C5BAC0F" w14:textId="77777777" w:rsidR="00486826" w:rsidRPr="00215D99" w:rsidRDefault="00486826" w:rsidP="00486826">
            <w:pPr>
              <w:jc w:val="center"/>
              <w:rPr>
                <w:rFonts w:ascii="Garamond" w:hAnsi="Garamond"/>
              </w:rPr>
            </w:pPr>
            <w:r w:rsidRPr="00215D99">
              <w:rPr>
                <w:rFonts w:ascii="Garamond" w:hAnsi="Garamond"/>
              </w:rPr>
              <w:t>Not counted for Assessment</w:t>
            </w:r>
          </w:p>
        </w:tc>
        <w:tc>
          <w:tcPr>
            <w:tcW w:w="2565" w:type="dxa"/>
            <w:vAlign w:val="center"/>
          </w:tcPr>
          <w:p w14:paraId="53E483E7" w14:textId="6053897E" w:rsidR="00486826" w:rsidRPr="00215D99" w:rsidRDefault="00486826" w:rsidP="00486826">
            <w:pPr>
              <w:jc w:val="center"/>
              <w:rPr>
                <w:rFonts w:ascii="Garamond" w:hAnsi="Garamond" w:cs="Arial"/>
              </w:rPr>
            </w:pPr>
            <w:r>
              <w:rPr>
                <w:rFonts w:ascii="Garamond" w:hAnsi="Garamond" w:cs="Arial"/>
              </w:rPr>
              <w:t>20</w:t>
            </w:r>
          </w:p>
        </w:tc>
      </w:tr>
      <w:tr w:rsidR="00822BBA" w:rsidRPr="00215D99" w14:paraId="7EFCB811" w14:textId="77777777" w:rsidTr="00DB7E20">
        <w:trPr>
          <w:trHeight w:val="298"/>
          <w:jc w:val="center"/>
        </w:trPr>
        <w:tc>
          <w:tcPr>
            <w:tcW w:w="4036" w:type="dxa"/>
            <w:vAlign w:val="center"/>
          </w:tcPr>
          <w:p w14:paraId="7B2AE1E8" w14:textId="77777777" w:rsidR="00822BBA" w:rsidRPr="00215D99" w:rsidRDefault="00822BBA" w:rsidP="00822BBA">
            <w:pPr>
              <w:rPr>
                <w:rFonts w:ascii="Garamond" w:hAnsi="Garamond"/>
                <w:b/>
              </w:rPr>
            </w:pPr>
            <w:r w:rsidRPr="00215D99">
              <w:rPr>
                <w:rFonts w:ascii="Garamond" w:hAnsi="Garamond"/>
                <w:b/>
              </w:rPr>
              <w:t>Total</w:t>
            </w:r>
          </w:p>
        </w:tc>
        <w:tc>
          <w:tcPr>
            <w:tcW w:w="0" w:type="auto"/>
            <w:vAlign w:val="center"/>
          </w:tcPr>
          <w:p w14:paraId="37297B57" w14:textId="1F18F2AF" w:rsidR="00822BBA" w:rsidRPr="00215D99" w:rsidRDefault="00EE6D58" w:rsidP="00822BBA">
            <w:pPr>
              <w:jc w:val="center"/>
              <w:rPr>
                <w:rFonts w:ascii="Garamond" w:hAnsi="Garamond"/>
                <w:b/>
              </w:rPr>
            </w:pPr>
            <w:r>
              <w:rPr>
                <w:rFonts w:ascii="Garamond" w:hAnsi="Garamond"/>
                <w:b/>
              </w:rPr>
              <w:t>20</w:t>
            </w:r>
          </w:p>
        </w:tc>
        <w:tc>
          <w:tcPr>
            <w:tcW w:w="2565" w:type="dxa"/>
            <w:vAlign w:val="center"/>
          </w:tcPr>
          <w:p w14:paraId="4D6D8E66" w14:textId="77777777" w:rsidR="00822BBA" w:rsidRPr="00215D99" w:rsidRDefault="00822BBA" w:rsidP="00822BBA">
            <w:pPr>
              <w:jc w:val="center"/>
              <w:rPr>
                <w:rFonts w:ascii="Garamond" w:hAnsi="Garamond"/>
                <w:b/>
              </w:rPr>
            </w:pPr>
            <w:r w:rsidRPr="00215D99">
              <w:rPr>
                <w:rFonts w:ascii="Garamond" w:hAnsi="Garamond"/>
                <w:b/>
              </w:rPr>
              <w:t>100</w:t>
            </w:r>
          </w:p>
        </w:tc>
      </w:tr>
    </w:tbl>
    <w:p w14:paraId="0009AF9B" w14:textId="77777777" w:rsidR="00C108B3" w:rsidRDefault="00C108B3" w:rsidP="00B05603">
      <w:pPr>
        <w:rPr>
          <w:rFonts w:ascii="Garamond" w:hAnsi="Garamond"/>
          <w:b/>
          <w:u w:val="single"/>
        </w:rPr>
      </w:pPr>
    </w:p>
    <w:p w14:paraId="07F795F1" w14:textId="77777777" w:rsidR="00C108B3" w:rsidRDefault="00C108B3" w:rsidP="00892BDB">
      <w:pPr>
        <w:jc w:val="center"/>
        <w:rPr>
          <w:rFonts w:ascii="Garamond" w:hAnsi="Garamond"/>
          <w:b/>
          <w:u w:val="single"/>
        </w:rPr>
      </w:pPr>
    </w:p>
    <w:p w14:paraId="4D973CF4" w14:textId="0EA26B35" w:rsidR="00892BDB" w:rsidRDefault="00892BDB" w:rsidP="00892BDB">
      <w:pPr>
        <w:jc w:val="center"/>
        <w:rPr>
          <w:rFonts w:ascii="Garamond" w:hAnsi="Garamond"/>
          <w:b/>
          <w:u w:val="single"/>
        </w:rPr>
      </w:pPr>
      <w:r w:rsidRPr="00215D99">
        <w:rPr>
          <w:rFonts w:ascii="Garamond" w:hAnsi="Garamond"/>
          <w:b/>
          <w:u w:val="single"/>
        </w:rPr>
        <w:t>C</w:t>
      </w:r>
      <w:r w:rsidR="00215D99" w:rsidRPr="00215D99">
        <w:rPr>
          <w:rFonts w:ascii="Garamond" w:hAnsi="Garamond"/>
          <w:b/>
          <w:u w:val="single"/>
        </w:rPr>
        <w:t>O</w:t>
      </w:r>
      <w:r w:rsidRPr="00215D99">
        <w:rPr>
          <w:rFonts w:ascii="Garamond" w:hAnsi="Garamond"/>
          <w:b/>
          <w:u w:val="single"/>
        </w:rPr>
        <w:t>s Assessment System for Final-Term</w:t>
      </w:r>
    </w:p>
    <w:tbl>
      <w:tblPr>
        <w:tblStyle w:val="TableGrid"/>
        <w:tblW w:w="9403" w:type="dxa"/>
        <w:jc w:val="center"/>
        <w:tblLayout w:type="fixed"/>
        <w:tblLook w:val="04A0" w:firstRow="1" w:lastRow="0" w:firstColumn="1" w:lastColumn="0" w:noHBand="0" w:noVBand="1"/>
      </w:tblPr>
      <w:tblGrid>
        <w:gridCol w:w="3998"/>
        <w:gridCol w:w="2897"/>
        <w:gridCol w:w="2508"/>
      </w:tblGrid>
      <w:tr w:rsidR="00486826" w:rsidRPr="00215D99" w14:paraId="6FF3D7F1" w14:textId="77777777" w:rsidTr="00B05603">
        <w:trPr>
          <w:jc w:val="center"/>
        </w:trPr>
        <w:tc>
          <w:tcPr>
            <w:tcW w:w="3998" w:type="dxa"/>
            <w:shd w:val="clear" w:color="auto" w:fill="92D050"/>
            <w:vAlign w:val="center"/>
          </w:tcPr>
          <w:p w14:paraId="3E0A2DB7" w14:textId="77777777" w:rsidR="00486826" w:rsidRPr="00215D99" w:rsidRDefault="00486826" w:rsidP="00822BBA">
            <w:pPr>
              <w:rPr>
                <w:rFonts w:ascii="Garamond" w:hAnsi="Garamond"/>
                <w:b/>
              </w:rPr>
            </w:pPr>
            <w:r w:rsidRPr="00215D99">
              <w:rPr>
                <w:rFonts w:ascii="Garamond" w:hAnsi="Garamond"/>
                <w:b/>
              </w:rPr>
              <w:t>Assessment Tools</w:t>
            </w:r>
          </w:p>
        </w:tc>
        <w:tc>
          <w:tcPr>
            <w:tcW w:w="2897" w:type="dxa"/>
            <w:shd w:val="clear" w:color="auto" w:fill="92D050"/>
            <w:vAlign w:val="center"/>
          </w:tcPr>
          <w:p w14:paraId="27888D7D" w14:textId="660663FA" w:rsidR="00486826" w:rsidRPr="00215D99" w:rsidRDefault="00486826" w:rsidP="00822BBA">
            <w:pPr>
              <w:rPr>
                <w:rFonts w:ascii="Garamond" w:hAnsi="Garamond"/>
                <w:b/>
              </w:rPr>
            </w:pPr>
            <w:r>
              <w:rPr>
                <w:rFonts w:ascii="Garamond" w:hAnsi="Garamond"/>
                <w:b/>
              </w:rPr>
              <w:t>CO Marks</w:t>
            </w:r>
          </w:p>
        </w:tc>
        <w:tc>
          <w:tcPr>
            <w:tcW w:w="2508" w:type="dxa"/>
            <w:shd w:val="clear" w:color="auto" w:fill="92D050"/>
            <w:vAlign w:val="center"/>
          </w:tcPr>
          <w:p w14:paraId="3070BC48" w14:textId="77777777" w:rsidR="00486826" w:rsidRPr="00215D99" w:rsidRDefault="00486826" w:rsidP="00822BBA">
            <w:pPr>
              <w:jc w:val="center"/>
              <w:rPr>
                <w:rFonts w:ascii="Garamond" w:hAnsi="Garamond"/>
                <w:b/>
              </w:rPr>
            </w:pPr>
            <w:r w:rsidRPr="00215D99">
              <w:rPr>
                <w:rFonts w:ascii="Garamond" w:hAnsi="Garamond"/>
                <w:b/>
              </w:rPr>
              <w:t>Marks for Grading</w:t>
            </w:r>
          </w:p>
        </w:tc>
      </w:tr>
      <w:tr w:rsidR="00486826" w:rsidRPr="00215D99" w14:paraId="2E1B3D35" w14:textId="77777777" w:rsidTr="00B05603">
        <w:trPr>
          <w:jc w:val="center"/>
        </w:trPr>
        <w:tc>
          <w:tcPr>
            <w:tcW w:w="3998" w:type="dxa"/>
            <w:vAlign w:val="center"/>
          </w:tcPr>
          <w:p w14:paraId="78B024D2" w14:textId="77F1D484" w:rsidR="00486826" w:rsidRPr="009A0685" w:rsidRDefault="00486826" w:rsidP="00486826">
            <w:pPr>
              <w:contextualSpacing/>
              <w:jc w:val="both"/>
            </w:pPr>
            <w:r w:rsidRPr="00215D99">
              <w:rPr>
                <w:rFonts w:ascii="Garamond" w:hAnsi="Garamond" w:cs="Arial"/>
              </w:rPr>
              <w:t>Attendance</w:t>
            </w:r>
          </w:p>
        </w:tc>
        <w:tc>
          <w:tcPr>
            <w:tcW w:w="2897" w:type="dxa"/>
          </w:tcPr>
          <w:p w14:paraId="18817843" w14:textId="77777777" w:rsidR="00486826" w:rsidRPr="00215D99" w:rsidRDefault="00486826" w:rsidP="00486826">
            <w:pPr>
              <w:jc w:val="center"/>
              <w:rPr>
                <w:rFonts w:ascii="Garamond" w:hAnsi="Garamond"/>
              </w:rPr>
            </w:pPr>
            <w:r w:rsidRPr="00215D99">
              <w:rPr>
                <w:rFonts w:ascii="Garamond" w:hAnsi="Garamond"/>
              </w:rPr>
              <w:t>Not counted</w:t>
            </w:r>
            <w:r>
              <w:rPr>
                <w:rFonts w:ascii="Garamond" w:hAnsi="Garamond"/>
              </w:rPr>
              <w:t xml:space="preserve"> for assessment</w:t>
            </w:r>
          </w:p>
        </w:tc>
        <w:tc>
          <w:tcPr>
            <w:tcW w:w="2508" w:type="dxa"/>
          </w:tcPr>
          <w:p w14:paraId="32061332" w14:textId="77777777" w:rsidR="00486826" w:rsidRPr="009A0685" w:rsidRDefault="00486826" w:rsidP="00486826">
            <w:pPr>
              <w:contextualSpacing/>
              <w:jc w:val="center"/>
            </w:pPr>
            <w:r w:rsidRPr="009A0685">
              <w:t>10</w:t>
            </w:r>
          </w:p>
        </w:tc>
      </w:tr>
      <w:tr w:rsidR="00486826" w:rsidRPr="00215D99" w14:paraId="58F1BF2D" w14:textId="77777777" w:rsidTr="00B05603">
        <w:trPr>
          <w:jc w:val="center"/>
        </w:trPr>
        <w:tc>
          <w:tcPr>
            <w:tcW w:w="3998" w:type="dxa"/>
            <w:vAlign w:val="center"/>
          </w:tcPr>
          <w:p w14:paraId="6607DE23" w14:textId="34C73B06" w:rsidR="00486826" w:rsidRPr="009A0685" w:rsidRDefault="00486826" w:rsidP="00486826">
            <w:pPr>
              <w:contextualSpacing/>
              <w:jc w:val="both"/>
            </w:pPr>
            <w:r>
              <w:rPr>
                <w:rFonts w:ascii="Garamond" w:hAnsi="Garamond" w:cs="Arial"/>
              </w:rPr>
              <w:t>Lab Report</w:t>
            </w:r>
          </w:p>
        </w:tc>
        <w:tc>
          <w:tcPr>
            <w:tcW w:w="2897" w:type="dxa"/>
            <w:tcBorders>
              <w:bottom w:val="single" w:sz="4" w:space="0" w:color="auto"/>
            </w:tcBorders>
          </w:tcPr>
          <w:p w14:paraId="56E1D448" w14:textId="77777777" w:rsidR="00486826" w:rsidRPr="00215D99" w:rsidRDefault="00486826" w:rsidP="00486826">
            <w:pPr>
              <w:jc w:val="center"/>
              <w:rPr>
                <w:rFonts w:ascii="Garamond" w:hAnsi="Garamond"/>
              </w:rPr>
            </w:pPr>
            <w:r w:rsidRPr="00215D99">
              <w:rPr>
                <w:rFonts w:ascii="Garamond" w:hAnsi="Garamond"/>
              </w:rPr>
              <w:t>Not counted</w:t>
            </w:r>
            <w:r>
              <w:rPr>
                <w:rFonts w:ascii="Garamond" w:hAnsi="Garamond"/>
              </w:rPr>
              <w:t xml:space="preserve"> for assessment</w:t>
            </w:r>
          </w:p>
        </w:tc>
        <w:tc>
          <w:tcPr>
            <w:tcW w:w="2508" w:type="dxa"/>
          </w:tcPr>
          <w:p w14:paraId="1477F4A9" w14:textId="371BCA22" w:rsidR="00486826" w:rsidRPr="009A0685" w:rsidRDefault="00486826" w:rsidP="00486826">
            <w:pPr>
              <w:contextualSpacing/>
              <w:jc w:val="center"/>
            </w:pPr>
            <w:r>
              <w:t>3</w:t>
            </w:r>
            <w:r w:rsidRPr="009A0685">
              <w:t>0</w:t>
            </w:r>
          </w:p>
        </w:tc>
      </w:tr>
      <w:tr w:rsidR="00EE6D58" w:rsidRPr="00215D99" w14:paraId="1565BD1A" w14:textId="77777777" w:rsidTr="000A65F2">
        <w:trPr>
          <w:jc w:val="center"/>
        </w:trPr>
        <w:tc>
          <w:tcPr>
            <w:tcW w:w="3998" w:type="dxa"/>
            <w:vAlign w:val="center"/>
          </w:tcPr>
          <w:p w14:paraId="4D3FFBA3" w14:textId="1C298EFD" w:rsidR="00EE6D58" w:rsidRPr="00C108B3" w:rsidRDefault="00EE6D58" w:rsidP="00EE6D58">
            <w:pPr>
              <w:contextualSpacing/>
              <w:jc w:val="both"/>
              <w:rPr>
                <w:b/>
                <w:bCs/>
              </w:rPr>
            </w:pPr>
            <w:r>
              <w:rPr>
                <w:rFonts w:ascii="Garamond" w:hAnsi="Garamond" w:cs="Arial"/>
              </w:rPr>
              <w:t xml:space="preserve">Lab </w:t>
            </w:r>
            <w:r w:rsidRPr="00215D99">
              <w:rPr>
                <w:rFonts w:ascii="Garamond" w:hAnsi="Garamond" w:cs="Arial"/>
              </w:rPr>
              <w:t>Performance</w:t>
            </w:r>
          </w:p>
        </w:tc>
        <w:tc>
          <w:tcPr>
            <w:tcW w:w="2897" w:type="dxa"/>
            <w:tcBorders>
              <w:bottom w:val="single" w:sz="4" w:space="0" w:color="auto"/>
            </w:tcBorders>
            <w:vAlign w:val="center"/>
          </w:tcPr>
          <w:p w14:paraId="2AA57156" w14:textId="776FD92C" w:rsidR="00EE6D58" w:rsidRPr="00215D99" w:rsidRDefault="00EE6D58" w:rsidP="00EE6D58">
            <w:pPr>
              <w:jc w:val="center"/>
              <w:rPr>
                <w:rFonts w:ascii="Garamond" w:hAnsi="Garamond"/>
              </w:rPr>
            </w:pPr>
            <w:r w:rsidRPr="00215D99">
              <w:rPr>
                <w:rFonts w:ascii="Garamond" w:hAnsi="Garamond"/>
              </w:rPr>
              <w:t>Not counted for Assessment</w:t>
            </w:r>
          </w:p>
        </w:tc>
        <w:tc>
          <w:tcPr>
            <w:tcW w:w="2508" w:type="dxa"/>
          </w:tcPr>
          <w:p w14:paraId="310484C1" w14:textId="18B81624" w:rsidR="00EE6D58" w:rsidRPr="009A0685" w:rsidRDefault="00EE6D58" w:rsidP="00EE6D58">
            <w:pPr>
              <w:contextualSpacing/>
              <w:jc w:val="center"/>
            </w:pPr>
            <w:r>
              <w:t>2</w:t>
            </w:r>
            <w:r w:rsidRPr="009A0685">
              <w:t>0</w:t>
            </w:r>
          </w:p>
        </w:tc>
      </w:tr>
      <w:tr w:rsidR="00EE6D58" w:rsidRPr="00215D99" w14:paraId="07FDB003" w14:textId="77777777" w:rsidTr="00B05603">
        <w:trPr>
          <w:jc w:val="center"/>
        </w:trPr>
        <w:tc>
          <w:tcPr>
            <w:tcW w:w="3998" w:type="dxa"/>
            <w:vAlign w:val="center"/>
          </w:tcPr>
          <w:p w14:paraId="7B1451E1" w14:textId="60D76212" w:rsidR="00EE6D58" w:rsidRPr="0002048F" w:rsidRDefault="00EE6D58" w:rsidP="00EE6D58">
            <w:pPr>
              <w:contextualSpacing/>
              <w:jc w:val="both"/>
            </w:pPr>
            <w:r>
              <w:rPr>
                <w:rFonts w:ascii="Garamond" w:hAnsi="Garamond" w:cs="Arial"/>
              </w:rPr>
              <w:t>Viva</w:t>
            </w:r>
          </w:p>
        </w:tc>
        <w:tc>
          <w:tcPr>
            <w:tcW w:w="2897" w:type="dxa"/>
            <w:tcBorders>
              <w:top w:val="single" w:sz="4" w:space="0" w:color="auto"/>
            </w:tcBorders>
          </w:tcPr>
          <w:p w14:paraId="559610DC" w14:textId="091B098B" w:rsidR="00EE6D58" w:rsidRPr="00215D99" w:rsidRDefault="00EE6D58" w:rsidP="00EE6D58">
            <w:pPr>
              <w:jc w:val="center"/>
              <w:rPr>
                <w:rFonts w:ascii="Garamond" w:hAnsi="Garamond"/>
              </w:rPr>
            </w:pPr>
            <w:r w:rsidRPr="00183BDF">
              <w:rPr>
                <w:rFonts w:ascii="Garamond" w:hAnsi="Garamond"/>
              </w:rPr>
              <w:t>Not counted for assessment</w:t>
            </w:r>
          </w:p>
        </w:tc>
        <w:tc>
          <w:tcPr>
            <w:tcW w:w="2508" w:type="dxa"/>
          </w:tcPr>
          <w:p w14:paraId="35188045" w14:textId="5C1D2AF8" w:rsidR="00EE6D58" w:rsidRPr="009A0685" w:rsidRDefault="00EE6D58" w:rsidP="00EE6D58">
            <w:pPr>
              <w:contextualSpacing/>
              <w:jc w:val="center"/>
            </w:pPr>
            <w:r>
              <w:t>20</w:t>
            </w:r>
          </w:p>
        </w:tc>
      </w:tr>
      <w:tr w:rsidR="00EE6D58" w:rsidRPr="00215D99" w14:paraId="5207F8E8" w14:textId="77777777" w:rsidTr="00B05603">
        <w:trPr>
          <w:jc w:val="center"/>
        </w:trPr>
        <w:tc>
          <w:tcPr>
            <w:tcW w:w="3998" w:type="dxa"/>
            <w:vAlign w:val="center"/>
          </w:tcPr>
          <w:p w14:paraId="2A560782" w14:textId="6CE77BE7" w:rsidR="00EE6D58" w:rsidRPr="004F3360" w:rsidRDefault="00EE6D58" w:rsidP="00EE6D58">
            <w:pPr>
              <w:contextualSpacing/>
              <w:jc w:val="both"/>
              <w:rPr>
                <w:b/>
              </w:rPr>
            </w:pPr>
            <w:r>
              <w:rPr>
                <w:rFonts w:ascii="Garamond" w:hAnsi="Garamond" w:cs="Arial"/>
              </w:rPr>
              <w:t>Final Written</w:t>
            </w:r>
            <w:r w:rsidRPr="00215D99">
              <w:rPr>
                <w:rFonts w:ascii="Garamond" w:hAnsi="Garamond" w:cs="Arial"/>
              </w:rPr>
              <w:t xml:space="preserve"> </w:t>
            </w:r>
            <w:r>
              <w:rPr>
                <w:rFonts w:ascii="Garamond" w:hAnsi="Garamond" w:cs="Arial"/>
              </w:rPr>
              <w:t xml:space="preserve">Lab </w:t>
            </w:r>
            <w:r w:rsidRPr="00215D99">
              <w:rPr>
                <w:rFonts w:ascii="Garamond" w:hAnsi="Garamond" w:cs="Arial"/>
              </w:rPr>
              <w:t>Quiz</w:t>
            </w:r>
          </w:p>
        </w:tc>
        <w:tc>
          <w:tcPr>
            <w:tcW w:w="2897" w:type="dxa"/>
          </w:tcPr>
          <w:p w14:paraId="416AC458" w14:textId="46349C81" w:rsidR="00EE6D58" w:rsidRDefault="00EE6D58" w:rsidP="00EE6D58">
            <w:pPr>
              <w:jc w:val="center"/>
              <w:rPr>
                <w:rFonts w:ascii="Garamond" w:hAnsi="Garamond"/>
              </w:rPr>
            </w:pPr>
            <w:r w:rsidRPr="00183BDF">
              <w:rPr>
                <w:rFonts w:ascii="Garamond" w:hAnsi="Garamond"/>
              </w:rPr>
              <w:t>Not counted for assessment</w:t>
            </w:r>
          </w:p>
        </w:tc>
        <w:tc>
          <w:tcPr>
            <w:tcW w:w="2508" w:type="dxa"/>
          </w:tcPr>
          <w:p w14:paraId="3A14FBAD" w14:textId="77777777" w:rsidR="00EE6D58" w:rsidRPr="009A0685" w:rsidRDefault="00EE6D58" w:rsidP="00EE6D58">
            <w:pPr>
              <w:contextualSpacing/>
              <w:jc w:val="center"/>
            </w:pPr>
            <w:r>
              <w:t>20</w:t>
            </w:r>
          </w:p>
        </w:tc>
      </w:tr>
      <w:tr w:rsidR="00EE6D58" w:rsidRPr="00215D99" w14:paraId="70F6C0AC" w14:textId="77777777" w:rsidTr="00B05603">
        <w:trPr>
          <w:trHeight w:val="73"/>
          <w:jc w:val="center"/>
        </w:trPr>
        <w:tc>
          <w:tcPr>
            <w:tcW w:w="3998" w:type="dxa"/>
            <w:vAlign w:val="center"/>
          </w:tcPr>
          <w:p w14:paraId="372B0CE4" w14:textId="77777777" w:rsidR="00EE6D58" w:rsidRPr="00215D99" w:rsidRDefault="00EE6D58" w:rsidP="00EE6D58">
            <w:pPr>
              <w:rPr>
                <w:rFonts w:ascii="Garamond" w:hAnsi="Garamond"/>
                <w:b/>
              </w:rPr>
            </w:pPr>
            <w:r w:rsidRPr="00215D99">
              <w:rPr>
                <w:rFonts w:ascii="Garamond" w:hAnsi="Garamond"/>
                <w:b/>
              </w:rPr>
              <w:t>Total</w:t>
            </w:r>
          </w:p>
        </w:tc>
        <w:tc>
          <w:tcPr>
            <w:tcW w:w="2897" w:type="dxa"/>
          </w:tcPr>
          <w:p w14:paraId="099A6444" w14:textId="25F978DB" w:rsidR="00EE6D58" w:rsidRDefault="00EE6D58" w:rsidP="00EE6D58">
            <w:pPr>
              <w:jc w:val="center"/>
              <w:rPr>
                <w:rFonts w:ascii="Garamond" w:hAnsi="Garamond"/>
                <w:b/>
              </w:rPr>
            </w:pPr>
          </w:p>
        </w:tc>
        <w:tc>
          <w:tcPr>
            <w:tcW w:w="2508" w:type="dxa"/>
            <w:vAlign w:val="center"/>
          </w:tcPr>
          <w:p w14:paraId="7D318CE2" w14:textId="77777777" w:rsidR="00EE6D58" w:rsidRPr="00215D99" w:rsidRDefault="00EE6D58" w:rsidP="00EE6D58">
            <w:pPr>
              <w:jc w:val="center"/>
              <w:rPr>
                <w:rFonts w:ascii="Garamond" w:hAnsi="Garamond"/>
                <w:b/>
              </w:rPr>
            </w:pPr>
            <w:r w:rsidRPr="00215D99">
              <w:rPr>
                <w:rFonts w:ascii="Garamond" w:hAnsi="Garamond"/>
                <w:b/>
              </w:rPr>
              <w:t>100</w:t>
            </w:r>
          </w:p>
        </w:tc>
      </w:tr>
    </w:tbl>
    <w:p w14:paraId="454A8018" w14:textId="77777777" w:rsidR="00350B5B" w:rsidRDefault="00350B5B" w:rsidP="00892BDB">
      <w:pPr>
        <w:rPr>
          <w:rFonts w:ascii="Garamond" w:hAnsi="Garamond"/>
        </w:rPr>
      </w:pPr>
    </w:p>
    <w:tbl>
      <w:tblPr>
        <w:tblStyle w:val="TableGrid"/>
        <w:tblpPr w:leftFromText="180" w:rightFromText="180" w:vertAnchor="text" w:horzAnchor="margin" w:tblpXSpec="center" w:tblpY="181"/>
        <w:tblW w:w="0" w:type="auto"/>
        <w:tblLook w:val="04A0" w:firstRow="1" w:lastRow="0" w:firstColumn="1" w:lastColumn="0" w:noHBand="0" w:noVBand="1"/>
      </w:tblPr>
      <w:tblGrid>
        <w:gridCol w:w="1466"/>
        <w:gridCol w:w="1465"/>
        <w:gridCol w:w="1619"/>
      </w:tblGrid>
      <w:tr w:rsidR="008F7556" w14:paraId="185F5C1F" w14:textId="77777777" w:rsidTr="00822BBA">
        <w:trPr>
          <w:trHeight w:val="442"/>
        </w:trPr>
        <w:tc>
          <w:tcPr>
            <w:tcW w:w="1466" w:type="dxa"/>
            <w:shd w:val="clear" w:color="auto" w:fill="92D050"/>
          </w:tcPr>
          <w:p w14:paraId="5620EB10" w14:textId="77777777" w:rsidR="008F7556" w:rsidRDefault="008F7556" w:rsidP="00822BBA">
            <w:pPr>
              <w:jc w:val="center"/>
              <w:rPr>
                <w:rFonts w:ascii="Garamond" w:hAnsi="Garamond"/>
                <w:b/>
                <w:u w:val="single"/>
              </w:rPr>
            </w:pPr>
            <w:r>
              <w:rPr>
                <w:rFonts w:ascii="Garamond" w:hAnsi="Garamond"/>
                <w:b/>
              </w:rPr>
              <w:t xml:space="preserve">CO4 </w:t>
            </w:r>
            <w:r w:rsidRPr="002E63BF">
              <w:rPr>
                <w:rFonts w:ascii="Garamond" w:hAnsi="Garamond"/>
                <w:b/>
              </w:rPr>
              <w:t>Marks</w:t>
            </w:r>
          </w:p>
        </w:tc>
        <w:tc>
          <w:tcPr>
            <w:tcW w:w="1465" w:type="dxa"/>
            <w:shd w:val="clear" w:color="auto" w:fill="92D050"/>
          </w:tcPr>
          <w:p w14:paraId="47E6B68E" w14:textId="77777777" w:rsidR="008F7556" w:rsidRDefault="008F7556" w:rsidP="00822BBA">
            <w:pPr>
              <w:jc w:val="center"/>
              <w:rPr>
                <w:rFonts w:ascii="Garamond" w:hAnsi="Garamond"/>
                <w:b/>
                <w:u w:val="single"/>
              </w:rPr>
            </w:pPr>
            <w:r w:rsidRPr="002E63BF">
              <w:rPr>
                <w:rFonts w:ascii="Garamond" w:hAnsi="Garamond"/>
                <w:b/>
              </w:rPr>
              <w:t>CO</w:t>
            </w:r>
            <w:r>
              <w:rPr>
                <w:rFonts w:ascii="Garamond" w:hAnsi="Garamond"/>
                <w:b/>
              </w:rPr>
              <w:t xml:space="preserve">5 </w:t>
            </w:r>
            <w:r w:rsidRPr="002E63BF">
              <w:rPr>
                <w:rFonts w:ascii="Garamond" w:hAnsi="Garamond"/>
                <w:b/>
              </w:rPr>
              <w:t>Marks</w:t>
            </w:r>
          </w:p>
        </w:tc>
        <w:tc>
          <w:tcPr>
            <w:tcW w:w="1619" w:type="dxa"/>
            <w:shd w:val="clear" w:color="auto" w:fill="FFD966" w:themeFill="accent4" w:themeFillTint="99"/>
          </w:tcPr>
          <w:p w14:paraId="78F63515" w14:textId="77777777" w:rsidR="008F7556" w:rsidRDefault="008F7556" w:rsidP="00822BBA">
            <w:pPr>
              <w:jc w:val="center"/>
              <w:rPr>
                <w:rFonts w:ascii="Garamond" w:hAnsi="Garamond"/>
              </w:rPr>
            </w:pPr>
            <w:r>
              <w:rPr>
                <w:rFonts w:ascii="Garamond" w:hAnsi="Garamond"/>
                <w:b/>
              </w:rPr>
              <w:t>P.d.2.C4 Marks</w:t>
            </w:r>
          </w:p>
        </w:tc>
      </w:tr>
      <w:tr w:rsidR="008F7556" w14:paraId="71DEA7D3" w14:textId="77777777" w:rsidTr="00822BBA">
        <w:trPr>
          <w:trHeight w:val="225"/>
        </w:trPr>
        <w:tc>
          <w:tcPr>
            <w:tcW w:w="1466" w:type="dxa"/>
            <w:vAlign w:val="center"/>
          </w:tcPr>
          <w:p w14:paraId="1D5DBD8C" w14:textId="77777777" w:rsidR="008F7556" w:rsidRPr="00EF314E" w:rsidRDefault="008F7556" w:rsidP="00822BBA">
            <w:pPr>
              <w:jc w:val="center"/>
              <w:rPr>
                <w:rFonts w:ascii="Garamond" w:hAnsi="Garamond"/>
              </w:rPr>
            </w:pPr>
            <w:r>
              <w:rPr>
                <w:rFonts w:ascii="Garamond" w:hAnsi="Garamond"/>
              </w:rPr>
              <w:t>--</w:t>
            </w:r>
          </w:p>
        </w:tc>
        <w:tc>
          <w:tcPr>
            <w:tcW w:w="1465" w:type="dxa"/>
            <w:vAlign w:val="center"/>
          </w:tcPr>
          <w:p w14:paraId="303D64C0" w14:textId="77777777" w:rsidR="008F7556" w:rsidRPr="00EF314E" w:rsidRDefault="008F7556" w:rsidP="00822BBA">
            <w:pPr>
              <w:jc w:val="center"/>
              <w:rPr>
                <w:rFonts w:ascii="Garamond" w:hAnsi="Garamond"/>
              </w:rPr>
            </w:pPr>
            <w:r>
              <w:rPr>
                <w:rFonts w:ascii="Garamond" w:hAnsi="Garamond"/>
              </w:rPr>
              <w:t>--</w:t>
            </w:r>
          </w:p>
        </w:tc>
        <w:tc>
          <w:tcPr>
            <w:tcW w:w="1619" w:type="dxa"/>
            <w:vAlign w:val="center"/>
          </w:tcPr>
          <w:p w14:paraId="3E4ED8C4" w14:textId="131C7693" w:rsidR="008F7556" w:rsidRPr="00EF314E" w:rsidRDefault="005B35C6" w:rsidP="00822BBA">
            <w:pPr>
              <w:jc w:val="center"/>
              <w:rPr>
                <w:rFonts w:ascii="Garamond" w:hAnsi="Garamond"/>
              </w:rPr>
            </w:pPr>
            <w:r>
              <w:rPr>
                <w:rFonts w:ascii="Garamond" w:hAnsi="Garamond"/>
              </w:rPr>
              <w:t>2</w:t>
            </w:r>
            <w:r w:rsidR="008F7556">
              <w:rPr>
                <w:rFonts w:ascii="Garamond" w:hAnsi="Garamond"/>
              </w:rPr>
              <w:t>0</w:t>
            </w:r>
          </w:p>
        </w:tc>
      </w:tr>
    </w:tbl>
    <w:p w14:paraId="05D93494" w14:textId="77777777" w:rsidR="00822BBA" w:rsidRDefault="00822BBA" w:rsidP="00892BDB">
      <w:pPr>
        <w:rPr>
          <w:rFonts w:ascii="Garamond" w:hAnsi="Garamond"/>
        </w:rPr>
      </w:pPr>
    </w:p>
    <w:p w14:paraId="78C2CD08" w14:textId="77777777" w:rsidR="00822BBA" w:rsidRDefault="00822BBA" w:rsidP="00892BDB">
      <w:pPr>
        <w:rPr>
          <w:rFonts w:ascii="Garamond" w:hAnsi="Garamond"/>
        </w:rPr>
      </w:pPr>
    </w:p>
    <w:p w14:paraId="64409FBE" w14:textId="77777777" w:rsidR="00822BBA" w:rsidRDefault="00822BBA" w:rsidP="00892BDB">
      <w:pPr>
        <w:rPr>
          <w:rFonts w:ascii="Garamond" w:hAnsi="Garamond"/>
        </w:rPr>
      </w:pPr>
    </w:p>
    <w:p w14:paraId="1E3D3556" w14:textId="77777777" w:rsidR="00822BBA" w:rsidRDefault="00822BBA" w:rsidP="00892BDB">
      <w:pPr>
        <w:rPr>
          <w:rFonts w:ascii="Garamond" w:hAnsi="Garamond"/>
        </w:rPr>
      </w:pPr>
    </w:p>
    <w:p w14:paraId="2D33DAA4" w14:textId="07ED645B" w:rsidR="00822BBA" w:rsidRDefault="00822BBA" w:rsidP="00892BDB">
      <w:pPr>
        <w:rPr>
          <w:rFonts w:ascii="Garamond" w:hAnsi="Garamond"/>
        </w:rPr>
      </w:pPr>
    </w:p>
    <w:p w14:paraId="392FBACB" w14:textId="77777777" w:rsidR="00FF33CE" w:rsidRPr="00215D99" w:rsidRDefault="00FF33CE" w:rsidP="00892BDB">
      <w:pPr>
        <w:rPr>
          <w:rFonts w:ascii="Garamond" w:hAnsi="Garamond"/>
        </w:rPr>
      </w:pPr>
    </w:p>
    <w:p w14:paraId="39579A79" w14:textId="77777777" w:rsidR="00A66CF8" w:rsidRPr="00EF7647" w:rsidRDefault="00A66CF8" w:rsidP="00CB2FE0">
      <w:pPr>
        <w:pBdr>
          <w:top w:val="single" w:sz="4" w:space="1" w:color="auto"/>
          <w:left w:val="single" w:sz="4" w:space="4" w:color="auto"/>
          <w:bottom w:val="single" w:sz="4" w:space="1" w:color="auto"/>
          <w:right w:val="single" w:sz="4" w:space="4" w:color="auto"/>
        </w:pBdr>
        <w:shd w:val="clear" w:color="auto" w:fill="FFC000"/>
        <w:spacing w:before="60" w:after="60"/>
        <w:rPr>
          <w:rFonts w:ascii="Garamond" w:hAnsi="Garamond" w:cs="Arial"/>
          <w:b/>
          <w:sz w:val="32"/>
          <w:szCs w:val="32"/>
        </w:rPr>
      </w:pPr>
      <w:r w:rsidRPr="00A66CF8">
        <w:rPr>
          <w:rFonts w:ascii="Garamond" w:hAnsi="Garamond" w:cs="Arial"/>
          <w:b/>
          <w:sz w:val="28"/>
          <w:szCs w:val="32"/>
        </w:rPr>
        <w:t>X</w:t>
      </w:r>
      <w:r w:rsidR="0092241B">
        <w:rPr>
          <w:rFonts w:ascii="Garamond" w:hAnsi="Garamond" w:cs="Arial"/>
          <w:b/>
          <w:sz w:val="28"/>
          <w:szCs w:val="32"/>
        </w:rPr>
        <w:t>III</w:t>
      </w:r>
      <w:r w:rsidRPr="00A66CF8">
        <w:rPr>
          <w:rFonts w:ascii="Garamond" w:hAnsi="Garamond" w:cs="Arial"/>
          <w:b/>
          <w:sz w:val="28"/>
          <w:szCs w:val="32"/>
        </w:rPr>
        <w:t xml:space="preserve"> – Teaching Method</w:t>
      </w:r>
    </w:p>
    <w:p w14:paraId="70CDE613" w14:textId="77777777" w:rsidR="00A66CF8" w:rsidRDefault="00A66CF8" w:rsidP="00E10547">
      <w:pPr>
        <w:rPr>
          <w:rFonts w:ascii="Garamond" w:hAnsi="Garamond" w:cs="Arial"/>
          <w:b/>
          <w:sz w:val="28"/>
          <w:szCs w:val="28"/>
        </w:rPr>
      </w:pPr>
    </w:p>
    <w:p w14:paraId="26006A1B" w14:textId="77777777" w:rsidR="00E10547" w:rsidRPr="001268E8" w:rsidRDefault="00E10547" w:rsidP="003812EE">
      <w:pPr>
        <w:jc w:val="both"/>
        <w:rPr>
          <w:rFonts w:ascii="Garamond" w:hAnsi="Garamond" w:cs="Arial"/>
        </w:rPr>
      </w:pPr>
      <w:r w:rsidRPr="001268E8">
        <w:rPr>
          <w:rFonts w:ascii="Garamond" w:hAnsi="Garamond" w:cs="Arial"/>
        </w:rPr>
        <w:t>Formal lectures will provide the theoretical base for the subject as well as covering its practical application.</w:t>
      </w:r>
      <w:r w:rsidR="003812EE">
        <w:rPr>
          <w:rFonts w:ascii="Garamond" w:hAnsi="Garamond" w:cs="Arial"/>
        </w:rPr>
        <w:t xml:space="preserve"> </w:t>
      </w:r>
      <w:r w:rsidRPr="001268E8">
        <w:rPr>
          <w:rFonts w:ascii="Garamond" w:hAnsi="Garamond" w:cs="Arial"/>
        </w:rPr>
        <w:t>A set of lecture notes, tutorial examples, with subsequent discussion and explanation, together with suggested reading will support and direct the students in their own personal study.</w:t>
      </w:r>
    </w:p>
    <w:p w14:paraId="78F34361" w14:textId="77777777" w:rsidR="00E10547" w:rsidRDefault="00E10547" w:rsidP="003812EE">
      <w:pPr>
        <w:jc w:val="both"/>
        <w:rPr>
          <w:rFonts w:ascii="Garamond" w:hAnsi="Garamond" w:cs="Arial"/>
        </w:rPr>
      </w:pPr>
    </w:p>
    <w:p w14:paraId="276CDB92" w14:textId="77777777" w:rsidR="00E10547" w:rsidRPr="000A367B" w:rsidRDefault="00E10547" w:rsidP="003812EE">
      <w:pPr>
        <w:jc w:val="both"/>
        <w:rPr>
          <w:rFonts w:ascii="Garamond" w:hAnsi="Garamond" w:cs="Arial"/>
        </w:rPr>
      </w:pPr>
      <w:r w:rsidRPr="000A367B">
        <w:rPr>
          <w:rFonts w:ascii="Garamond" w:hAnsi="Garamond" w:cs="Arial"/>
        </w:rPr>
        <w:t>Maximum topics will be covered from the textbook. For the rest of the topics, reference books will be followed. Some Class notes will be uploaded on the web. White board will be used for most of the time.</w:t>
      </w:r>
    </w:p>
    <w:p w14:paraId="16304948" w14:textId="77777777" w:rsidR="00E10547" w:rsidRPr="000A367B" w:rsidRDefault="00E10547" w:rsidP="003812EE">
      <w:pPr>
        <w:jc w:val="both"/>
        <w:rPr>
          <w:rFonts w:ascii="Garamond" w:hAnsi="Garamond" w:cs="Arial"/>
        </w:rPr>
      </w:pPr>
    </w:p>
    <w:p w14:paraId="55780F72" w14:textId="77777777" w:rsidR="00E10547" w:rsidRPr="000A367B" w:rsidRDefault="00E10547" w:rsidP="003812EE">
      <w:pPr>
        <w:jc w:val="both"/>
        <w:rPr>
          <w:rFonts w:ascii="Garamond" w:hAnsi="Garamond" w:cs="Arial"/>
        </w:rPr>
      </w:pPr>
      <w:r w:rsidRPr="000A367B">
        <w:rPr>
          <w:rFonts w:ascii="Garamond" w:hAnsi="Garamond" w:cs="Arial"/>
        </w:rPr>
        <w:lastRenderedPageBreak/>
        <w:t>For some cases, multimedia projector will be used for the convenience of the students.</w:t>
      </w:r>
    </w:p>
    <w:p w14:paraId="79F55C68" w14:textId="77777777" w:rsidR="00E10547" w:rsidRPr="000A367B" w:rsidRDefault="00E10547" w:rsidP="003812EE">
      <w:pPr>
        <w:jc w:val="both"/>
        <w:rPr>
          <w:rFonts w:ascii="Garamond" w:hAnsi="Garamond" w:cs="Arial"/>
        </w:rPr>
      </w:pPr>
    </w:p>
    <w:p w14:paraId="54E6F35F" w14:textId="77777777" w:rsidR="00E10547" w:rsidRDefault="00E10547" w:rsidP="003812EE">
      <w:pPr>
        <w:jc w:val="both"/>
        <w:rPr>
          <w:rFonts w:ascii="Garamond" w:hAnsi="Garamond" w:cs="Arial"/>
        </w:rPr>
      </w:pPr>
      <w:r w:rsidRPr="000A367B">
        <w:rPr>
          <w:rFonts w:ascii="Garamond" w:hAnsi="Garamond" w:cs="Arial"/>
        </w:rPr>
        <w:t>Students must study up to the last lecture before coming to the class and it is suggested that they should go through the relevant chapter before coming to the class. Just being present in the class is not enough- students must participate in classroom discussions.</w:t>
      </w:r>
    </w:p>
    <w:p w14:paraId="3B136B70" w14:textId="77777777" w:rsidR="00E10547" w:rsidRDefault="00E10547" w:rsidP="003812EE">
      <w:pPr>
        <w:jc w:val="both"/>
        <w:rPr>
          <w:rFonts w:ascii="Garamond" w:hAnsi="Garamond" w:cs="Arial"/>
        </w:rPr>
      </w:pPr>
    </w:p>
    <w:p w14:paraId="730D7F0D" w14:textId="77777777" w:rsidR="00E10547" w:rsidRDefault="00E10547" w:rsidP="003812EE">
      <w:pPr>
        <w:jc w:val="both"/>
        <w:rPr>
          <w:rFonts w:ascii="Garamond" w:hAnsi="Garamond" w:cs="Arial"/>
        </w:rPr>
      </w:pPr>
      <w:r w:rsidRPr="001268E8">
        <w:rPr>
          <w:rFonts w:ascii="Garamond" w:hAnsi="Garamond" w:cs="Arial"/>
        </w:rPr>
        <w:t>Few assignments will be given to the students based on that class to test their class performance.</w:t>
      </w:r>
    </w:p>
    <w:p w14:paraId="67D00DFB" w14:textId="0CAA9E7D" w:rsidR="0088688E" w:rsidRDefault="0088688E" w:rsidP="00E10547">
      <w:pPr>
        <w:rPr>
          <w:rFonts w:ascii="Garamond" w:hAnsi="Garamond" w:cs="Arial"/>
          <w:b/>
          <w:sz w:val="28"/>
          <w:szCs w:val="28"/>
        </w:rPr>
      </w:pPr>
    </w:p>
    <w:p w14:paraId="45C08451" w14:textId="77777777" w:rsidR="00FF3190" w:rsidRPr="000A367B" w:rsidRDefault="00FF3190" w:rsidP="00E10547">
      <w:pPr>
        <w:rPr>
          <w:rFonts w:ascii="Garamond" w:hAnsi="Garamond" w:cs="Arial"/>
          <w:b/>
          <w:sz w:val="28"/>
          <w:szCs w:val="28"/>
        </w:rPr>
      </w:pPr>
    </w:p>
    <w:p w14:paraId="33B5448E" w14:textId="77777777" w:rsidR="00E10547" w:rsidRPr="000A367B" w:rsidRDefault="0092241B"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Pr>
          <w:rFonts w:ascii="Garamond" w:hAnsi="Garamond" w:cs="Arial"/>
          <w:b/>
          <w:sz w:val="28"/>
          <w:szCs w:val="28"/>
        </w:rPr>
        <w:t>XIV</w:t>
      </w:r>
      <w:r w:rsidR="00E10547" w:rsidRPr="000A367B">
        <w:rPr>
          <w:rFonts w:ascii="Garamond" w:hAnsi="Garamond" w:cs="Arial"/>
          <w:b/>
          <w:sz w:val="28"/>
          <w:szCs w:val="28"/>
        </w:rPr>
        <w:t xml:space="preserve"> – Textbook/ References</w:t>
      </w:r>
    </w:p>
    <w:p w14:paraId="4C13C46A" w14:textId="77777777" w:rsidR="00E10547" w:rsidRPr="000A367B" w:rsidRDefault="00E10547" w:rsidP="00E10547">
      <w:pPr>
        <w:ind w:left="720"/>
        <w:jc w:val="both"/>
        <w:rPr>
          <w:rFonts w:ascii="Garamond" w:hAnsi="Garamond" w:cs="Arial"/>
          <w:b/>
        </w:rPr>
      </w:pPr>
    </w:p>
    <w:p w14:paraId="2D6305A1" w14:textId="77777777" w:rsidR="00822BBA" w:rsidRPr="00FE3E95" w:rsidRDefault="00822BBA" w:rsidP="00822BBA">
      <w:pPr>
        <w:jc w:val="both"/>
        <w:rPr>
          <w:bCs/>
        </w:rPr>
      </w:pPr>
      <w:r w:rsidRPr="00FE3E95">
        <w:rPr>
          <w:bCs/>
        </w:rPr>
        <w:t>Textbook</w:t>
      </w:r>
    </w:p>
    <w:p w14:paraId="4ADBB346" w14:textId="77777777" w:rsidR="00822BBA" w:rsidRPr="00FE3E95" w:rsidRDefault="00822BBA" w:rsidP="00822BBA">
      <w:pPr>
        <w:ind w:left="720"/>
        <w:jc w:val="both"/>
        <w:rPr>
          <w:bCs/>
        </w:rPr>
      </w:pPr>
    </w:p>
    <w:p w14:paraId="697970B3" w14:textId="77777777" w:rsidR="00822BBA" w:rsidRPr="00FE3E95" w:rsidRDefault="00822BBA" w:rsidP="00822BBA">
      <w:pPr>
        <w:rPr>
          <w:bCs/>
        </w:rPr>
      </w:pPr>
      <w:r w:rsidRPr="00FE3E95">
        <w:rPr>
          <w:bCs/>
        </w:rPr>
        <w:t xml:space="preserve">     1. Thomas L. Floyd, “Digital Fundamentals” 9th edition, Prentice Hall.</w:t>
      </w:r>
    </w:p>
    <w:p w14:paraId="72E56EEC" w14:textId="77777777" w:rsidR="00822BBA" w:rsidRPr="00FE3E95" w:rsidRDefault="00822BBA" w:rsidP="00822BBA">
      <w:pPr>
        <w:rPr>
          <w:bCs/>
        </w:rPr>
      </w:pPr>
      <w:r w:rsidRPr="00FE3E95">
        <w:rPr>
          <w:bCs/>
        </w:rPr>
        <w:t xml:space="preserve">     2. M. Morris Mano, “Digital Logic &amp; Computer Design” Prentice Hall.</w:t>
      </w:r>
    </w:p>
    <w:p w14:paraId="66DD4327" w14:textId="77777777" w:rsidR="00822BBA" w:rsidRPr="00FE3E95" w:rsidRDefault="00822BBA" w:rsidP="00822BBA">
      <w:pPr>
        <w:rPr>
          <w:bCs/>
        </w:rPr>
      </w:pPr>
      <w:r w:rsidRPr="00FE3E95">
        <w:rPr>
          <w:bCs/>
        </w:rPr>
        <w:t xml:space="preserve">     3. Richard C. Jaeger &amp; Travis N. Blalock, “Microelectronic Circuit Design” – 4th Edition</w:t>
      </w:r>
    </w:p>
    <w:p w14:paraId="51660CE7" w14:textId="77777777" w:rsidR="00822BBA" w:rsidRPr="00FE3E95" w:rsidRDefault="00822BBA" w:rsidP="00822BBA">
      <w:pPr>
        <w:rPr>
          <w:bCs/>
        </w:rPr>
      </w:pPr>
    </w:p>
    <w:p w14:paraId="5309DCAC" w14:textId="77777777" w:rsidR="00822BBA" w:rsidRPr="00FE3E95" w:rsidRDefault="00822BBA" w:rsidP="00822BBA">
      <w:pPr>
        <w:rPr>
          <w:bCs/>
        </w:rPr>
      </w:pPr>
      <w:r w:rsidRPr="00FE3E95">
        <w:rPr>
          <w:bCs/>
        </w:rPr>
        <w:t>References:</w:t>
      </w:r>
    </w:p>
    <w:p w14:paraId="3C639BC2" w14:textId="77777777" w:rsidR="00822BBA" w:rsidRPr="00FE3E95" w:rsidRDefault="00822BBA" w:rsidP="00822BBA">
      <w:pPr>
        <w:rPr>
          <w:bCs/>
        </w:rPr>
      </w:pPr>
    </w:p>
    <w:p w14:paraId="545B432F" w14:textId="77777777" w:rsidR="00822BBA" w:rsidRPr="00FE3E95" w:rsidRDefault="00822BBA" w:rsidP="00822BBA">
      <w:pPr>
        <w:pStyle w:val="ListParagraph"/>
        <w:numPr>
          <w:ilvl w:val="0"/>
          <w:numId w:val="11"/>
        </w:numPr>
        <w:rPr>
          <w:bCs/>
        </w:rPr>
      </w:pPr>
      <w:r w:rsidRPr="00FE3E95">
        <w:rPr>
          <w:bCs/>
        </w:rPr>
        <w:t>Ronald J. Tocci&amp; Neal S. Widmer, “Digital Systems” 7th edition, Prentice Hall.</w:t>
      </w:r>
    </w:p>
    <w:p w14:paraId="4C2D3685" w14:textId="77777777" w:rsidR="00822BBA" w:rsidRPr="00FE3E95" w:rsidRDefault="00822BBA" w:rsidP="00822BBA">
      <w:pPr>
        <w:rPr>
          <w:bCs/>
        </w:rPr>
      </w:pPr>
      <w:r w:rsidRPr="00FE3E95">
        <w:rPr>
          <w:bCs/>
        </w:rPr>
        <w:t xml:space="preserve">            Digital design – Karim and Johnson</w:t>
      </w:r>
    </w:p>
    <w:p w14:paraId="7D915AFD" w14:textId="77777777" w:rsidR="00822BBA" w:rsidRPr="00FE3E95" w:rsidRDefault="00822BBA" w:rsidP="00822BBA">
      <w:pPr>
        <w:pStyle w:val="ListParagraph"/>
        <w:numPr>
          <w:ilvl w:val="0"/>
          <w:numId w:val="11"/>
        </w:numPr>
        <w:rPr>
          <w:bCs/>
        </w:rPr>
      </w:pPr>
      <w:r w:rsidRPr="00FE3E95">
        <w:rPr>
          <w:bCs/>
        </w:rPr>
        <w:t>Brian Holdsworth and Clive Woods, “Digital Logic Design”-Fourth Edition.</w:t>
      </w:r>
    </w:p>
    <w:p w14:paraId="4C5C9179" w14:textId="77777777" w:rsidR="00822BBA" w:rsidRPr="00FE3E95" w:rsidRDefault="00822BBA" w:rsidP="00822BBA">
      <w:pPr>
        <w:pStyle w:val="ListParagraph"/>
        <w:numPr>
          <w:ilvl w:val="0"/>
          <w:numId w:val="11"/>
        </w:numPr>
        <w:rPr>
          <w:bCs/>
        </w:rPr>
      </w:pPr>
      <w:r w:rsidRPr="00FE3E95">
        <w:rPr>
          <w:bCs/>
        </w:rPr>
        <w:t>Stephen Brown and ZvonkoVranesic, “Fundamentals of Digital Logic with VHDL Design with CD-ROM”</w:t>
      </w:r>
    </w:p>
    <w:p w14:paraId="1645A8A6" w14:textId="77777777" w:rsidR="00822BBA" w:rsidRPr="00FE3E95" w:rsidRDefault="00822BBA" w:rsidP="00822BBA">
      <w:pPr>
        <w:pStyle w:val="ListParagraph"/>
        <w:numPr>
          <w:ilvl w:val="0"/>
          <w:numId w:val="11"/>
        </w:numPr>
        <w:rPr>
          <w:bCs/>
        </w:rPr>
      </w:pPr>
      <w:r w:rsidRPr="00FE3E95">
        <w:rPr>
          <w:bCs/>
        </w:rPr>
        <w:t>William J. Dally and R. Curtis Harting, “Digital Design: A Systems Approach”</w:t>
      </w:r>
    </w:p>
    <w:p w14:paraId="0963AC0B" w14:textId="77777777" w:rsidR="00822BBA" w:rsidRPr="00FE3E95" w:rsidRDefault="00822BBA" w:rsidP="00822BBA">
      <w:pPr>
        <w:pStyle w:val="ListParagraph"/>
        <w:numPr>
          <w:ilvl w:val="0"/>
          <w:numId w:val="11"/>
        </w:numPr>
        <w:rPr>
          <w:bCs/>
        </w:rPr>
      </w:pPr>
      <w:r w:rsidRPr="00FE3E95">
        <w:rPr>
          <w:bCs/>
        </w:rPr>
        <w:t>Victor P. Nelson, H. Troy Nagle, Bill D. Carroll and David Irwin, “Digital Logic Circuit Analysis and Design”</w:t>
      </w:r>
    </w:p>
    <w:p w14:paraId="4FCBDD44" w14:textId="77777777" w:rsidR="00822BBA" w:rsidRPr="00FE3E95" w:rsidRDefault="00822BBA" w:rsidP="00822BBA">
      <w:pPr>
        <w:pStyle w:val="ListParagraph"/>
        <w:numPr>
          <w:ilvl w:val="0"/>
          <w:numId w:val="11"/>
        </w:numPr>
        <w:rPr>
          <w:bCs/>
        </w:rPr>
      </w:pPr>
      <w:r w:rsidRPr="00FE3E95">
        <w:rPr>
          <w:bCs/>
        </w:rPr>
        <w:t>John P. Hayes, “Introduction to Digital Logic Design”</w:t>
      </w:r>
    </w:p>
    <w:p w14:paraId="5AF4472D" w14:textId="77777777" w:rsidR="00822BBA" w:rsidRPr="00FE3E95" w:rsidRDefault="00822BBA" w:rsidP="00822BBA">
      <w:pPr>
        <w:pStyle w:val="ListParagraph"/>
        <w:numPr>
          <w:ilvl w:val="0"/>
          <w:numId w:val="11"/>
        </w:numPr>
        <w:rPr>
          <w:bCs/>
        </w:rPr>
      </w:pPr>
      <w:r w:rsidRPr="00FE3E95">
        <w:rPr>
          <w:bCs/>
        </w:rPr>
        <w:t>Norman Balabanian and Bradley Carlson, “Digital Logic Design Principles”</w:t>
      </w:r>
    </w:p>
    <w:p w14:paraId="685B8281" w14:textId="77777777" w:rsidR="00822BBA" w:rsidRPr="00FE3E95" w:rsidRDefault="00822BBA" w:rsidP="00822BBA">
      <w:pPr>
        <w:rPr>
          <w:bCs/>
        </w:rPr>
      </w:pPr>
      <w:r w:rsidRPr="00FE3E95">
        <w:rPr>
          <w:bCs/>
        </w:rPr>
        <w:t xml:space="preserve">      8.   Enoch O. Hwang, “Digital Logic and Microprocessor Design with VHDL”</w:t>
      </w:r>
    </w:p>
    <w:p w14:paraId="19AA840E" w14:textId="05A101AE" w:rsidR="00E10547" w:rsidRDefault="00822BBA" w:rsidP="00E10547">
      <w:pPr>
        <w:rPr>
          <w:bCs/>
        </w:rPr>
      </w:pPr>
      <w:r w:rsidRPr="00FE3E95">
        <w:rPr>
          <w:bCs/>
        </w:rPr>
        <w:t xml:space="preserve">      9.   Joseph Cavanagh, “Digital Computer Arithmetic: Design and Implementation (Computer Science)”</w:t>
      </w:r>
    </w:p>
    <w:p w14:paraId="0CCA130E" w14:textId="3F49C552" w:rsidR="00FF3190" w:rsidRDefault="00FF3190" w:rsidP="00E10547">
      <w:pPr>
        <w:rPr>
          <w:bCs/>
        </w:rPr>
      </w:pPr>
    </w:p>
    <w:p w14:paraId="0C23AE56" w14:textId="4FE3E106" w:rsidR="00FF3190" w:rsidRDefault="00FF3190" w:rsidP="00E10547">
      <w:pPr>
        <w:rPr>
          <w:bCs/>
        </w:rPr>
      </w:pPr>
    </w:p>
    <w:p w14:paraId="743C7D77" w14:textId="77777777" w:rsidR="00FF3190" w:rsidRPr="00822BBA" w:rsidRDefault="00FF3190" w:rsidP="00E10547">
      <w:pPr>
        <w:rPr>
          <w:bCs/>
        </w:rPr>
      </w:pPr>
    </w:p>
    <w:p w14:paraId="3D98C3DC" w14:textId="77777777" w:rsidR="00E10547" w:rsidRPr="003E6180" w:rsidRDefault="00E10547"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sidRPr="003E6180">
        <w:rPr>
          <w:rFonts w:ascii="Garamond" w:hAnsi="Garamond" w:cs="Arial"/>
          <w:b/>
          <w:sz w:val="28"/>
          <w:szCs w:val="28"/>
        </w:rPr>
        <w:t>XV - List of Facult</w:t>
      </w:r>
      <w:r w:rsidR="00A66CF8" w:rsidRPr="003E6180">
        <w:rPr>
          <w:rFonts w:ascii="Garamond" w:hAnsi="Garamond" w:cs="Arial"/>
          <w:b/>
          <w:sz w:val="28"/>
          <w:szCs w:val="28"/>
        </w:rPr>
        <w:t>ies</w:t>
      </w:r>
      <w:r w:rsidRPr="003E6180">
        <w:rPr>
          <w:rFonts w:ascii="Garamond" w:hAnsi="Garamond" w:cs="Arial"/>
          <w:b/>
          <w:sz w:val="28"/>
          <w:szCs w:val="28"/>
        </w:rPr>
        <w:t xml:space="preserve"> </w:t>
      </w:r>
      <w:r w:rsidR="00A66CF8" w:rsidRPr="003E6180">
        <w:rPr>
          <w:rFonts w:ascii="Garamond" w:hAnsi="Garamond" w:cs="Arial"/>
          <w:b/>
          <w:sz w:val="28"/>
          <w:szCs w:val="28"/>
        </w:rPr>
        <w:t>Conducting</w:t>
      </w:r>
      <w:r w:rsidRPr="003E6180">
        <w:rPr>
          <w:rFonts w:ascii="Garamond" w:hAnsi="Garamond" w:cs="Arial"/>
          <w:b/>
          <w:sz w:val="28"/>
          <w:szCs w:val="28"/>
        </w:rPr>
        <w:t xml:space="preserve"> </w:t>
      </w:r>
      <w:r w:rsidR="0061085D">
        <w:rPr>
          <w:rFonts w:ascii="Garamond" w:hAnsi="Garamond" w:cs="Arial"/>
          <w:b/>
          <w:sz w:val="28"/>
          <w:szCs w:val="28"/>
        </w:rPr>
        <w:t>Lab</w:t>
      </w:r>
    </w:p>
    <w:p w14:paraId="289EA04C" w14:textId="77777777" w:rsidR="00E10547" w:rsidRPr="003E6180" w:rsidRDefault="00E10547" w:rsidP="00E10547">
      <w:pPr>
        <w:rPr>
          <w:rFonts w:ascii="Garamond" w:hAnsi="Garamond" w:cs="Arial"/>
          <w:b/>
          <w:sz w:val="28"/>
          <w:szCs w:val="28"/>
        </w:rPr>
      </w:pPr>
    </w:p>
    <w:p w14:paraId="569BF105" w14:textId="77777777" w:rsidR="0009586D" w:rsidRPr="000404B3" w:rsidRDefault="0009586D" w:rsidP="0009586D">
      <w:pPr>
        <w:pStyle w:val="ListParagraph"/>
        <w:numPr>
          <w:ilvl w:val="0"/>
          <w:numId w:val="12"/>
        </w:numPr>
        <w:rPr>
          <w:b/>
          <w:bCs/>
          <w:color w:val="000000" w:themeColor="text1"/>
        </w:rPr>
      </w:pPr>
      <w:r w:rsidRPr="000404B3">
        <w:rPr>
          <w:b/>
          <w:bCs/>
          <w:color w:val="000000" w:themeColor="text1"/>
          <w:shd w:val="clear" w:color="auto" w:fill="F5F5F5"/>
        </w:rPr>
        <w:t>Dr. Mohammad Hasan Imam</w:t>
      </w:r>
    </w:p>
    <w:p w14:paraId="377A26A8" w14:textId="77777777" w:rsidR="0009586D" w:rsidRPr="00F4391C" w:rsidRDefault="0009586D" w:rsidP="0009586D">
      <w:pPr>
        <w:pStyle w:val="ListParagraph"/>
        <w:numPr>
          <w:ilvl w:val="0"/>
          <w:numId w:val="12"/>
        </w:numPr>
        <w:rPr>
          <w:b/>
          <w:bCs/>
        </w:rPr>
      </w:pPr>
      <w:r w:rsidRPr="00F4391C">
        <w:rPr>
          <w:b/>
          <w:bCs/>
        </w:rPr>
        <w:t>Md. Ali Noor</w:t>
      </w:r>
    </w:p>
    <w:p w14:paraId="6429CCB4" w14:textId="77777777" w:rsidR="0009586D" w:rsidRPr="00F4391C" w:rsidRDefault="0009586D" w:rsidP="0009586D">
      <w:pPr>
        <w:pStyle w:val="ListParagraph"/>
        <w:numPr>
          <w:ilvl w:val="0"/>
          <w:numId w:val="12"/>
        </w:numPr>
      </w:pPr>
      <w:r w:rsidRPr="00F4391C">
        <w:rPr>
          <w:b/>
        </w:rPr>
        <w:t>Mr. Sujan Howlader</w:t>
      </w:r>
    </w:p>
    <w:p w14:paraId="329EEEC8" w14:textId="77777777" w:rsidR="0009586D" w:rsidRPr="00F4391C" w:rsidRDefault="0009586D" w:rsidP="0009586D">
      <w:pPr>
        <w:pStyle w:val="ListParagraph"/>
        <w:numPr>
          <w:ilvl w:val="0"/>
          <w:numId w:val="12"/>
        </w:numPr>
        <w:rPr>
          <w:b/>
          <w:bCs/>
        </w:rPr>
      </w:pPr>
      <w:r w:rsidRPr="00F4391C">
        <w:rPr>
          <w:b/>
          <w:bCs/>
        </w:rPr>
        <w:t>Mohammad Zohurul Islam</w:t>
      </w:r>
    </w:p>
    <w:p w14:paraId="163B3CE2" w14:textId="73C65486" w:rsidR="0009586D" w:rsidRDefault="0009586D" w:rsidP="0009586D">
      <w:pPr>
        <w:pStyle w:val="ListParagraph"/>
        <w:numPr>
          <w:ilvl w:val="0"/>
          <w:numId w:val="12"/>
        </w:numPr>
        <w:rPr>
          <w:b/>
          <w:bCs/>
        </w:rPr>
      </w:pPr>
      <w:r w:rsidRPr="00F4391C">
        <w:rPr>
          <w:b/>
          <w:bCs/>
        </w:rPr>
        <w:t>Dr. Md. Rifat Hazari</w:t>
      </w:r>
    </w:p>
    <w:p w14:paraId="1AA59A9C" w14:textId="774A5FAE" w:rsidR="00FF3190" w:rsidRDefault="00FF3190" w:rsidP="00FF3190">
      <w:pPr>
        <w:rPr>
          <w:b/>
          <w:bCs/>
        </w:rPr>
      </w:pPr>
    </w:p>
    <w:p w14:paraId="7B457FA2" w14:textId="343E5992" w:rsidR="00FF3190" w:rsidRDefault="00FF3190" w:rsidP="00FF3190">
      <w:pPr>
        <w:rPr>
          <w:b/>
          <w:bCs/>
        </w:rPr>
      </w:pPr>
    </w:p>
    <w:p w14:paraId="56FF0949" w14:textId="111407CB" w:rsidR="00FF3190" w:rsidRDefault="00FF3190" w:rsidP="00FF3190">
      <w:pPr>
        <w:rPr>
          <w:b/>
          <w:bCs/>
        </w:rPr>
      </w:pPr>
    </w:p>
    <w:p w14:paraId="487BBB28" w14:textId="4DC7C127" w:rsidR="00FF3190" w:rsidRDefault="00FF3190" w:rsidP="00FF3190">
      <w:pPr>
        <w:rPr>
          <w:b/>
          <w:bCs/>
        </w:rPr>
      </w:pPr>
    </w:p>
    <w:p w14:paraId="0349C3EC" w14:textId="3FEDE48A" w:rsidR="00FF3190" w:rsidRDefault="00FF3190" w:rsidP="00FF3190">
      <w:pPr>
        <w:rPr>
          <w:b/>
          <w:bCs/>
        </w:rPr>
      </w:pPr>
    </w:p>
    <w:p w14:paraId="246557A1" w14:textId="5EDF8FA2" w:rsidR="00FF3190" w:rsidRDefault="00FF3190" w:rsidP="00FF3190">
      <w:pPr>
        <w:rPr>
          <w:b/>
          <w:bCs/>
        </w:rPr>
      </w:pPr>
    </w:p>
    <w:p w14:paraId="41961304" w14:textId="35646023" w:rsidR="00FF3190" w:rsidRDefault="00FF3190" w:rsidP="00FF3190">
      <w:pPr>
        <w:rPr>
          <w:b/>
          <w:bCs/>
        </w:rPr>
      </w:pPr>
    </w:p>
    <w:p w14:paraId="66C8F6D4" w14:textId="46B2143B" w:rsidR="00FF3190" w:rsidRDefault="00FF3190" w:rsidP="00FF3190">
      <w:pPr>
        <w:rPr>
          <w:b/>
          <w:bCs/>
        </w:rPr>
      </w:pPr>
    </w:p>
    <w:p w14:paraId="38BF06E2" w14:textId="1377D1B7" w:rsidR="00FF3190" w:rsidRDefault="00FF3190" w:rsidP="00FF3190">
      <w:pPr>
        <w:rPr>
          <w:b/>
          <w:bCs/>
        </w:rPr>
      </w:pPr>
    </w:p>
    <w:p w14:paraId="76B50323" w14:textId="1946559F" w:rsidR="00FF3190" w:rsidRDefault="00FF3190" w:rsidP="00FF3190">
      <w:pPr>
        <w:rPr>
          <w:b/>
          <w:bCs/>
        </w:rPr>
      </w:pPr>
    </w:p>
    <w:p w14:paraId="68674755" w14:textId="77777777" w:rsidR="000E2E86" w:rsidRPr="00FF3190" w:rsidRDefault="0061085D" w:rsidP="00FF3190">
      <w:pPr>
        <w:rPr>
          <w:rFonts w:ascii="Garamond" w:hAnsi="Garamond" w:cs="Arial"/>
        </w:rPr>
      </w:pPr>
      <w:r w:rsidRPr="00FF3190">
        <w:rPr>
          <w:rFonts w:ascii="Garamond" w:hAnsi="Garamond" w:cs="Arial"/>
          <w:b/>
          <w:sz w:val="28"/>
          <w:szCs w:val="28"/>
        </w:rPr>
        <w:t xml:space="preserve"> </w:t>
      </w:r>
    </w:p>
    <w:p w14:paraId="5D28787F" w14:textId="77777777" w:rsidR="00B13B96" w:rsidRPr="003E6180" w:rsidRDefault="00E10547"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sidRPr="003E6180">
        <w:rPr>
          <w:rFonts w:ascii="Garamond" w:hAnsi="Garamond" w:cs="Arial"/>
          <w:b/>
          <w:sz w:val="28"/>
          <w:szCs w:val="28"/>
        </w:rPr>
        <w:lastRenderedPageBreak/>
        <w:t>X</w:t>
      </w:r>
      <w:r w:rsidR="0092241B">
        <w:rPr>
          <w:rFonts w:ascii="Garamond" w:hAnsi="Garamond" w:cs="Arial"/>
          <w:b/>
          <w:sz w:val="28"/>
          <w:szCs w:val="28"/>
        </w:rPr>
        <w:t>VI</w:t>
      </w:r>
      <w:r w:rsidRPr="003E6180">
        <w:rPr>
          <w:rFonts w:ascii="Garamond" w:hAnsi="Garamond" w:cs="Arial"/>
          <w:b/>
          <w:sz w:val="28"/>
          <w:szCs w:val="28"/>
        </w:rPr>
        <w:t xml:space="preserve"> – Verification:</w:t>
      </w:r>
    </w:p>
    <w:p w14:paraId="74A37A33" w14:textId="77777777" w:rsidR="00D77ED9" w:rsidRDefault="00D77ED9" w:rsidP="00F049B8">
      <w:pPr>
        <w:rPr>
          <w:rFonts w:ascii="Garamond" w:hAnsi="Garamond" w:cs="Arial"/>
          <w:b/>
          <w:bC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3270"/>
        <w:gridCol w:w="3270"/>
      </w:tblGrid>
      <w:tr w:rsidR="0061085D" w:rsidRPr="003E6180" w14:paraId="65E077DF" w14:textId="77777777" w:rsidTr="00101A0F">
        <w:trPr>
          <w:trHeight w:val="2970"/>
        </w:trPr>
        <w:tc>
          <w:tcPr>
            <w:tcW w:w="3270" w:type="dxa"/>
          </w:tcPr>
          <w:p w14:paraId="3E93DD1B" w14:textId="77777777" w:rsidR="0061085D" w:rsidRPr="003E6180" w:rsidRDefault="0061085D" w:rsidP="00101A0F">
            <w:pPr>
              <w:rPr>
                <w:rFonts w:ascii="Garamond" w:hAnsi="Garamond" w:cs="Arial"/>
                <w:lang w:val="en-GB"/>
              </w:rPr>
            </w:pPr>
            <w:r w:rsidRPr="003E6180">
              <w:rPr>
                <w:rFonts w:ascii="Garamond" w:hAnsi="Garamond" w:cs="Arial"/>
                <w:lang w:val="en-GB"/>
              </w:rPr>
              <w:t xml:space="preserve">Prepared by </w:t>
            </w:r>
          </w:p>
          <w:p w14:paraId="499621E9" w14:textId="77777777" w:rsidR="0061085D" w:rsidRPr="003E6180" w:rsidRDefault="0061085D" w:rsidP="00101A0F">
            <w:pPr>
              <w:rPr>
                <w:rFonts w:ascii="Garamond" w:hAnsi="Garamond" w:cs="Arial"/>
                <w:lang w:val="en-GB"/>
              </w:rPr>
            </w:pPr>
          </w:p>
          <w:p w14:paraId="1F9FBDF7" w14:textId="77777777" w:rsidR="0061085D" w:rsidRPr="003E6180" w:rsidRDefault="0061085D" w:rsidP="00101A0F">
            <w:pPr>
              <w:rPr>
                <w:rFonts w:ascii="Garamond" w:hAnsi="Garamond" w:cs="Arial"/>
                <w:lang w:val="en-GB"/>
              </w:rPr>
            </w:pPr>
          </w:p>
          <w:p w14:paraId="4E4769CC" w14:textId="77777777" w:rsidR="0061085D" w:rsidRPr="003E6180" w:rsidRDefault="0061085D" w:rsidP="00101A0F">
            <w:pPr>
              <w:rPr>
                <w:rFonts w:ascii="Garamond" w:hAnsi="Garamond" w:cs="Arial"/>
                <w:lang w:val="en-GB"/>
              </w:rPr>
            </w:pPr>
            <w:r w:rsidRPr="003E6180">
              <w:rPr>
                <w:rFonts w:ascii="Garamond" w:hAnsi="Garamond" w:cs="Arial"/>
                <w:lang w:val="en-GB"/>
              </w:rPr>
              <w:t>………………………………...</w:t>
            </w:r>
          </w:p>
          <w:p w14:paraId="0E929E98" w14:textId="77777777" w:rsidR="0061085D" w:rsidRPr="003E6180" w:rsidRDefault="0061085D" w:rsidP="00101A0F">
            <w:pPr>
              <w:rPr>
                <w:rFonts w:ascii="Garamond" w:hAnsi="Garamond" w:cs="Arial"/>
                <w:lang w:val="en-GB"/>
              </w:rPr>
            </w:pPr>
            <w:r w:rsidRPr="003E6180">
              <w:rPr>
                <w:rFonts w:ascii="Garamond" w:hAnsi="Garamond" w:cs="Arial"/>
                <w:lang w:val="en-GB"/>
              </w:rPr>
              <w:t xml:space="preserve">Course </w:t>
            </w:r>
            <w:r>
              <w:rPr>
                <w:rFonts w:ascii="Garamond" w:hAnsi="Garamond" w:cs="Arial"/>
                <w:lang w:val="en-GB"/>
              </w:rPr>
              <w:t>Co-ordinators</w:t>
            </w:r>
          </w:p>
          <w:p w14:paraId="29DADC33" w14:textId="4446B8E5" w:rsidR="0061085D" w:rsidRPr="003E6180" w:rsidRDefault="00FF33CE" w:rsidP="00101A0F">
            <w:pPr>
              <w:rPr>
                <w:rFonts w:ascii="Garamond" w:hAnsi="Garamond" w:cs="Arial"/>
                <w:lang w:val="en-GB"/>
              </w:rPr>
            </w:pPr>
            <w:r>
              <w:rPr>
                <w:rFonts w:ascii="Garamond" w:hAnsi="Garamond" w:cs="Arial"/>
                <w:lang w:val="en-GB"/>
              </w:rPr>
              <w:t>Sujan Howlader</w:t>
            </w:r>
          </w:p>
          <w:p w14:paraId="4C3E6618" w14:textId="77777777" w:rsidR="0061085D" w:rsidRPr="003E6180" w:rsidRDefault="0061085D" w:rsidP="00101A0F">
            <w:pPr>
              <w:rPr>
                <w:rFonts w:ascii="Garamond" w:hAnsi="Garamond" w:cs="Arial"/>
                <w:lang w:val="en-GB"/>
              </w:rPr>
            </w:pPr>
          </w:p>
          <w:p w14:paraId="10DF9132" w14:textId="2265A544" w:rsidR="0061085D" w:rsidRDefault="0061085D" w:rsidP="00101A0F">
            <w:pPr>
              <w:rPr>
                <w:rFonts w:ascii="Garamond" w:hAnsi="Garamond" w:cs="Arial"/>
                <w:lang w:val="en-GB"/>
              </w:rPr>
            </w:pPr>
          </w:p>
          <w:p w14:paraId="3081F0AE" w14:textId="03FB07ED" w:rsidR="00BF4754" w:rsidRDefault="00BF4754" w:rsidP="00101A0F">
            <w:pPr>
              <w:rPr>
                <w:rFonts w:ascii="Garamond" w:hAnsi="Garamond" w:cs="Arial"/>
                <w:lang w:val="en-GB"/>
              </w:rPr>
            </w:pPr>
          </w:p>
          <w:p w14:paraId="506BB1DD" w14:textId="77777777" w:rsidR="00BF4754" w:rsidRPr="003E6180" w:rsidRDefault="00BF4754" w:rsidP="00101A0F">
            <w:pPr>
              <w:rPr>
                <w:rFonts w:ascii="Garamond" w:hAnsi="Garamond" w:cs="Arial"/>
                <w:lang w:val="en-GB"/>
              </w:rPr>
            </w:pPr>
          </w:p>
          <w:p w14:paraId="6BD1E2E9" w14:textId="20280BA7" w:rsidR="0061085D" w:rsidRPr="003E6180" w:rsidRDefault="0061085D" w:rsidP="00101A0F">
            <w:pPr>
              <w:rPr>
                <w:rFonts w:ascii="Garamond" w:hAnsi="Garamond" w:cs="Arial"/>
                <w:lang w:val="en-GB"/>
              </w:rPr>
            </w:pPr>
            <w:r w:rsidRPr="003E6180">
              <w:rPr>
                <w:rFonts w:ascii="Garamond" w:hAnsi="Garamond" w:cs="Arial"/>
                <w:lang w:val="en-GB"/>
              </w:rPr>
              <w:t xml:space="preserve">Date: </w:t>
            </w:r>
            <w:r w:rsidR="00FF33CE">
              <w:rPr>
                <w:rFonts w:ascii="Garamond" w:hAnsi="Garamond" w:cs="Arial"/>
                <w:lang w:val="en-GB"/>
              </w:rPr>
              <w:t>14</w:t>
            </w:r>
            <w:r w:rsidR="006A5EEA">
              <w:rPr>
                <w:rFonts w:ascii="Garamond" w:hAnsi="Garamond" w:cs="Arial"/>
                <w:lang w:val="en-GB"/>
              </w:rPr>
              <w:t>/0</w:t>
            </w:r>
            <w:r w:rsidR="00FF33CE">
              <w:rPr>
                <w:rFonts w:ascii="Garamond" w:hAnsi="Garamond" w:cs="Arial"/>
                <w:lang w:val="en-GB"/>
              </w:rPr>
              <w:t>9</w:t>
            </w:r>
            <w:r>
              <w:rPr>
                <w:rFonts w:ascii="Garamond" w:hAnsi="Garamond" w:cs="Arial"/>
                <w:lang w:val="en-GB"/>
              </w:rPr>
              <w:t>/202</w:t>
            </w:r>
            <w:r w:rsidR="006A5EEA">
              <w:rPr>
                <w:rFonts w:ascii="Garamond" w:hAnsi="Garamond" w:cs="Arial"/>
                <w:lang w:val="en-GB"/>
              </w:rPr>
              <w:t>1</w:t>
            </w:r>
          </w:p>
        </w:tc>
        <w:tc>
          <w:tcPr>
            <w:tcW w:w="3270" w:type="dxa"/>
            <w:tcBorders>
              <w:right w:val="single" w:sz="4" w:space="0" w:color="auto"/>
            </w:tcBorders>
          </w:tcPr>
          <w:p w14:paraId="6DFAE3E0" w14:textId="77777777" w:rsidR="0061085D" w:rsidRPr="003E6180" w:rsidRDefault="0061085D" w:rsidP="00101A0F">
            <w:pPr>
              <w:rPr>
                <w:rFonts w:ascii="Garamond" w:hAnsi="Garamond" w:cs="Arial"/>
                <w:lang w:val="en-GB"/>
              </w:rPr>
            </w:pPr>
            <w:r w:rsidRPr="003E6180">
              <w:rPr>
                <w:rFonts w:ascii="Garamond" w:hAnsi="Garamond" w:cs="Arial"/>
                <w:lang w:val="en-GB"/>
              </w:rPr>
              <w:t>Checked and certified by:</w:t>
            </w:r>
          </w:p>
          <w:p w14:paraId="4D05037B" w14:textId="77777777" w:rsidR="0061085D" w:rsidRPr="003E6180" w:rsidRDefault="0061085D" w:rsidP="00101A0F">
            <w:pPr>
              <w:rPr>
                <w:rFonts w:ascii="Garamond" w:hAnsi="Garamond" w:cs="Arial"/>
                <w:lang w:val="en-GB"/>
              </w:rPr>
            </w:pPr>
          </w:p>
          <w:p w14:paraId="5463704E" w14:textId="77777777" w:rsidR="0061085D" w:rsidRPr="003E6180" w:rsidRDefault="0061085D" w:rsidP="00101A0F">
            <w:pPr>
              <w:rPr>
                <w:rFonts w:ascii="Garamond" w:hAnsi="Garamond" w:cs="Arial"/>
                <w:lang w:val="en-GB"/>
              </w:rPr>
            </w:pPr>
          </w:p>
          <w:p w14:paraId="05D84C63" w14:textId="77777777" w:rsidR="0061085D" w:rsidRPr="003E6180" w:rsidRDefault="0061085D" w:rsidP="00101A0F">
            <w:pPr>
              <w:rPr>
                <w:rFonts w:ascii="Garamond" w:hAnsi="Garamond" w:cs="Arial"/>
                <w:lang w:val="en-GB"/>
              </w:rPr>
            </w:pPr>
            <w:r w:rsidRPr="003E6180">
              <w:rPr>
                <w:rFonts w:ascii="Garamond" w:hAnsi="Garamond" w:cs="Arial"/>
                <w:lang w:val="en-GB"/>
              </w:rPr>
              <w:t>..........................................................</w:t>
            </w:r>
          </w:p>
          <w:p w14:paraId="55F72298" w14:textId="77777777" w:rsidR="0061085D" w:rsidRPr="003E6180" w:rsidRDefault="0061085D" w:rsidP="00101A0F">
            <w:pPr>
              <w:rPr>
                <w:rFonts w:ascii="Garamond" w:hAnsi="Garamond" w:cs="Arial"/>
                <w:lang w:val="en-GB"/>
              </w:rPr>
            </w:pPr>
            <w:r w:rsidRPr="003E6180">
              <w:rPr>
                <w:rFonts w:ascii="Garamond" w:hAnsi="Garamond" w:cs="Arial"/>
                <w:lang w:val="en-GB"/>
              </w:rPr>
              <w:t xml:space="preserve">Prof. </w:t>
            </w:r>
            <w:r w:rsidRPr="003E6180">
              <w:rPr>
                <w:rFonts w:ascii="Garamond" w:hAnsi="Garamond" w:cs="Arial"/>
              </w:rPr>
              <w:t>Dr. M. A. Mannan</w:t>
            </w:r>
          </w:p>
          <w:p w14:paraId="04F6F6A4" w14:textId="77777777" w:rsidR="0061085D" w:rsidRPr="003E6180" w:rsidRDefault="0061085D" w:rsidP="00101A0F">
            <w:pPr>
              <w:rPr>
                <w:rFonts w:ascii="Garamond" w:hAnsi="Garamond" w:cs="Arial"/>
                <w:lang w:val="en-GB"/>
              </w:rPr>
            </w:pPr>
            <w:r w:rsidRPr="003E6180">
              <w:rPr>
                <w:rFonts w:ascii="Garamond" w:hAnsi="Garamond" w:cs="Arial"/>
                <w:lang w:val="en-GB"/>
              </w:rPr>
              <w:t>Director, Faculty of Engineering</w:t>
            </w:r>
          </w:p>
          <w:p w14:paraId="1160A7C1" w14:textId="77777777" w:rsidR="0061085D" w:rsidRPr="003E6180" w:rsidRDefault="0061085D" w:rsidP="00101A0F">
            <w:pPr>
              <w:rPr>
                <w:rFonts w:ascii="Garamond" w:hAnsi="Garamond" w:cs="Arial"/>
                <w:lang w:val="en-GB"/>
              </w:rPr>
            </w:pPr>
          </w:p>
          <w:p w14:paraId="4410571A" w14:textId="77777777" w:rsidR="0061085D" w:rsidRPr="003E6180" w:rsidRDefault="0061085D" w:rsidP="00101A0F">
            <w:pPr>
              <w:rPr>
                <w:rFonts w:ascii="Garamond" w:hAnsi="Garamond" w:cs="Arial"/>
                <w:lang w:val="en-GB"/>
              </w:rPr>
            </w:pPr>
          </w:p>
          <w:p w14:paraId="41EA5EEE" w14:textId="77777777" w:rsidR="0061085D" w:rsidRPr="003E6180" w:rsidRDefault="0061085D" w:rsidP="00101A0F">
            <w:pPr>
              <w:rPr>
                <w:rFonts w:ascii="Garamond" w:hAnsi="Garamond" w:cs="Arial"/>
                <w:lang w:val="en-GB"/>
              </w:rPr>
            </w:pPr>
          </w:p>
          <w:p w14:paraId="5748AC2C" w14:textId="77777777" w:rsidR="0061085D" w:rsidRPr="003E6180" w:rsidRDefault="0061085D" w:rsidP="00101A0F">
            <w:pPr>
              <w:jc w:val="right"/>
              <w:rPr>
                <w:rFonts w:ascii="Garamond" w:hAnsi="Garamond" w:cs="Arial"/>
                <w:lang w:val="en-GB"/>
              </w:rPr>
            </w:pPr>
          </w:p>
          <w:p w14:paraId="1A01FA6A" w14:textId="77777777" w:rsidR="0061085D" w:rsidRPr="003E6180" w:rsidRDefault="0061085D" w:rsidP="00101A0F">
            <w:pPr>
              <w:rPr>
                <w:rFonts w:ascii="Garamond" w:hAnsi="Garamond" w:cs="Arial"/>
                <w:lang w:val="en-GB"/>
              </w:rPr>
            </w:pPr>
            <w:r w:rsidRPr="003E6180">
              <w:rPr>
                <w:rFonts w:ascii="Garamond" w:hAnsi="Garamond" w:cs="Arial"/>
                <w:lang w:val="en-GB"/>
              </w:rPr>
              <w:t>Date: ...............................................</w:t>
            </w:r>
          </w:p>
          <w:p w14:paraId="58F07399" w14:textId="77777777" w:rsidR="0061085D" w:rsidRPr="003E6180" w:rsidRDefault="0061085D" w:rsidP="00101A0F">
            <w:pPr>
              <w:rPr>
                <w:rFonts w:ascii="Garamond" w:hAnsi="Garamond" w:cs="Arial"/>
                <w:lang w:val="en-GB"/>
              </w:rPr>
            </w:pPr>
          </w:p>
        </w:tc>
        <w:tc>
          <w:tcPr>
            <w:tcW w:w="3270" w:type="dxa"/>
            <w:tcBorders>
              <w:left w:val="single" w:sz="4" w:space="0" w:color="auto"/>
            </w:tcBorders>
          </w:tcPr>
          <w:p w14:paraId="1B8F8C2D" w14:textId="77777777" w:rsidR="0061085D" w:rsidRPr="003E6180" w:rsidRDefault="0061085D" w:rsidP="00101A0F">
            <w:pPr>
              <w:rPr>
                <w:rFonts w:ascii="Garamond" w:hAnsi="Garamond" w:cs="Arial"/>
                <w:lang w:val="en-GB"/>
              </w:rPr>
            </w:pPr>
            <w:r w:rsidRPr="003E6180">
              <w:rPr>
                <w:rFonts w:ascii="Garamond" w:hAnsi="Garamond" w:cs="Arial"/>
                <w:lang w:val="en-GB"/>
              </w:rPr>
              <w:t>Approved by:</w:t>
            </w:r>
          </w:p>
          <w:p w14:paraId="6D015AC9" w14:textId="77777777" w:rsidR="0061085D" w:rsidRPr="003E6180" w:rsidRDefault="0061085D" w:rsidP="00101A0F">
            <w:pPr>
              <w:rPr>
                <w:rFonts w:ascii="Garamond" w:hAnsi="Garamond" w:cs="Arial"/>
                <w:lang w:val="en-GB"/>
              </w:rPr>
            </w:pPr>
          </w:p>
          <w:p w14:paraId="6804B2F3" w14:textId="77777777" w:rsidR="0061085D" w:rsidRPr="003E6180" w:rsidRDefault="0061085D" w:rsidP="00101A0F">
            <w:pPr>
              <w:rPr>
                <w:rFonts w:ascii="Garamond" w:hAnsi="Garamond" w:cs="Arial"/>
                <w:lang w:val="en-GB"/>
              </w:rPr>
            </w:pPr>
          </w:p>
          <w:p w14:paraId="1751FDB4" w14:textId="77777777" w:rsidR="0061085D" w:rsidRPr="003E6180" w:rsidRDefault="0061085D" w:rsidP="00101A0F">
            <w:pPr>
              <w:rPr>
                <w:rFonts w:ascii="Garamond" w:hAnsi="Garamond" w:cs="Arial"/>
                <w:lang w:val="en-GB"/>
              </w:rPr>
            </w:pPr>
            <w:r w:rsidRPr="003E6180">
              <w:rPr>
                <w:rFonts w:ascii="Garamond" w:hAnsi="Garamond" w:cs="Arial"/>
                <w:lang w:val="en-GB"/>
              </w:rPr>
              <w:t>..........................................................</w:t>
            </w:r>
          </w:p>
          <w:p w14:paraId="3F7EABAC" w14:textId="77777777" w:rsidR="0061085D" w:rsidRPr="003E6180" w:rsidRDefault="0061085D" w:rsidP="00101A0F">
            <w:pPr>
              <w:rPr>
                <w:rFonts w:ascii="Garamond" w:hAnsi="Garamond" w:cs="Arial"/>
                <w:lang w:val="en-GB"/>
              </w:rPr>
            </w:pPr>
            <w:r w:rsidRPr="003E6180">
              <w:rPr>
                <w:rFonts w:ascii="Garamond" w:hAnsi="Garamond" w:cs="Arial"/>
                <w:lang w:val="en-GB"/>
              </w:rPr>
              <w:t>Prof. Dr. A B M Siddique Hossain</w:t>
            </w:r>
          </w:p>
          <w:p w14:paraId="798CB1AF" w14:textId="77777777" w:rsidR="0061085D" w:rsidRPr="003E6180" w:rsidRDefault="0061085D" w:rsidP="00101A0F">
            <w:pPr>
              <w:rPr>
                <w:rFonts w:ascii="Garamond" w:hAnsi="Garamond" w:cs="Arial"/>
                <w:lang w:val="en-GB"/>
              </w:rPr>
            </w:pPr>
            <w:r w:rsidRPr="003E6180">
              <w:rPr>
                <w:rFonts w:ascii="Garamond" w:hAnsi="Garamond" w:cs="Arial"/>
                <w:lang w:val="en-GB"/>
              </w:rPr>
              <w:t>Dean, Faculty of Engineering</w:t>
            </w:r>
          </w:p>
          <w:p w14:paraId="25897C5D" w14:textId="77777777" w:rsidR="0061085D" w:rsidRPr="003E6180" w:rsidRDefault="0061085D" w:rsidP="00101A0F">
            <w:pPr>
              <w:rPr>
                <w:rFonts w:ascii="Garamond" w:hAnsi="Garamond" w:cs="Arial"/>
                <w:lang w:val="en-GB"/>
              </w:rPr>
            </w:pPr>
          </w:p>
          <w:p w14:paraId="2674C3F1" w14:textId="77777777" w:rsidR="0061085D" w:rsidRPr="003E6180" w:rsidRDefault="0061085D" w:rsidP="00101A0F">
            <w:pPr>
              <w:rPr>
                <w:rFonts w:ascii="Garamond" w:hAnsi="Garamond" w:cs="Arial"/>
                <w:lang w:val="en-GB"/>
              </w:rPr>
            </w:pPr>
          </w:p>
          <w:p w14:paraId="688DCB51" w14:textId="77777777" w:rsidR="0061085D" w:rsidRPr="003E6180" w:rsidRDefault="0061085D" w:rsidP="00101A0F">
            <w:pPr>
              <w:rPr>
                <w:rFonts w:ascii="Garamond" w:hAnsi="Garamond" w:cs="Arial"/>
                <w:lang w:val="en-GB"/>
              </w:rPr>
            </w:pPr>
          </w:p>
          <w:p w14:paraId="22BDC94E" w14:textId="77777777" w:rsidR="0061085D" w:rsidRPr="003E6180" w:rsidRDefault="0061085D" w:rsidP="00101A0F">
            <w:pPr>
              <w:rPr>
                <w:rFonts w:ascii="Garamond" w:hAnsi="Garamond" w:cs="Arial"/>
                <w:lang w:val="en-GB"/>
              </w:rPr>
            </w:pPr>
            <w:r w:rsidRPr="003E6180">
              <w:rPr>
                <w:rFonts w:ascii="Garamond" w:hAnsi="Garamond" w:cs="Arial"/>
                <w:lang w:val="en-GB"/>
              </w:rPr>
              <w:t>Date: ...............................................</w:t>
            </w:r>
          </w:p>
        </w:tc>
      </w:tr>
      <w:tr w:rsidR="0061085D" w:rsidRPr="00305266" w14:paraId="2ACFE367" w14:textId="77777777" w:rsidTr="00101A0F">
        <w:trPr>
          <w:trHeight w:val="2970"/>
        </w:trPr>
        <w:tc>
          <w:tcPr>
            <w:tcW w:w="3270" w:type="dxa"/>
            <w:tcBorders>
              <w:top w:val="single" w:sz="4" w:space="0" w:color="000000"/>
              <w:left w:val="single" w:sz="4" w:space="0" w:color="000000"/>
              <w:bottom w:val="single" w:sz="4" w:space="0" w:color="000000"/>
              <w:right w:val="single" w:sz="4" w:space="0" w:color="000000"/>
            </w:tcBorders>
          </w:tcPr>
          <w:p w14:paraId="6F638B3D" w14:textId="77777777" w:rsidR="0061085D" w:rsidRPr="00A82C40" w:rsidRDefault="0061085D" w:rsidP="00101A0F">
            <w:pPr>
              <w:rPr>
                <w:rFonts w:ascii="Garamond" w:hAnsi="Garamond" w:cs="Arial"/>
                <w:lang w:val="en-GB"/>
              </w:rPr>
            </w:pPr>
          </w:p>
        </w:tc>
        <w:tc>
          <w:tcPr>
            <w:tcW w:w="3270" w:type="dxa"/>
            <w:tcBorders>
              <w:top w:val="single" w:sz="4" w:space="0" w:color="000000"/>
              <w:left w:val="single" w:sz="4" w:space="0" w:color="000000"/>
              <w:bottom w:val="single" w:sz="4" w:space="0" w:color="000000"/>
              <w:right w:val="single" w:sz="4" w:space="0" w:color="auto"/>
            </w:tcBorders>
          </w:tcPr>
          <w:p w14:paraId="58E18C35" w14:textId="77777777" w:rsidR="0061085D" w:rsidRPr="00A82C40" w:rsidRDefault="0061085D" w:rsidP="00101A0F">
            <w:pPr>
              <w:rPr>
                <w:rFonts w:ascii="Garamond" w:hAnsi="Garamond" w:cs="Arial"/>
                <w:lang w:val="en-GB"/>
              </w:rPr>
            </w:pPr>
          </w:p>
          <w:p w14:paraId="5FCCC091" w14:textId="77777777" w:rsidR="0061085D" w:rsidRDefault="0061085D" w:rsidP="00101A0F">
            <w:pPr>
              <w:rPr>
                <w:rFonts w:ascii="Garamond" w:hAnsi="Garamond" w:cs="Arial"/>
                <w:lang w:val="en-GB"/>
              </w:rPr>
            </w:pPr>
            <w:r w:rsidRPr="00A82C40">
              <w:rPr>
                <w:rFonts w:ascii="Garamond" w:hAnsi="Garamond" w:cs="Arial"/>
                <w:lang w:val="en-GB"/>
              </w:rPr>
              <w:t xml:space="preserve">Moderated by: </w:t>
            </w:r>
          </w:p>
          <w:p w14:paraId="4D04696B" w14:textId="77777777" w:rsidR="0061085D" w:rsidRDefault="0061085D" w:rsidP="00101A0F">
            <w:pPr>
              <w:rPr>
                <w:rFonts w:ascii="Garamond" w:hAnsi="Garamond" w:cs="Arial"/>
                <w:lang w:val="en-GB"/>
              </w:rPr>
            </w:pPr>
          </w:p>
          <w:p w14:paraId="3D4D198B" w14:textId="77777777" w:rsidR="0061085D" w:rsidRDefault="0061085D" w:rsidP="00101A0F">
            <w:pPr>
              <w:rPr>
                <w:rFonts w:ascii="Garamond" w:hAnsi="Garamond" w:cs="Arial"/>
                <w:lang w:val="en-GB"/>
              </w:rPr>
            </w:pPr>
          </w:p>
          <w:p w14:paraId="51D9C402" w14:textId="77777777" w:rsidR="0061085D" w:rsidRPr="00A82C40" w:rsidRDefault="0061085D" w:rsidP="00101A0F">
            <w:pPr>
              <w:rPr>
                <w:rFonts w:ascii="Garamond" w:hAnsi="Garamond" w:cs="Arial"/>
                <w:lang w:val="en-GB"/>
              </w:rPr>
            </w:pPr>
            <w:r w:rsidRPr="00A82C40">
              <w:rPr>
                <w:rFonts w:ascii="Garamond" w:hAnsi="Garamond" w:cs="Arial"/>
                <w:lang w:val="en-GB"/>
              </w:rPr>
              <w:t>…………………….</w:t>
            </w:r>
          </w:p>
          <w:p w14:paraId="2A416AC0" w14:textId="77777777" w:rsidR="0061085D" w:rsidRPr="00A82C40" w:rsidRDefault="0061085D" w:rsidP="00101A0F">
            <w:pPr>
              <w:rPr>
                <w:rFonts w:ascii="Garamond" w:hAnsi="Garamond" w:cs="Arial"/>
                <w:lang w:val="en-GB"/>
              </w:rPr>
            </w:pPr>
          </w:p>
          <w:p w14:paraId="2AA9226A" w14:textId="77777777" w:rsidR="0061085D" w:rsidRDefault="0061085D" w:rsidP="00101A0F">
            <w:pPr>
              <w:rPr>
                <w:rFonts w:ascii="Garamond" w:hAnsi="Garamond" w:cs="Arial"/>
                <w:lang w:val="en-GB"/>
              </w:rPr>
            </w:pPr>
          </w:p>
          <w:p w14:paraId="359A0E1B" w14:textId="77777777" w:rsidR="0061085D" w:rsidRDefault="0061085D" w:rsidP="00101A0F">
            <w:pPr>
              <w:rPr>
                <w:rFonts w:ascii="Garamond" w:hAnsi="Garamond" w:cs="Arial"/>
                <w:lang w:val="en-GB"/>
              </w:rPr>
            </w:pPr>
          </w:p>
          <w:p w14:paraId="721BF43A" w14:textId="77777777" w:rsidR="0061085D" w:rsidRPr="00A82C40" w:rsidRDefault="0061085D" w:rsidP="00101A0F">
            <w:pPr>
              <w:rPr>
                <w:rFonts w:ascii="Garamond" w:hAnsi="Garamond" w:cs="Arial"/>
                <w:lang w:val="en-GB"/>
              </w:rPr>
            </w:pPr>
          </w:p>
          <w:p w14:paraId="35754DC8" w14:textId="77777777" w:rsidR="0061085D" w:rsidRPr="00A82C40" w:rsidRDefault="0061085D" w:rsidP="00101A0F">
            <w:pPr>
              <w:rPr>
                <w:rFonts w:ascii="Garamond" w:hAnsi="Garamond" w:cs="Arial"/>
                <w:lang w:val="en-GB"/>
              </w:rPr>
            </w:pPr>
            <w:r w:rsidRPr="00A82C40">
              <w:rPr>
                <w:rFonts w:ascii="Garamond" w:hAnsi="Garamond" w:cs="Arial"/>
                <w:lang w:val="en-GB"/>
              </w:rPr>
              <w:t>Date: ………………………</w:t>
            </w:r>
            <w:r>
              <w:rPr>
                <w:rFonts w:ascii="Garamond" w:hAnsi="Garamond" w:cs="Arial"/>
                <w:lang w:val="en-GB"/>
              </w:rPr>
              <w:t>….</w:t>
            </w:r>
          </w:p>
          <w:p w14:paraId="7035BD1B" w14:textId="77777777" w:rsidR="0061085D" w:rsidRPr="00A82C40" w:rsidRDefault="0061085D" w:rsidP="00101A0F">
            <w:pPr>
              <w:rPr>
                <w:rFonts w:ascii="Garamond" w:hAnsi="Garamond" w:cs="Arial"/>
                <w:lang w:val="en-GB"/>
              </w:rPr>
            </w:pPr>
          </w:p>
        </w:tc>
        <w:tc>
          <w:tcPr>
            <w:tcW w:w="3270" w:type="dxa"/>
            <w:tcBorders>
              <w:top w:val="single" w:sz="4" w:space="0" w:color="000000"/>
              <w:left w:val="single" w:sz="4" w:space="0" w:color="auto"/>
              <w:bottom w:val="single" w:sz="4" w:space="0" w:color="000000"/>
              <w:right w:val="single" w:sz="4" w:space="0" w:color="000000"/>
            </w:tcBorders>
          </w:tcPr>
          <w:p w14:paraId="58A4B1A3" w14:textId="77777777" w:rsidR="0061085D" w:rsidRPr="00A82C40" w:rsidRDefault="0061085D" w:rsidP="00101A0F">
            <w:pPr>
              <w:rPr>
                <w:rFonts w:ascii="Garamond" w:hAnsi="Garamond" w:cs="Arial"/>
                <w:lang w:val="en-GB"/>
              </w:rPr>
            </w:pPr>
          </w:p>
          <w:p w14:paraId="413FABBB" w14:textId="77777777" w:rsidR="0061085D" w:rsidRDefault="0061085D" w:rsidP="00101A0F">
            <w:pPr>
              <w:rPr>
                <w:rFonts w:ascii="Garamond" w:hAnsi="Garamond" w:cs="Arial"/>
                <w:lang w:val="en-GB"/>
              </w:rPr>
            </w:pPr>
            <w:r w:rsidRPr="00A82C40">
              <w:rPr>
                <w:rFonts w:ascii="Garamond" w:hAnsi="Garamond" w:cs="Arial"/>
                <w:lang w:val="en-GB"/>
              </w:rPr>
              <w:t xml:space="preserve">Moderated by: </w:t>
            </w:r>
          </w:p>
          <w:p w14:paraId="42AC05E4" w14:textId="77777777" w:rsidR="0061085D" w:rsidRDefault="0061085D" w:rsidP="00101A0F">
            <w:pPr>
              <w:rPr>
                <w:rFonts w:ascii="Garamond" w:hAnsi="Garamond" w:cs="Arial"/>
                <w:lang w:val="en-GB"/>
              </w:rPr>
            </w:pPr>
          </w:p>
          <w:p w14:paraId="5C6AD750" w14:textId="77777777" w:rsidR="0061085D" w:rsidRDefault="0061085D" w:rsidP="00101A0F">
            <w:pPr>
              <w:rPr>
                <w:rFonts w:ascii="Garamond" w:hAnsi="Garamond" w:cs="Arial"/>
                <w:lang w:val="en-GB"/>
              </w:rPr>
            </w:pPr>
          </w:p>
          <w:p w14:paraId="09D30FF4" w14:textId="77777777" w:rsidR="0061085D" w:rsidRPr="00A82C40" w:rsidRDefault="0061085D" w:rsidP="00101A0F">
            <w:pPr>
              <w:rPr>
                <w:rFonts w:ascii="Garamond" w:hAnsi="Garamond" w:cs="Arial"/>
                <w:lang w:val="en-GB"/>
              </w:rPr>
            </w:pPr>
            <w:r w:rsidRPr="00A82C40">
              <w:rPr>
                <w:rFonts w:ascii="Garamond" w:hAnsi="Garamond" w:cs="Arial"/>
                <w:lang w:val="en-GB"/>
              </w:rPr>
              <w:t>……………………….</w:t>
            </w:r>
          </w:p>
          <w:p w14:paraId="0117A8BC" w14:textId="77777777" w:rsidR="0061085D" w:rsidRPr="00A82C40" w:rsidRDefault="0061085D" w:rsidP="00101A0F">
            <w:pPr>
              <w:rPr>
                <w:rFonts w:ascii="Garamond" w:hAnsi="Garamond" w:cs="Arial"/>
                <w:lang w:val="en-GB"/>
              </w:rPr>
            </w:pPr>
          </w:p>
          <w:p w14:paraId="03B0E468" w14:textId="77777777" w:rsidR="0061085D" w:rsidRDefault="0061085D" w:rsidP="00101A0F">
            <w:pPr>
              <w:rPr>
                <w:rFonts w:ascii="Garamond" w:hAnsi="Garamond" w:cs="Arial"/>
                <w:lang w:val="en-GB"/>
              </w:rPr>
            </w:pPr>
          </w:p>
          <w:p w14:paraId="34370E6C" w14:textId="77777777" w:rsidR="0061085D" w:rsidRDefault="0061085D" w:rsidP="00101A0F">
            <w:pPr>
              <w:rPr>
                <w:rFonts w:ascii="Garamond" w:hAnsi="Garamond" w:cs="Arial"/>
                <w:lang w:val="en-GB"/>
              </w:rPr>
            </w:pPr>
          </w:p>
          <w:p w14:paraId="3F3123C1" w14:textId="77777777" w:rsidR="0061085D" w:rsidRPr="00A82C40" w:rsidRDefault="0061085D" w:rsidP="00101A0F">
            <w:pPr>
              <w:rPr>
                <w:rFonts w:ascii="Garamond" w:hAnsi="Garamond" w:cs="Arial"/>
                <w:lang w:val="en-GB"/>
              </w:rPr>
            </w:pPr>
          </w:p>
          <w:p w14:paraId="5B35677C" w14:textId="77777777" w:rsidR="0061085D" w:rsidRPr="00A82C40" w:rsidRDefault="0061085D" w:rsidP="00101A0F">
            <w:pPr>
              <w:rPr>
                <w:rFonts w:ascii="Garamond" w:hAnsi="Garamond" w:cs="Arial"/>
                <w:lang w:val="en-GB"/>
              </w:rPr>
            </w:pPr>
            <w:r w:rsidRPr="00A82C40">
              <w:rPr>
                <w:rFonts w:ascii="Garamond" w:hAnsi="Garamond" w:cs="Arial"/>
                <w:lang w:val="en-GB"/>
              </w:rPr>
              <w:t>Date:</w:t>
            </w:r>
            <w:r>
              <w:rPr>
                <w:rFonts w:ascii="Garamond" w:hAnsi="Garamond" w:cs="Arial"/>
                <w:lang w:val="en-GB"/>
              </w:rPr>
              <w:t xml:space="preserve"> ………………………….</w:t>
            </w:r>
          </w:p>
        </w:tc>
      </w:tr>
    </w:tbl>
    <w:p w14:paraId="0453BAB7" w14:textId="77777777" w:rsidR="00D77ED9" w:rsidRDefault="00D77ED9" w:rsidP="00F049B8">
      <w:pPr>
        <w:rPr>
          <w:rFonts w:ascii="Garamond" w:hAnsi="Garamond" w:cs="Arial"/>
          <w:b/>
          <w:bCs/>
        </w:rPr>
      </w:pPr>
    </w:p>
    <w:p w14:paraId="1B2EBF39" w14:textId="77777777" w:rsidR="008F50BF" w:rsidRDefault="008F50BF" w:rsidP="00446B2B">
      <w:pPr>
        <w:jc w:val="center"/>
        <w:rPr>
          <w:rFonts w:ascii="Garamond" w:hAnsi="Garamond" w:cs="Arial"/>
          <w:b/>
          <w:bCs/>
        </w:rPr>
      </w:pPr>
    </w:p>
    <w:p w14:paraId="6B6A9EC8" w14:textId="77777777" w:rsidR="008F50BF" w:rsidRDefault="008F50BF" w:rsidP="00446B2B">
      <w:pPr>
        <w:jc w:val="center"/>
        <w:rPr>
          <w:rFonts w:ascii="Garamond" w:hAnsi="Garamond" w:cs="Arial"/>
          <w:b/>
          <w:bCs/>
        </w:rPr>
      </w:pPr>
    </w:p>
    <w:p w14:paraId="745A5DE2" w14:textId="77777777" w:rsidR="008F50BF" w:rsidRDefault="008F50BF" w:rsidP="00446B2B">
      <w:pPr>
        <w:jc w:val="center"/>
        <w:rPr>
          <w:rFonts w:ascii="Garamond" w:hAnsi="Garamond" w:cs="Arial"/>
          <w:b/>
          <w:bCs/>
        </w:rPr>
      </w:pPr>
    </w:p>
    <w:p w14:paraId="49D0916D" w14:textId="77777777" w:rsidR="006A5EEA" w:rsidRDefault="006A5EEA" w:rsidP="00416635">
      <w:pPr>
        <w:pStyle w:val="Heading1"/>
        <w:jc w:val="center"/>
      </w:pPr>
    </w:p>
    <w:p w14:paraId="6167D2D8" w14:textId="77777777" w:rsidR="006A5EEA" w:rsidRDefault="006A5EEA" w:rsidP="00416635">
      <w:pPr>
        <w:pStyle w:val="Heading1"/>
        <w:jc w:val="center"/>
      </w:pPr>
    </w:p>
    <w:p w14:paraId="671096E9" w14:textId="4DC90949" w:rsidR="006A5EEA" w:rsidRDefault="006A5EEA" w:rsidP="00416635">
      <w:pPr>
        <w:pStyle w:val="Heading1"/>
        <w:jc w:val="center"/>
      </w:pPr>
    </w:p>
    <w:p w14:paraId="34761D85" w14:textId="325755A7" w:rsidR="00757406" w:rsidRDefault="00757406" w:rsidP="00416635">
      <w:pPr>
        <w:pStyle w:val="Heading1"/>
        <w:jc w:val="center"/>
      </w:pPr>
    </w:p>
    <w:p w14:paraId="5B7DB571" w14:textId="00A69EB9" w:rsidR="00757406" w:rsidRDefault="00757406" w:rsidP="00416635">
      <w:pPr>
        <w:pStyle w:val="Heading1"/>
        <w:jc w:val="center"/>
      </w:pPr>
    </w:p>
    <w:p w14:paraId="1323DD8D" w14:textId="61F7227E" w:rsidR="00757406" w:rsidRDefault="00757406" w:rsidP="00416635">
      <w:pPr>
        <w:pStyle w:val="Heading1"/>
        <w:jc w:val="center"/>
      </w:pPr>
    </w:p>
    <w:p w14:paraId="60F330EC" w14:textId="77777777" w:rsidR="00757406" w:rsidRDefault="00757406" w:rsidP="00416635">
      <w:pPr>
        <w:pStyle w:val="Heading1"/>
        <w:jc w:val="center"/>
      </w:pPr>
    </w:p>
    <w:p w14:paraId="2B93EFD6" w14:textId="77777777" w:rsidR="006A5EEA" w:rsidRDefault="006A5EEA" w:rsidP="00416635">
      <w:pPr>
        <w:pStyle w:val="Heading1"/>
        <w:jc w:val="center"/>
      </w:pPr>
    </w:p>
    <w:p w14:paraId="6564A6E7" w14:textId="77777777" w:rsidR="00957EB1" w:rsidRDefault="00957EB1" w:rsidP="00416635">
      <w:pPr>
        <w:pStyle w:val="Heading1"/>
        <w:jc w:val="center"/>
      </w:pPr>
      <w:r w:rsidRPr="003073B2">
        <w:lastRenderedPageBreak/>
        <w:t>Appendix A</w:t>
      </w:r>
    </w:p>
    <w:p w14:paraId="6163EBAB" w14:textId="77777777" w:rsidR="00446B2B" w:rsidRDefault="00446B2B" w:rsidP="00446B2B">
      <w:pPr>
        <w:rPr>
          <w:rFonts w:ascii="Garamond" w:hAnsi="Garamond" w:cs="Arial"/>
          <w:b/>
          <w:bCs/>
        </w:rPr>
      </w:pPr>
    </w:p>
    <w:p w14:paraId="5154F3B5" w14:textId="77777777" w:rsidR="003812EE" w:rsidRDefault="00446B2B" w:rsidP="00416635">
      <w:pPr>
        <w:jc w:val="center"/>
        <w:rPr>
          <w:rFonts w:ascii="Garamond" w:hAnsi="Garamond" w:cs="Arial"/>
          <w:b/>
          <w:bCs/>
          <w:lang w:val="en-GB"/>
        </w:rPr>
      </w:pPr>
      <w:r w:rsidRPr="004A6195">
        <w:rPr>
          <w:rFonts w:ascii="Garamond" w:hAnsi="Garamond" w:cs="Arial"/>
          <w:b/>
          <w:bCs/>
          <w:lang w:val="en-GB"/>
        </w:rPr>
        <w:t>Table 1: Knowledge Profile</w:t>
      </w:r>
      <w:r w:rsidR="009E44B8">
        <w:rPr>
          <w:rFonts w:ascii="Garamond" w:hAnsi="Garamond" w:cs="Arial"/>
          <w:b/>
          <w:bCs/>
          <w:lang w:val="en-GB"/>
        </w:rPr>
        <w:t xml:space="preserve">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431658DF" w14:textId="77777777" w:rsidR="00416635" w:rsidRPr="00416635" w:rsidRDefault="00416635" w:rsidP="00416635">
      <w:pPr>
        <w:jc w:val="center"/>
        <w:rPr>
          <w:rFonts w:ascii="Garamond" w:hAnsi="Garamond" w:cs="Arial"/>
          <w:b/>
          <w:bCs/>
          <w:lang w:val="en-GB"/>
        </w:rPr>
      </w:pPr>
    </w:p>
    <w:tbl>
      <w:tblPr>
        <w:tblStyle w:val="TableGrid"/>
        <w:tblW w:w="0" w:type="auto"/>
        <w:tblLook w:val="04A0" w:firstRow="1" w:lastRow="0" w:firstColumn="1" w:lastColumn="0" w:noHBand="0" w:noVBand="1"/>
      </w:tblPr>
      <w:tblGrid>
        <w:gridCol w:w="1075"/>
        <w:gridCol w:w="9108"/>
      </w:tblGrid>
      <w:tr w:rsidR="00266430" w:rsidRPr="004A6195" w14:paraId="2A8380CB" w14:textId="77777777" w:rsidTr="00266430">
        <w:tc>
          <w:tcPr>
            <w:tcW w:w="10183" w:type="dxa"/>
            <w:gridSpan w:val="2"/>
            <w:shd w:val="clear" w:color="auto" w:fill="FFE599" w:themeFill="accent4" w:themeFillTint="66"/>
          </w:tcPr>
          <w:p w14:paraId="4B5C2EFD" w14:textId="77777777" w:rsidR="00266430" w:rsidRPr="004A6195" w:rsidRDefault="00266430" w:rsidP="004A6195">
            <w:pPr>
              <w:rPr>
                <w:rFonts w:ascii="Garamond" w:hAnsi="Garamond" w:cs="Arial"/>
                <w:lang w:val="en-GB"/>
              </w:rPr>
            </w:pPr>
            <w:r w:rsidRPr="004A6195">
              <w:rPr>
                <w:rFonts w:ascii="Garamond" w:hAnsi="Garamond" w:cs="Arial"/>
                <w:lang w:val="en-GB"/>
              </w:rPr>
              <w:t>Attribute</w:t>
            </w:r>
          </w:p>
        </w:tc>
      </w:tr>
      <w:tr w:rsidR="004A6195" w:rsidRPr="004A6195" w14:paraId="71220F68" w14:textId="77777777" w:rsidTr="004A6195">
        <w:tc>
          <w:tcPr>
            <w:tcW w:w="1075" w:type="dxa"/>
          </w:tcPr>
          <w:p w14:paraId="11F0C045"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K1</w:t>
            </w:r>
          </w:p>
        </w:tc>
        <w:tc>
          <w:tcPr>
            <w:tcW w:w="9108" w:type="dxa"/>
          </w:tcPr>
          <w:p w14:paraId="5C0CC658" w14:textId="77777777" w:rsidR="004A6195" w:rsidRPr="004A6195" w:rsidRDefault="004A6195" w:rsidP="004A6195">
            <w:pPr>
              <w:rPr>
                <w:rFonts w:ascii="Garamond" w:hAnsi="Garamond" w:cs="Arial"/>
                <w:lang w:val="en-GB"/>
              </w:rPr>
            </w:pPr>
            <w:r w:rsidRPr="004A6195">
              <w:rPr>
                <w:rFonts w:ascii="Garamond" w:hAnsi="Garamond" w:cs="Arial"/>
                <w:lang w:val="en-GB"/>
              </w:rPr>
              <w:t>A systematic, theory-based understanding of the natural sciences applicable to the</w:t>
            </w:r>
            <w:r w:rsidRPr="004A6195">
              <w:rPr>
                <w:rFonts w:ascii="Garamond" w:hAnsi="Garamond" w:cs="Arial"/>
                <w:lang w:val="en-GB"/>
              </w:rPr>
              <w:br/>
              <w:t>discipline</w:t>
            </w:r>
          </w:p>
        </w:tc>
      </w:tr>
      <w:tr w:rsidR="004A6195" w:rsidRPr="004A6195" w14:paraId="17F75A63" w14:textId="77777777" w:rsidTr="004A6195">
        <w:tc>
          <w:tcPr>
            <w:tcW w:w="1075" w:type="dxa"/>
          </w:tcPr>
          <w:p w14:paraId="42B60922"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K2</w:t>
            </w:r>
          </w:p>
        </w:tc>
        <w:tc>
          <w:tcPr>
            <w:tcW w:w="9108" w:type="dxa"/>
          </w:tcPr>
          <w:p w14:paraId="5C893D09" w14:textId="77777777" w:rsidR="004A6195" w:rsidRPr="004A6195" w:rsidRDefault="004A6195" w:rsidP="004A6195">
            <w:pPr>
              <w:rPr>
                <w:rFonts w:ascii="Garamond" w:hAnsi="Garamond" w:cs="Arial"/>
                <w:lang w:val="en-GB"/>
              </w:rPr>
            </w:pPr>
            <w:r w:rsidRPr="004A6195">
              <w:rPr>
                <w:rFonts w:ascii="Garamond" w:hAnsi="Garamond" w:cs="Arial"/>
                <w:lang w:val="en-GB"/>
              </w:rPr>
              <w:t>Conceptually based mathematics, numerical analysis, statistics and the formal aspects</w:t>
            </w:r>
            <w:r w:rsidRPr="004A6195">
              <w:rPr>
                <w:rFonts w:ascii="Garamond" w:hAnsi="Garamond" w:cs="Arial"/>
                <w:lang w:val="en-GB"/>
              </w:rPr>
              <w:br/>
              <w:t>of computer and information science to support analysis and modeling applicable to</w:t>
            </w:r>
            <w:r w:rsidRPr="004A6195">
              <w:rPr>
                <w:rFonts w:ascii="Garamond" w:hAnsi="Garamond" w:cs="Arial"/>
                <w:lang w:val="en-GB"/>
              </w:rPr>
              <w:br/>
              <w:t>the discipline</w:t>
            </w:r>
          </w:p>
        </w:tc>
      </w:tr>
      <w:tr w:rsidR="004A6195" w:rsidRPr="004A6195" w14:paraId="7D30B37B" w14:textId="77777777" w:rsidTr="004A6195">
        <w:tc>
          <w:tcPr>
            <w:tcW w:w="1075" w:type="dxa"/>
          </w:tcPr>
          <w:p w14:paraId="075352D2"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K3</w:t>
            </w:r>
          </w:p>
        </w:tc>
        <w:tc>
          <w:tcPr>
            <w:tcW w:w="9108" w:type="dxa"/>
          </w:tcPr>
          <w:p w14:paraId="229D0760" w14:textId="77777777" w:rsidR="004A6195" w:rsidRPr="004A6195" w:rsidRDefault="004A6195" w:rsidP="004A6195">
            <w:pPr>
              <w:rPr>
                <w:rFonts w:ascii="Garamond" w:hAnsi="Garamond" w:cs="Arial"/>
                <w:lang w:val="en-GB"/>
              </w:rPr>
            </w:pPr>
            <w:r w:rsidRPr="004A6195">
              <w:rPr>
                <w:rFonts w:ascii="Garamond" w:hAnsi="Garamond" w:cs="Arial"/>
                <w:lang w:val="en-GB"/>
              </w:rPr>
              <w:t>A systematic, theory-based formulation of engineering fundamentals required in the</w:t>
            </w:r>
            <w:r w:rsidRPr="004A6195">
              <w:rPr>
                <w:rFonts w:ascii="Garamond" w:hAnsi="Garamond" w:cs="Arial"/>
                <w:lang w:val="en-GB"/>
              </w:rPr>
              <w:br/>
              <w:t>engineering discipline</w:t>
            </w:r>
          </w:p>
        </w:tc>
      </w:tr>
      <w:tr w:rsidR="004A6195" w:rsidRPr="004A6195" w14:paraId="1980836E" w14:textId="77777777" w:rsidTr="004A6195">
        <w:tc>
          <w:tcPr>
            <w:tcW w:w="1075" w:type="dxa"/>
          </w:tcPr>
          <w:p w14:paraId="50626C12"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K4</w:t>
            </w:r>
          </w:p>
        </w:tc>
        <w:tc>
          <w:tcPr>
            <w:tcW w:w="9108" w:type="dxa"/>
          </w:tcPr>
          <w:p w14:paraId="6AD8C813" w14:textId="77777777" w:rsidR="004A6195" w:rsidRPr="004A6195" w:rsidRDefault="004A6195" w:rsidP="004A6195">
            <w:pPr>
              <w:rPr>
                <w:rFonts w:ascii="Garamond" w:hAnsi="Garamond" w:cs="Arial"/>
                <w:lang w:val="en-GB"/>
              </w:rPr>
            </w:pPr>
            <w:r w:rsidRPr="004A6195">
              <w:rPr>
                <w:rFonts w:ascii="Garamond" w:hAnsi="Garamond" w:cs="Arial"/>
                <w:lang w:val="en-GB"/>
              </w:rPr>
              <w:t>Engineering specialist knowledge that provides theoretical frameworks and bodies of</w:t>
            </w:r>
            <w:r w:rsidRPr="004A6195">
              <w:rPr>
                <w:rFonts w:ascii="Garamond" w:hAnsi="Garamond" w:cs="Arial"/>
                <w:lang w:val="en-GB"/>
              </w:rPr>
              <w:br/>
              <w:t>knowledge for the accepted practice areas in the engineering discipline; much is at the</w:t>
            </w:r>
            <w:r w:rsidRPr="004A6195">
              <w:rPr>
                <w:rFonts w:ascii="Garamond" w:hAnsi="Garamond" w:cs="Arial"/>
                <w:lang w:val="en-GB"/>
              </w:rPr>
              <w:br/>
              <w:t>forefront of the discipline</w:t>
            </w:r>
          </w:p>
        </w:tc>
      </w:tr>
      <w:tr w:rsidR="004A6195" w:rsidRPr="004A6195" w14:paraId="2A986359" w14:textId="77777777" w:rsidTr="004A6195">
        <w:tc>
          <w:tcPr>
            <w:tcW w:w="1075" w:type="dxa"/>
          </w:tcPr>
          <w:p w14:paraId="723ED69E"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K5</w:t>
            </w:r>
          </w:p>
        </w:tc>
        <w:tc>
          <w:tcPr>
            <w:tcW w:w="9108" w:type="dxa"/>
          </w:tcPr>
          <w:p w14:paraId="6FBC6C6C" w14:textId="77777777" w:rsidR="004A6195" w:rsidRPr="004A6195" w:rsidRDefault="004A6195" w:rsidP="004A6195">
            <w:pPr>
              <w:rPr>
                <w:rFonts w:ascii="Garamond" w:hAnsi="Garamond" w:cs="Arial"/>
                <w:lang w:val="en-GB"/>
              </w:rPr>
            </w:pPr>
            <w:r w:rsidRPr="004A6195">
              <w:rPr>
                <w:rFonts w:ascii="Garamond" w:hAnsi="Garamond" w:cs="Arial"/>
                <w:lang w:val="en-GB"/>
              </w:rPr>
              <w:t>Knowledge that supports engineering design in a practice area</w:t>
            </w:r>
          </w:p>
        </w:tc>
      </w:tr>
      <w:tr w:rsidR="004A6195" w:rsidRPr="004A6195" w14:paraId="167B68C8" w14:textId="77777777" w:rsidTr="004A6195">
        <w:tc>
          <w:tcPr>
            <w:tcW w:w="1075" w:type="dxa"/>
          </w:tcPr>
          <w:p w14:paraId="33280767"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K6</w:t>
            </w:r>
          </w:p>
        </w:tc>
        <w:tc>
          <w:tcPr>
            <w:tcW w:w="9108" w:type="dxa"/>
          </w:tcPr>
          <w:p w14:paraId="21B0CB7E" w14:textId="77777777" w:rsidR="004A6195" w:rsidRPr="004A6195" w:rsidRDefault="004A6195" w:rsidP="004A6195">
            <w:pPr>
              <w:rPr>
                <w:rFonts w:ascii="Garamond" w:hAnsi="Garamond" w:cs="Arial"/>
                <w:lang w:val="en-GB"/>
              </w:rPr>
            </w:pPr>
            <w:r w:rsidRPr="004A6195">
              <w:rPr>
                <w:rFonts w:ascii="Garamond" w:hAnsi="Garamond" w:cs="Arial"/>
                <w:lang w:val="en-GB"/>
              </w:rPr>
              <w:t>Knowledge of engineering practice (technology) in the practice areas in the</w:t>
            </w:r>
            <w:r w:rsidRPr="004A6195">
              <w:rPr>
                <w:rFonts w:ascii="Garamond" w:hAnsi="Garamond" w:cs="Arial"/>
                <w:lang w:val="en-GB"/>
              </w:rPr>
              <w:br/>
              <w:t>engineering discipline</w:t>
            </w:r>
          </w:p>
        </w:tc>
      </w:tr>
      <w:tr w:rsidR="004A6195" w:rsidRPr="004A6195" w14:paraId="18D5B869" w14:textId="77777777" w:rsidTr="004A6195">
        <w:tc>
          <w:tcPr>
            <w:tcW w:w="1075" w:type="dxa"/>
          </w:tcPr>
          <w:p w14:paraId="176F897D"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K7</w:t>
            </w:r>
          </w:p>
        </w:tc>
        <w:tc>
          <w:tcPr>
            <w:tcW w:w="9108" w:type="dxa"/>
          </w:tcPr>
          <w:p w14:paraId="2CFA492B" w14:textId="77777777" w:rsidR="004A6195" w:rsidRPr="004A6195" w:rsidRDefault="004A6195" w:rsidP="004A6195">
            <w:pPr>
              <w:rPr>
                <w:rFonts w:ascii="Garamond" w:hAnsi="Garamond" w:cs="Arial"/>
                <w:lang w:val="en-GB"/>
              </w:rPr>
            </w:pPr>
            <w:r w:rsidRPr="004A6195">
              <w:rPr>
                <w:rFonts w:ascii="Garamond" w:hAnsi="Garamond" w:cs="Arial"/>
                <w:lang w:val="en-GB"/>
              </w:rPr>
              <w:t>Comprehension of the role of engineering in society and identified issues in</w:t>
            </w:r>
            <w:r w:rsidRPr="004A6195">
              <w:rPr>
                <w:rFonts w:ascii="Garamond" w:hAnsi="Garamond" w:cs="Arial"/>
                <w:lang w:val="en-GB"/>
              </w:rPr>
              <w:br/>
              <w:t>engineering practice in the discipline: ethics and the engineer’s professional</w:t>
            </w:r>
            <w:r w:rsidRPr="004A6195">
              <w:rPr>
                <w:rFonts w:ascii="Garamond" w:hAnsi="Garamond" w:cs="Arial"/>
                <w:lang w:val="en-GB"/>
              </w:rPr>
              <w:br/>
              <w:t>responsibility to public safety; the impacts of engineering activity; economic, social,</w:t>
            </w:r>
            <w:r w:rsidRPr="004A6195">
              <w:rPr>
                <w:rFonts w:ascii="Garamond" w:hAnsi="Garamond" w:cs="Arial"/>
                <w:lang w:val="en-GB"/>
              </w:rPr>
              <w:br/>
              <w:t>cultural, environmental and sustainability</w:t>
            </w:r>
          </w:p>
        </w:tc>
      </w:tr>
      <w:tr w:rsidR="004A6195" w:rsidRPr="004A6195" w14:paraId="13C7ECD2" w14:textId="77777777" w:rsidTr="004A6195">
        <w:tc>
          <w:tcPr>
            <w:tcW w:w="1075" w:type="dxa"/>
          </w:tcPr>
          <w:p w14:paraId="5A105A0D"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K8</w:t>
            </w:r>
          </w:p>
        </w:tc>
        <w:tc>
          <w:tcPr>
            <w:tcW w:w="9108" w:type="dxa"/>
          </w:tcPr>
          <w:p w14:paraId="405B909F" w14:textId="77777777" w:rsidR="004A6195" w:rsidRPr="004A6195" w:rsidRDefault="004A6195" w:rsidP="004A6195">
            <w:pPr>
              <w:rPr>
                <w:rFonts w:ascii="Garamond" w:hAnsi="Garamond" w:cs="Arial"/>
                <w:lang w:val="en-GB"/>
              </w:rPr>
            </w:pPr>
            <w:r w:rsidRPr="004A6195">
              <w:rPr>
                <w:rFonts w:ascii="Garamond" w:hAnsi="Garamond" w:cs="Arial"/>
                <w:lang w:val="en-GB"/>
              </w:rPr>
              <w:t>Engagement with selected knowledge in the research literature of the discipline</w:t>
            </w:r>
          </w:p>
        </w:tc>
      </w:tr>
    </w:tbl>
    <w:p w14:paraId="77D4EB95" w14:textId="77777777" w:rsidR="003812EE" w:rsidRDefault="003812EE" w:rsidP="00446B2B">
      <w:pPr>
        <w:jc w:val="center"/>
        <w:rPr>
          <w:rFonts w:ascii="Century Gothic" w:eastAsia="Century Gothic" w:hAnsi="Century Gothic" w:cs="Century Gothic"/>
          <w:i/>
          <w:w w:val="104"/>
          <w:sz w:val="23"/>
          <w:szCs w:val="23"/>
        </w:rPr>
      </w:pPr>
    </w:p>
    <w:p w14:paraId="3E5EB548" w14:textId="77777777" w:rsidR="00181E9D" w:rsidRDefault="00181E9D" w:rsidP="00446B2B">
      <w:pPr>
        <w:jc w:val="center"/>
        <w:rPr>
          <w:rFonts w:ascii="Century Gothic" w:eastAsia="Century Gothic" w:hAnsi="Century Gothic" w:cs="Century Gothic"/>
          <w:b/>
          <w:i/>
          <w:sz w:val="23"/>
          <w:szCs w:val="23"/>
        </w:rPr>
      </w:pPr>
    </w:p>
    <w:p w14:paraId="525D5243" w14:textId="77777777" w:rsidR="00416635" w:rsidRDefault="00416635" w:rsidP="00446B2B">
      <w:pPr>
        <w:jc w:val="center"/>
        <w:rPr>
          <w:rFonts w:ascii="Century Gothic" w:eastAsia="Century Gothic" w:hAnsi="Century Gothic" w:cs="Century Gothic"/>
          <w:b/>
          <w:i/>
          <w:sz w:val="23"/>
          <w:szCs w:val="23"/>
        </w:rPr>
      </w:pPr>
    </w:p>
    <w:p w14:paraId="6129BCA3" w14:textId="77777777" w:rsidR="00446B2B" w:rsidRDefault="00446B2B" w:rsidP="004A6195">
      <w:pPr>
        <w:jc w:val="center"/>
        <w:rPr>
          <w:rFonts w:ascii="Garamond" w:hAnsi="Garamond" w:cs="Arial"/>
          <w:b/>
          <w:bCs/>
          <w:lang w:val="en-GB"/>
        </w:rPr>
      </w:pPr>
      <w:r w:rsidRPr="00416635">
        <w:rPr>
          <w:rFonts w:ascii="Garamond" w:hAnsi="Garamond" w:cs="Arial"/>
          <w:b/>
          <w:bCs/>
          <w:lang w:val="en-GB"/>
        </w:rPr>
        <w:t>Table 2: Range of Complex Engineering Problem Solving</w:t>
      </w:r>
      <w:r w:rsidR="009E44B8">
        <w:rPr>
          <w:rFonts w:ascii="Garamond" w:hAnsi="Garamond" w:cs="Arial"/>
          <w:b/>
          <w:bCs/>
          <w:lang w:val="en-GB"/>
        </w:rPr>
        <w:t xml:space="preserve">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1936B36D" w14:textId="77777777" w:rsidR="00416635" w:rsidRPr="00416635" w:rsidRDefault="00416635" w:rsidP="004A6195">
      <w:pPr>
        <w:jc w:val="center"/>
        <w:rPr>
          <w:rFonts w:ascii="Garamond" w:hAnsi="Garamond" w:cs="Arial"/>
          <w:b/>
          <w:bCs/>
          <w:lang w:val="en-GB"/>
        </w:rPr>
      </w:pPr>
    </w:p>
    <w:tbl>
      <w:tblPr>
        <w:tblStyle w:val="TableGrid"/>
        <w:tblW w:w="0" w:type="auto"/>
        <w:tblLook w:val="04A0" w:firstRow="1" w:lastRow="0" w:firstColumn="1" w:lastColumn="0" w:noHBand="0" w:noVBand="1"/>
      </w:tblPr>
      <w:tblGrid>
        <w:gridCol w:w="3685"/>
        <w:gridCol w:w="6498"/>
      </w:tblGrid>
      <w:tr w:rsidR="004A6195" w:rsidRPr="004A6195" w14:paraId="64726277" w14:textId="77777777" w:rsidTr="00266430">
        <w:trPr>
          <w:trHeight w:val="748"/>
        </w:trPr>
        <w:tc>
          <w:tcPr>
            <w:tcW w:w="3685" w:type="dxa"/>
            <w:shd w:val="clear" w:color="auto" w:fill="FFE599" w:themeFill="accent4" w:themeFillTint="66"/>
          </w:tcPr>
          <w:p w14:paraId="628E19E3" w14:textId="77777777" w:rsidR="004A6195" w:rsidRPr="004A6195" w:rsidRDefault="004A6195" w:rsidP="004A6195">
            <w:pPr>
              <w:rPr>
                <w:rFonts w:ascii="Garamond" w:hAnsi="Garamond" w:cs="Arial"/>
                <w:b/>
                <w:bCs/>
                <w:lang w:val="en-GB"/>
              </w:rPr>
            </w:pPr>
            <w:r w:rsidRPr="004A6195">
              <w:rPr>
                <w:rFonts w:ascii="Garamond" w:hAnsi="Garamond" w:cs="Arial"/>
                <w:b/>
                <w:bCs/>
                <w:lang w:val="en-GB"/>
              </w:rPr>
              <w:t>Attribute</w:t>
            </w:r>
          </w:p>
        </w:tc>
        <w:tc>
          <w:tcPr>
            <w:tcW w:w="6498" w:type="dxa"/>
            <w:shd w:val="clear" w:color="auto" w:fill="FFE599" w:themeFill="accent4" w:themeFillTint="66"/>
          </w:tcPr>
          <w:p w14:paraId="008409A3" w14:textId="77777777" w:rsidR="004A6195" w:rsidRPr="004A6195" w:rsidRDefault="004A6195" w:rsidP="004A6195">
            <w:pPr>
              <w:rPr>
                <w:rFonts w:ascii="Garamond" w:hAnsi="Garamond" w:cs="Arial"/>
                <w:b/>
                <w:bCs/>
                <w:lang w:val="en-GB"/>
              </w:rPr>
            </w:pPr>
            <w:r w:rsidRPr="004A6195">
              <w:rPr>
                <w:rFonts w:ascii="Garamond" w:hAnsi="Garamond" w:cs="Arial"/>
                <w:b/>
                <w:bCs/>
                <w:lang w:val="en-GB"/>
              </w:rPr>
              <w:t xml:space="preserve">Complex Engineering Problems </w:t>
            </w:r>
            <w:r w:rsidRPr="004A6195">
              <w:rPr>
                <w:rFonts w:ascii="Garamond" w:hAnsi="Garamond" w:cs="Arial"/>
                <w:lang w:val="en-GB"/>
              </w:rPr>
              <w:t>have characteristic P1 and some or all of P2 to P7:</w:t>
            </w:r>
          </w:p>
        </w:tc>
      </w:tr>
      <w:tr w:rsidR="004A6195" w:rsidRPr="004A6195" w14:paraId="1A54A7C2" w14:textId="77777777" w:rsidTr="004A6195">
        <w:tc>
          <w:tcPr>
            <w:tcW w:w="3685" w:type="dxa"/>
          </w:tcPr>
          <w:p w14:paraId="13386E8A" w14:textId="77777777" w:rsidR="004A6195" w:rsidRPr="004A6195" w:rsidRDefault="004A6195" w:rsidP="004A6195">
            <w:pPr>
              <w:jc w:val="both"/>
              <w:rPr>
                <w:rFonts w:ascii="Garamond" w:hAnsi="Garamond" w:cs="Arial"/>
                <w:lang w:val="en-GB"/>
              </w:rPr>
            </w:pPr>
            <w:r w:rsidRPr="004A6195">
              <w:rPr>
                <w:rFonts w:ascii="Garamond" w:hAnsi="Garamond" w:cs="Arial"/>
                <w:lang w:val="en-GB"/>
              </w:rPr>
              <w:t>Depth of knowledge required</w:t>
            </w:r>
          </w:p>
          <w:p w14:paraId="76F55402" w14:textId="77777777" w:rsidR="004A6195" w:rsidRPr="004A6195" w:rsidRDefault="004A6195" w:rsidP="004A6195">
            <w:pPr>
              <w:jc w:val="both"/>
              <w:rPr>
                <w:rFonts w:ascii="Garamond" w:hAnsi="Garamond" w:cs="Arial"/>
                <w:lang w:val="en-GB"/>
              </w:rPr>
            </w:pPr>
          </w:p>
        </w:tc>
        <w:tc>
          <w:tcPr>
            <w:tcW w:w="6498" w:type="dxa"/>
          </w:tcPr>
          <w:p w14:paraId="3CA4D38D" w14:textId="77777777" w:rsidR="004A6195" w:rsidRPr="004A6195" w:rsidRDefault="004A6195" w:rsidP="004A6195">
            <w:pPr>
              <w:jc w:val="both"/>
              <w:rPr>
                <w:rFonts w:ascii="Garamond" w:hAnsi="Garamond" w:cs="Arial"/>
                <w:lang w:val="en-GB"/>
              </w:rPr>
            </w:pPr>
            <w:r w:rsidRPr="004A6195">
              <w:rPr>
                <w:rFonts w:ascii="Garamond" w:hAnsi="Garamond" w:cs="Arial"/>
                <w:lang w:val="en-GB"/>
              </w:rPr>
              <w:t>P1: Cannot be resolved without in-depth engineering</w:t>
            </w:r>
            <w:r w:rsidRPr="004A6195">
              <w:rPr>
                <w:rFonts w:ascii="Garamond" w:hAnsi="Garamond" w:cs="Arial"/>
                <w:lang w:val="en-GB"/>
              </w:rPr>
              <w:br/>
              <w:t>knowledge at the level of one or more of K3, K4, K5, K6 or K8</w:t>
            </w:r>
            <w:r w:rsidRPr="004A6195">
              <w:rPr>
                <w:rFonts w:ascii="Garamond" w:hAnsi="Garamond" w:cs="Arial"/>
                <w:lang w:val="en-GB"/>
              </w:rPr>
              <w:br/>
              <w:t>which allows a fundamentals-based, first principles analytical</w:t>
            </w:r>
            <w:r w:rsidRPr="004A6195">
              <w:rPr>
                <w:rFonts w:ascii="Garamond" w:hAnsi="Garamond" w:cs="Arial"/>
                <w:lang w:val="en-GB"/>
              </w:rPr>
              <w:br/>
              <w:t>approach</w:t>
            </w:r>
          </w:p>
        </w:tc>
      </w:tr>
      <w:tr w:rsidR="004A6195" w:rsidRPr="004A6195" w14:paraId="6E60FDCD" w14:textId="77777777" w:rsidTr="004A6195">
        <w:tc>
          <w:tcPr>
            <w:tcW w:w="3685" w:type="dxa"/>
          </w:tcPr>
          <w:p w14:paraId="3CB487A8" w14:textId="77777777" w:rsidR="004A6195" w:rsidRPr="004A6195" w:rsidRDefault="004A6195" w:rsidP="004A6195">
            <w:pPr>
              <w:jc w:val="both"/>
              <w:rPr>
                <w:rFonts w:ascii="Garamond" w:hAnsi="Garamond" w:cs="Arial"/>
                <w:lang w:val="en-GB"/>
              </w:rPr>
            </w:pPr>
            <w:r w:rsidRPr="004A6195">
              <w:rPr>
                <w:rFonts w:ascii="Garamond" w:hAnsi="Garamond" w:cs="Arial"/>
                <w:lang w:val="en-GB"/>
              </w:rPr>
              <w:t>Range of conflicting</w:t>
            </w:r>
            <w:r w:rsidRPr="004A6195">
              <w:rPr>
                <w:rFonts w:ascii="Garamond" w:hAnsi="Garamond" w:cs="Arial"/>
                <w:lang w:val="en-GB"/>
              </w:rPr>
              <w:br/>
              <w:t>requirements</w:t>
            </w:r>
          </w:p>
          <w:p w14:paraId="74C50B20" w14:textId="77777777" w:rsidR="004A6195" w:rsidRPr="004A6195" w:rsidRDefault="004A6195" w:rsidP="004A6195">
            <w:pPr>
              <w:jc w:val="both"/>
              <w:rPr>
                <w:rFonts w:ascii="Garamond" w:hAnsi="Garamond" w:cs="Arial"/>
                <w:lang w:val="en-GB"/>
              </w:rPr>
            </w:pPr>
          </w:p>
        </w:tc>
        <w:tc>
          <w:tcPr>
            <w:tcW w:w="6498" w:type="dxa"/>
          </w:tcPr>
          <w:p w14:paraId="4648B553" w14:textId="77777777" w:rsidR="004A6195" w:rsidRPr="004A6195" w:rsidRDefault="004A6195" w:rsidP="004A6195">
            <w:pPr>
              <w:jc w:val="both"/>
              <w:rPr>
                <w:rFonts w:ascii="Garamond" w:hAnsi="Garamond" w:cs="Arial"/>
                <w:lang w:val="en-GB"/>
              </w:rPr>
            </w:pPr>
            <w:r w:rsidRPr="004A6195">
              <w:rPr>
                <w:rFonts w:ascii="Garamond" w:hAnsi="Garamond" w:cs="Arial"/>
                <w:lang w:val="en-GB"/>
              </w:rPr>
              <w:t>P2: Involve wide-ranging or conflicting technical, engineering</w:t>
            </w:r>
            <w:r w:rsidRPr="004A6195">
              <w:rPr>
                <w:rFonts w:ascii="Garamond" w:hAnsi="Garamond" w:cs="Arial"/>
                <w:lang w:val="en-GB"/>
              </w:rPr>
              <w:br/>
              <w:t>and other issues</w:t>
            </w:r>
          </w:p>
        </w:tc>
      </w:tr>
      <w:tr w:rsidR="004A6195" w:rsidRPr="004A6195" w14:paraId="45B33D0E" w14:textId="77777777" w:rsidTr="004A6195">
        <w:tc>
          <w:tcPr>
            <w:tcW w:w="3685" w:type="dxa"/>
          </w:tcPr>
          <w:p w14:paraId="19F59AB6" w14:textId="77777777" w:rsidR="004A6195" w:rsidRPr="004A6195" w:rsidRDefault="004A6195" w:rsidP="004A6195">
            <w:pPr>
              <w:jc w:val="both"/>
              <w:rPr>
                <w:rFonts w:ascii="Garamond" w:hAnsi="Garamond" w:cs="Arial"/>
                <w:lang w:val="en-GB"/>
              </w:rPr>
            </w:pPr>
            <w:r w:rsidRPr="004A6195">
              <w:rPr>
                <w:rFonts w:ascii="Garamond" w:hAnsi="Garamond" w:cs="Arial"/>
                <w:lang w:val="en-GB"/>
              </w:rPr>
              <w:t>Depth of analysis required</w:t>
            </w:r>
          </w:p>
          <w:p w14:paraId="7E3CE7B1" w14:textId="77777777" w:rsidR="004A6195" w:rsidRPr="004A6195" w:rsidRDefault="004A6195" w:rsidP="004A6195">
            <w:pPr>
              <w:jc w:val="both"/>
              <w:rPr>
                <w:rFonts w:ascii="Garamond" w:hAnsi="Garamond" w:cs="Arial"/>
                <w:lang w:val="en-GB"/>
              </w:rPr>
            </w:pPr>
          </w:p>
        </w:tc>
        <w:tc>
          <w:tcPr>
            <w:tcW w:w="6498" w:type="dxa"/>
          </w:tcPr>
          <w:p w14:paraId="01917E9F" w14:textId="77777777" w:rsidR="004A6195" w:rsidRPr="004A6195" w:rsidRDefault="004A6195" w:rsidP="004A6195">
            <w:pPr>
              <w:jc w:val="both"/>
              <w:rPr>
                <w:rFonts w:ascii="Garamond" w:hAnsi="Garamond" w:cs="Arial"/>
                <w:lang w:val="en-GB"/>
              </w:rPr>
            </w:pPr>
            <w:r w:rsidRPr="004A6195">
              <w:rPr>
                <w:rFonts w:ascii="Garamond" w:hAnsi="Garamond" w:cs="Arial"/>
                <w:lang w:val="en-GB"/>
              </w:rPr>
              <w:t>P3: Have no obvious solution and require abstract thinking,</w:t>
            </w:r>
            <w:r w:rsidRPr="004A6195">
              <w:rPr>
                <w:rFonts w:ascii="Garamond" w:hAnsi="Garamond" w:cs="Arial"/>
                <w:lang w:val="en-GB"/>
              </w:rPr>
              <w:br/>
              <w:t>originality in analysis to formulate suitable models</w:t>
            </w:r>
          </w:p>
        </w:tc>
      </w:tr>
      <w:tr w:rsidR="004A6195" w:rsidRPr="004A6195" w14:paraId="7A497A10" w14:textId="77777777" w:rsidTr="004A6195">
        <w:tc>
          <w:tcPr>
            <w:tcW w:w="3685" w:type="dxa"/>
          </w:tcPr>
          <w:p w14:paraId="083A0AC5" w14:textId="77777777" w:rsidR="004A6195" w:rsidRPr="004A6195" w:rsidRDefault="004A6195" w:rsidP="004A6195">
            <w:pPr>
              <w:jc w:val="both"/>
              <w:rPr>
                <w:rFonts w:ascii="Garamond" w:hAnsi="Garamond" w:cs="Arial"/>
                <w:lang w:val="en-GB"/>
              </w:rPr>
            </w:pPr>
            <w:r w:rsidRPr="004A6195">
              <w:rPr>
                <w:rFonts w:ascii="Garamond" w:hAnsi="Garamond" w:cs="Arial"/>
                <w:lang w:val="en-GB"/>
              </w:rPr>
              <w:t>Familiarity of issues</w:t>
            </w:r>
          </w:p>
          <w:p w14:paraId="35BBEDDA" w14:textId="77777777" w:rsidR="004A6195" w:rsidRPr="004A6195" w:rsidRDefault="004A6195" w:rsidP="004A6195">
            <w:pPr>
              <w:jc w:val="both"/>
              <w:rPr>
                <w:rFonts w:ascii="Garamond" w:hAnsi="Garamond" w:cs="Arial"/>
                <w:lang w:val="en-GB"/>
              </w:rPr>
            </w:pPr>
          </w:p>
        </w:tc>
        <w:tc>
          <w:tcPr>
            <w:tcW w:w="6498" w:type="dxa"/>
          </w:tcPr>
          <w:p w14:paraId="05A08636" w14:textId="77777777" w:rsidR="004A6195" w:rsidRPr="004A6195" w:rsidRDefault="004A6195" w:rsidP="004A6195">
            <w:pPr>
              <w:jc w:val="both"/>
              <w:rPr>
                <w:rFonts w:ascii="Garamond" w:hAnsi="Garamond" w:cs="Arial"/>
                <w:lang w:val="en-GB"/>
              </w:rPr>
            </w:pPr>
            <w:r w:rsidRPr="004A6195">
              <w:rPr>
                <w:rFonts w:ascii="Garamond" w:hAnsi="Garamond" w:cs="Arial"/>
                <w:lang w:val="en-GB"/>
              </w:rPr>
              <w:t>P4: Involve infrequently encountered issues</w:t>
            </w:r>
          </w:p>
        </w:tc>
      </w:tr>
      <w:tr w:rsidR="004A6195" w:rsidRPr="004A6195" w14:paraId="397D0CDA" w14:textId="77777777" w:rsidTr="004A6195">
        <w:tc>
          <w:tcPr>
            <w:tcW w:w="3685" w:type="dxa"/>
          </w:tcPr>
          <w:p w14:paraId="6FDCBDB5" w14:textId="77777777" w:rsidR="004A6195" w:rsidRPr="004A6195" w:rsidRDefault="004A6195" w:rsidP="004A6195">
            <w:pPr>
              <w:jc w:val="both"/>
              <w:rPr>
                <w:rFonts w:ascii="Garamond" w:hAnsi="Garamond" w:cs="Arial"/>
                <w:lang w:val="en-GB"/>
              </w:rPr>
            </w:pPr>
            <w:r w:rsidRPr="004A6195">
              <w:rPr>
                <w:rFonts w:ascii="Garamond" w:hAnsi="Garamond" w:cs="Arial"/>
                <w:lang w:val="en-GB"/>
              </w:rPr>
              <w:t>Extent of applicable codes</w:t>
            </w:r>
          </w:p>
          <w:p w14:paraId="0266B960" w14:textId="77777777" w:rsidR="004A6195" w:rsidRPr="004A6195" w:rsidRDefault="004A6195" w:rsidP="004A6195">
            <w:pPr>
              <w:jc w:val="both"/>
              <w:rPr>
                <w:rFonts w:ascii="Garamond" w:hAnsi="Garamond" w:cs="Arial"/>
                <w:lang w:val="en-GB"/>
              </w:rPr>
            </w:pPr>
          </w:p>
        </w:tc>
        <w:tc>
          <w:tcPr>
            <w:tcW w:w="6498" w:type="dxa"/>
          </w:tcPr>
          <w:p w14:paraId="39E24BA7" w14:textId="77777777" w:rsidR="004A6195" w:rsidRPr="004A6195" w:rsidRDefault="004A6195" w:rsidP="004A6195">
            <w:pPr>
              <w:jc w:val="both"/>
              <w:rPr>
                <w:rFonts w:ascii="Garamond" w:hAnsi="Garamond" w:cs="Arial"/>
                <w:lang w:val="en-GB"/>
              </w:rPr>
            </w:pPr>
            <w:r w:rsidRPr="004A6195">
              <w:rPr>
                <w:rFonts w:ascii="Garamond" w:hAnsi="Garamond" w:cs="Arial"/>
                <w:lang w:val="en-GB"/>
              </w:rPr>
              <w:t>P5: Are outside problems encompassed by standards and</w:t>
            </w:r>
            <w:r w:rsidRPr="004A6195">
              <w:rPr>
                <w:rFonts w:ascii="Garamond" w:hAnsi="Garamond" w:cs="Arial"/>
                <w:lang w:val="en-GB"/>
              </w:rPr>
              <w:br/>
              <w:t>codes of practice for professional engineering</w:t>
            </w:r>
          </w:p>
        </w:tc>
      </w:tr>
      <w:tr w:rsidR="004A6195" w:rsidRPr="004A6195" w14:paraId="6D1CCAEF" w14:textId="77777777" w:rsidTr="004A6195">
        <w:tc>
          <w:tcPr>
            <w:tcW w:w="3685" w:type="dxa"/>
          </w:tcPr>
          <w:p w14:paraId="0D62E71B" w14:textId="77777777" w:rsidR="004A6195" w:rsidRPr="004A6195" w:rsidRDefault="004A6195" w:rsidP="004A6195">
            <w:pPr>
              <w:jc w:val="both"/>
              <w:rPr>
                <w:rFonts w:ascii="Garamond" w:hAnsi="Garamond" w:cs="Arial"/>
                <w:lang w:val="en-GB"/>
              </w:rPr>
            </w:pPr>
            <w:r w:rsidRPr="004A6195">
              <w:rPr>
                <w:rFonts w:ascii="Garamond" w:hAnsi="Garamond" w:cs="Arial"/>
                <w:lang w:val="en-GB"/>
              </w:rPr>
              <w:t xml:space="preserve">Extent of stakeholder </w:t>
            </w:r>
          </w:p>
          <w:p w14:paraId="2648BD78" w14:textId="77777777" w:rsidR="004A6195" w:rsidRPr="004A6195" w:rsidRDefault="004A6195" w:rsidP="004A6195">
            <w:pPr>
              <w:jc w:val="both"/>
              <w:rPr>
                <w:rFonts w:ascii="Garamond" w:hAnsi="Garamond" w:cs="Arial"/>
                <w:lang w:val="en-GB"/>
              </w:rPr>
            </w:pPr>
            <w:r w:rsidRPr="004A6195">
              <w:rPr>
                <w:rFonts w:ascii="Garamond" w:hAnsi="Garamond" w:cs="Arial"/>
                <w:lang w:val="en-GB"/>
              </w:rPr>
              <w:t>involvement and conflicting</w:t>
            </w:r>
            <w:r w:rsidRPr="004A6195">
              <w:rPr>
                <w:rFonts w:ascii="Garamond" w:hAnsi="Garamond" w:cs="Arial"/>
                <w:lang w:val="en-GB"/>
              </w:rPr>
              <w:br/>
              <w:t>requirements</w:t>
            </w:r>
          </w:p>
        </w:tc>
        <w:tc>
          <w:tcPr>
            <w:tcW w:w="6498" w:type="dxa"/>
          </w:tcPr>
          <w:p w14:paraId="4F996315" w14:textId="77777777" w:rsidR="004A6195" w:rsidRPr="004A6195" w:rsidRDefault="004A6195" w:rsidP="004A6195">
            <w:pPr>
              <w:jc w:val="both"/>
              <w:rPr>
                <w:rFonts w:ascii="Garamond" w:hAnsi="Garamond" w:cs="Arial"/>
                <w:lang w:val="en-GB"/>
              </w:rPr>
            </w:pPr>
            <w:r w:rsidRPr="004A6195">
              <w:rPr>
                <w:rFonts w:ascii="Garamond" w:hAnsi="Garamond" w:cs="Arial"/>
                <w:lang w:val="en-GB"/>
              </w:rPr>
              <w:t>P6: Involve diverse groups of stakeholders with widely varying</w:t>
            </w:r>
          </w:p>
          <w:p w14:paraId="4A7B0933" w14:textId="77777777" w:rsidR="004A6195" w:rsidRPr="004A6195" w:rsidRDefault="004A6195" w:rsidP="004A6195">
            <w:pPr>
              <w:jc w:val="both"/>
              <w:rPr>
                <w:rFonts w:ascii="Garamond" w:hAnsi="Garamond" w:cs="Arial"/>
                <w:lang w:val="en-GB"/>
              </w:rPr>
            </w:pPr>
            <w:r w:rsidRPr="004A6195">
              <w:rPr>
                <w:rFonts w:ascii="Garamond" w:hAnsi="Garamond" w:cs="Arial"/>
                <w:lang w:val="en-GB"/>
              </w:rPr>
              <w:t>needs</w:t>
            </w:r>
          </w:p>
        </w:tc>
      </w:tr>
      <w:tr w:rsidR="004A6195" w:rsidRPr="004A6195" w14:paraId="3DE6029A" w14:textId="77777777" w:rsidTr="004A6195">
        <w:tc>
          <w:tcPr>
            <w:tcW w:w="3685" w:type="dxa"/>
          </w:tcPr>
          <w:p w14:paraId="04A211C3" w14:textId="77777777" w:rsidR="004A6195" w:rsidRPr="004A6195" w:rsidRDefault="004A6195" w:rsidP="004A6195">
            <w:pPr>
              <w:jc w:val="both"/>
              <w:rPr>
                <w:rFonts w:ascii="Garamond" w:hAnsi="Garamond" w:cs="Arial"/>
                <w:lang w:val="en-GB"/>
              </w:rPr>
            </w:pPr>
            <w:r w:rsidRPr="004A6195">
              <w:rPr>
                <w:rFonts w:ascii="Garamond" w:hAnsi="Garamond" w:cs="Arial"/>
                <w:lang w:val="en-GB"/>
              </w:rPr>
              <w:t>Interdependence</w:t>
            </w:r>
          </w:p>
          <w:p w14:paraId="58901EB6" w14:textId="77777777" w:rsidR="004A6195" w:rsidRPr="004A6195" w:rsidRDefault="004A6195" w:rsidP="004A6195">
            <w:pPr>
              <w:jc w:val="both"/>
              <w:rPr>
                <w:rFonts w:ascii="Garamond" w:hAnsi="Garamond" w:cs="Arial"/>
                <w:lang w:val="en-GB"/>
              </w:rPr>
            </w:pPr>
          </w:p>
        </w:tc>
        <w:tc>
          <w:tcPr>
            <w:tcW w:w="6498" w:type="dxa"/>
          </w:tcPr>
          <w:p w14:paraId="2BF700CA" w14:textId="77777777" w:rsidR="004A6195" w:rsidRPr="004A6195" w:rsidRDefault="004A6195" w:rsidP="004A6195">
            <w:pPr>
              <w:jc w:val="both"/>
              <w:rPr>
                <w:rFonts w:ascii="Garamond" w:hAnsi="Garamond" w:cs="Arial"/>
                <w:lang w:val="en-GB"/>
              </w:rPr>
            </w:pPr>
            <w:r w:rsidRPr="004A6195">
              <w:rPr>
                <w:rFonts w:ascii="Garamond" w:hAnsi="Garamond" w:cs="Arial"/>
                <w:lang w:val="en-GB"/>
              </w:rPr>
              <w:t>P7: Are high level problems including many component parts or</w:t>
            </w:r>
            <w:r w:rsidRPr="004A6195">
              <w:rPr>
                <w:rFonts w:ascii="Garamond" w:hAnsi="Garamond" w:cs="Arial"/>
                <w:lang w:val="en-GB"/>
              </w:rPr>
              <w:br/>
              <w:t>sub-problems</w:t>
            </w:r>
          </w:p>
        </w:tc>
      </w:tr>
    </w:tbl>
    <w:p w14:paraId="3BFE90C8" w14:textId="77777777" w:rsidR="00C82FFC" w:rsidRPr="008F50BF" w:rsidRDefault="00C82FFC" w:rsidP="008F50BF">
      <w:pPr>
        <w:jc w:val="center"/>
        <w:rPr>
          <w:rFonts w:ascii="Century Gothic" w:eastAsia="Century Gothic" w:hAnsi="Century Gothic" w:cs="Century Gothic"/>
          <w:i/>
          <w:sz w:val="23"/>
          <w:szCs w:val="23"/>
        </w:rPr>
      </w:pPr>
    </w:p>
    <w:p w14:paraId="30052365" w14:textId="77777777" w:rsidR="00C82FFC" w:rsidRDefault="00C82FFC" w:rsidP="00446B2B">
      <w:pPr>
        <w:jc w:val="center"/>
        <w:rPr>
          <w:rFonts w:ascii="Century Gothic" w:eastAsia="Century Gothic" w:hAnsi="Century Gothic" w:cs="Century Gothic"/>
          <w:b/>
          <w:i/>
          <w:sz w:val="23"/>
          <w:szCs w:val="23"/>
        </w:rPr>
      </w:pPr>
    </w:p>
    <w:p w14:paraId="502BB242" w14:textId="77777777" w:rsidR="00321B5C" w:rsidRDefault="00321B5C" w:rsidP="00446B2B">
      <w:pPr>
        <w:jc w:val="center"/>
        <w:rPr>
          <w:rFonts w:ascii="Century Gothic" w:eastAsia="Century Gothic" w:hAnsi="Century Gothic" w:cs="Century Gothic"/>
          <w:b/>
          <w:i/>
          <w:sz w:val="23"/>
          <w:szCs w:val="23"/>
        </w:rPr>
      </w:pPr>
    </w:p>
    <w:p w14:paraId="37625C47" w14:textId="77777777" w:rsidR="00C82FFC" w:rsidRDefault="00C82FFC" w:rsidP="00446B2B">
      <w:pPr>
        <w:jc w:val="center"/>
        <w:rPr>
          <w:rFonts w:ascii="Century Gothic" w:eastAsia="Century Gothic" w:hAnsi="Century Gothic" w:cs="Century Gothic"/>
          <w:b/>
          <w:i/>
          <w:sz w:val="23"/>
          <w:szCs w:val="23"/>
        </w:rPr>
      </w:pPr>
    </w:p>
    <w:p w14:paraId="537AE283" w14:textId="77777777" w:rsidR="0097175F" w:rsidRPr="00416635" w:rsidRDefault="00446B2B" w:rsidP="00446B2B">
      <w:pPr>
        <w:jc w:val="center"/>
        <w:rPr>
          <w:rFonts w:ascii="Garamond" w:hAnsi="Garamond" w:cs="Arial"/>
          <w:b/>
          <w:bCs/>
          <w:lang w:val="en-GB"/>
        </w:rPr>
      </w:pPr>
      <w:r w:rsidRPr="00416635">
        <w:rPr>
          <w:rFonts w:ascii="Garamond" w:hAnsi="Garamond" w:cs="Arial"/>
          <w:b/>
          <w:bCs/>
          <w:lang w:val="en-GB"/>
        </w:rPr>
        <w:lastRenderedPageBreak/>
        <w:t xml:space="preserve">Table 3: Range of Complex Engineering Activities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2C50A9D0" w14:textId="77777777" w:rsidR="00446B2B" w:rsidRDefault="00446B2B" w:rsidP="00446B2B">
      <w:pPr>
        <w:jc w:val="center"/>
        <w:rPr>
          <w:rFonts w:ascii="Century Gothic" w:eastAsia="Century Gothic" w:hAnsi="Century Gothic" w:cs="Century Gothic"/>
          <w:i/>
          <w:sz w:val="23"/>
          <w:szCs w:val="23"/>
        </w:rPr>
      </w:pPr>
    </w:p>
    <w:tbl>
      <w:tblPr>
        <w:tblStyle w:val="TableGrid"/>
        <w:tblW w:w="0" w:type="auto"/>
        <w:tblLook w:val="04A0" w:firstRow="1" w:lastRow="0" w:firstColumn="1" w:lastColumn="0" w:noHBand="0" w:noVBand="1"/>
      </w:tblPr>
      <w:tblGrid>
        <w:gridCol w:w="3685"/>
        <w:gridCol w:w="6498"/>
      </w:tblGrid>
      <w:tr w:rsidR="00416635" w:rsidRPr="004A6195" w14:paraId="79E263DE" w14:textId="77777777" w:rsidTr="00266430">
        <w:trPr>
          <w:trHeight w:val="748"/>
        </w:trPr>
        <w:tc>
          <w:tcPr>
            <w:tcW w:w="3685" w:type="dxa"/>
            <w:shd w:val="clear" w:color="auto" w:fill="FFE599" w:themeFill="accent4" w:themeFillTint="66"/>
          </w:tcPr>
          <w:p w14:paraId="2D8F4B75" w14:textId="77777777" w:rsidR="00416635" w:rsidRPr="004A6195" w:rsidRDefault="00416635" w:rsidP="00416635">
            <w:pPr>
              <w:rPr>
                <w:rFonts w:ascii="Garamond" w:hAnsi="Garamond" w:cs="Arial"/>
                <w:b/>
                <w:bCs/>
                <w:lang w:val="en-GB"/>
              </w:rPr>
            </w:pPr>
            <w:r w:rsidRPr="004A6195">
              <w:rPr>
                <w:rFonts w:ascii="Garamond" w:hAnsi="Garamond" w:cs="Arial"/>
                <w:b/>
                <w:bCs/>
                <w:lang w:val="en-GB"/>
              </w:rPr>
              <w:t>Attribute</w:t>
            </w:r>
          </w:p>
        </w:tc>
        <w:tc>
          <w:tcPr>
            <w:tcW w:w="6498" w:type="dxa"/>
            <w:shd w:val="clear" w:color="auto" w:fill="FFE599" w:themeFill="accent4" w:themeFillTint="66"/>
          </w:tcPr>
          <w:p w14:paraId="6D4E9880" w14:textId="77777777" w:rsidR="00416635" w:rsidRPr="00416635" w:rsidRDefault="00416635" w:rsidP="00416635">
            <w:pPr>
              <w:rPr>
                <w:rFonts w:ascii="Garamond" w:hAnsi="Garamond" w:cs="Arial"/>
                <w:lang w:val="en-GB"/>
              </w:rPr>
            </w:pPr>
            <w:r w:rsidRPr="00416635">
              <w:rPr>
                <w:rFonts w:ascii="Garamond" w:hAnsi="Garamond" w:cs="Arial"/>
                <w:b/>
                <w:bCs/>
                <w:lang w:val="en-GB"/>
              </w:rPr>
              <w:t xml:space="preserve">Complex activities </w:t>
            </w:r>
            <w:r w:rsidRPr="00416635">
              <w:rPr>
                <w:rFonts w:ascii="Garamond" w:hAnsi="Garamond" w:cs="Arial"/>
                <w:lang w:val="en-GB"/>
              </w:rPr>
              <w:t>means (engineering) activities or projects</w:t>
            </w:r>
          </w:p>
          <w:p w14:paraId="7B3D4DE6" w14:textId="77777777" w:rsidR="00416635" w:rsidRPr="004A6195" w:rsidRDefault="00416635" w:rsidP="00416635">
            <w:pPr>
              <w:rPr>
                <w:rFonts w:ascii="Garamond" w:hAnsi="Garamond" w:cs="Arial"/>
                <w:b/>
                <w:bCs/>
                <w:lang w:val="en-GB"/>
              </w:rPr>
            </w:pPr>
            <w:r w:rsidRPr="00416635">
              <w:rPr>
                <w:rFonts w:ascii="Garamond" w:hAnsi="Garamond" w:cs="Arial"/>
                <w:lang w:val="en-GB"/>
              </w:rPr>
              <w:t>that have some or all of the following characteristics:</w:t>
            </w:r>
          </w:p>
        </w:tc>
      </w:tr>
      <w:tr w:rsidR="00416635" w:rsidRPr="004A6195" w14:paraId="38276E29" w14:textId="77777777" w:rsidTr="00822BBA">
        <w:tc>
          <w:tcPr>
            <w:tcW w:w="3685" w:type="dxa"/>
          </w:tcPr>
          <w:p w14:paraId="7D1E2A77" w14:textId="77777777" w:rsidR="00416635" w:rsidRPr="004A6195" w:rsidRDefault="00416635" w:rsidP="00822BBA">
            <w:pPr>
              <w:jc w:val="both"/>
              <w:rPr>
                <w:rFonts w:ascii="Garamond" w:hAnsi="Garamond" w:cs="Arial"/>
                <w:lang w:val="en-GB"/>
              </w:rPr>
            </w:pPr>
            <w:r w:rsidRPr="00416635">
              <w:rPr>
                <w:rFonts w:ascii="Garamond" w:hAnsi="Garamond" w:cs="Arial"/>
                <w:lang w:val="en-GB"/>
              </w:rPr>
              <w:t>Range of resources</w:t>
            </w:r>
          </w:p>
        </w:tc>
        <w:tc>
          <w:tcPr>
            <w:tcW w:w="6498" w:type="dxa"/>
          </w:tcPr>
          <w:p w14:paraId="095009F3" w14:textId="77777777" w:rsidR="00416635" w:rsidRPr="00416635" w:rsidRDefault="00416635" w:rsidP="00416635">
            <w:pPr>
              <w:jc w:val="both"/>
              <w:rPr>
                <w:rFonts w:ascii="Garamond" w:hAnsi="Garamond" w:cs="Arial"/>
                <w:lang w:val="en-GB"/>
              </w:rPr>
            </w:pPr>
            <w:r w:rsidRPr="00416635">
              <w:rPr>
                <w:rFonts w:ascii="Garamond" w:hAnsi="Garamond" w:cs="Arial"/>
                <w:lang w:val="en-GB"/>
              </w:rPr>
              <w:t>A1: Involve the use of diverse resources (and for this purpose</w:t>
            </w:r>
          </w:p>
          <w:p w14:paraId="5E9A6659" w14:textId="77777777" w:rsidR="00416635" w:rsidRPr="00416635" w:rsidRDefault="00416635" w:rsidP="00416635">
            <w:pPr>
              <w:jc w:val="both"/>
              <w:rPr>
                <w:rFonts w:ascii="Garamond" w:hAnsi="Garamond" w:cs="Arial"/>
                <w:lang w:val="en-GB"/>
              </w:rPr>
            </w:pPr>
            <w:r w:rsidRPr="00416635">
              <w:rPr>
                <w:rFonts w:ascii="Garamond" w:hAnsi="Garamond" w:cs="Arial"/>
                <w:lang w:val="en-GB"/>
              </w:rPr>
              <w:t>resources include people, money, equipment, materials,</w:t>
            </w:r>
          </w:p>
          <w:p w14:paraId="64555193" w14:textId="77777777" w:rsidR="00416635" w:rsidRPr="004A6195" w:rsidRDefault="00416635" w:rsidP="00416635">
            <w:pPr>
              <w:jc w:val="both"/>
              <w:rPr>
                <w:rFonts w:ascii="Garamond" w:hAnsi="Garamond" w:cs="Arial"/>
                <w:lang w:val="en-GB"/>
              </w:rPr>
            </w:pPr>
            <w:r w:rsidRPr="00416635">
              <w:rPr>
                <w:rFonts w:ascii="Garamond" w:hAnsi="Garamond" w:cs="Arial"/>
                <w:lang w:val="en-GB"/>
              </w:rPr>
              <w:t>information and technologies)</w:t>
            </w:r>
          </w:p>
        </w:tc>
      </w:tr>
      <w:tr w:rsidR="00416635" w:rsidRPr="004A6195" w14:paraId="1D84428D" w14:textId="77777777" w:rsidTr="00822BBA">
        <w:tc>
          <w:tcPr>
            <w:tcW w:w="3685" w:type="dxa"/>
          </w:tcPr>
          <w:p w14:paraId="5BB9FB1A" w14:textId="77777777" w:rsidR="00416635" w:rsidRPr="004A6195" w:rsidRDefault="00416635" w:rsidP="00822BBA">
            <w:pPr>
              <w:jc w:val="both"/>
              <w:rPr>
                <w:rFonts w:ascii="Garamond" w:hAnsi="Garamond" w:cs="Arial"/>
                <w:lang w:val="en-GB"/>
              </w:rPr>
            </w:pPr>
            <w:r w:rsidRPr="00416635">
              <w:rPr>
                <w:rFonts w:ascii="Garamond" w:hAnsi="Garamond" w:cs="Arial"/>
                <w:lang w:val="en-GB"/>
              </w:rPr>
              <w:t>Level of interaction</w:t>
            </w:r>
          </w:p>
        </w:tc>
        <w:tc>
          <w:tcPr>
            <w:tcW w:w="6498" w:type="dxa"/>
          </w:tcPr>
          <w:p w14:paraId="08E2F6FB" w14:textId="77777777" w:rsidR="00416635" w:rsidRPr="00416635" w:rsidRDefault="00416635" w:rsidP="00416635">
            <w:pPr>
              <w:jc w:val="both"/>
              <w:rPr>
                <w:rFonts w:ascii="Garamond" w:hAnsi="Garamond" w:cs="Arial"/>
                <w:lang w:val="en-GB"/>
              </w:rPr>
            </w:pPr>
            <w:r w:rsidRPr="00416635">
              <w:rPr>
                <w:rFonts w:ascii="Garamond" w:hAnsi="Garamond" w:cs="Arial"/>
                <w:lang w:val="en-GB"/>
              </w:rPr>
              <w:t>A2: Require resolution of significant problems arising from</w:t>
            </w:r>
          </w:p>
          <w:p w14:paraId="0629A932" w14:textId="77777777" w:rsidR="00416635" w:rsidRPr="00416635" w:rsidRDefault="00416635" w:rsidP="00416635">
            <w:pPr>
              <w:jc w:val="both"/>
              <w:rPr>
                <w:rFonts w:ascii="Garamond" w:hAnsi="Garamond" w:cs="Arial"/>
                <w:lang w:val="en-GB"/>
              </w:rPr>
            </w:pPr>
            <w:r w:rsidRPr="00416635">
              <w:rPr>
                <w:rFonts w:ascii="Garamond" w:hAnsi="Garamond" w:cs="Arial"/>
                <w:lang w:val="en-GB"/>
              </w:rPr>
              <w:t>interactions between wide-ranging or conflicting technical,</w:t>
            </w:r>
          </w:p>
          <w:p w14:paraId="074C8483" w14:textId="77777777" w:rsidR="00416635" w:rsidRPr="004A6195" w:rsidRDefault="00416635" w:rsidP="00416635">
            <w:pPr>
              <w:jc w:val="both"/>
              <w:rPr>
                <w:rFonts w:ascii="Garamond" w:hAnsi="Garamond" w:cs="Arial"/>
                <w:lang w:val="en-GB"/>
              </w:rPr>
            </w:pPr>
            <w:r w:rsidRPr="00416635">
              <w:rPr>
                <w:rFonts w:ascii="Garamond" w:hAnsi="Garamond" w:cs="Arial"/>
                <w:lang w:val="en-GB"/>
              </w:rPr>
              <w:t>engineering or other issues</w:t>
            </w:r>
          </w:p>
        </w:tc>
      </w:tr>
      <w:tr w:rsidR="00416635" w:rsidRPr="004A6195" w14:paraId="28EBAF71" w14:textId="77777777" w:rsidTr="00822BBA">
        <w:tc>
          <w:tcPr>
            <w:tcW w:w="3685" w:type="dxa"/>
          </w:tcPr>
          <w:p w14:paraId="75F9CE19" w14:textId="77777777" w:rsidR="00416635" w:rsidRPr="004A6195" w:rsidRDefault="00416635" w:rsidP="00822BBA">
            <w:pPr>
              <w:jc w:val="both"/>
              <w:rPr>
                <w:rFonts w:ascii="Garamond" w:hAnsi="Garamond" w:cs="Arial"/>
                <w:lang w:val="en-GB"/>
              </w:rPr>
            </w:pPr>
            <w:r w:rsidRPr="00416635">
              <w:rPr>
                <w:rFonts w:ascii="Garamond" w:hAnsi="Garamond" w:cs="Arial"/>
                <w:lang w:val="en-GB"/>
              </w:rPr>
              <w:t>Innovation</w:t>
            </w:r>
          </w:p>
        </w:tc>
        <w:tc>
          <w:tcPr>
            <w:tcW w:w="6498" w:type="dxa"/>
          </w:tcPr>
          <w:p w14:paraId="0B647BBD" w14:textId="77777777" w:rsidR="00416635" w:rsidRPr="004A6195" w:rsidRDefault="00416635" w:rsidP="00822BBA">
            <w:pPr>
              <w:jc w:val="both"/>
              <w:rPr>
                <w:rFonts w:ascii="Garamond" w:hAnsi="Garamond" w:cs="Arial"/>
                <w:lang w:val="en-GB"/>
              </w:rPr>
            </w:pPr>
            <w:r w:rsidRPr="00416635">
              <w:rPr>
                <w:rFonts w:ascii="Garamond" w:hAnsi="Garamond" w:cs="Arial"/>
                <w:lang w:val="en-GB"/>
              </w:rPr>
              <w:t>A3: Involve creative use of engineering principles and researchbased knowledge in novel ways</w:t>
            </w:r>
          </w:p>
        </w:tc>
      </w:tr>
      <w:tr w:rsidR="00416635" w:rsidRPr="004A6195" w14:paraId="494CE768" w14:textId="77777777" w:rsidTr="00822BBA">
        <w:tc>
          <w:tcPr>
            <w:tcW w:w="3685" w:type="dxa"/>
          </w:tcPr>
          <w:p w14:paraId="74B65B36" w14:textId="77777777" w:rsidR="00416635" w:rsidRPr="00416635" w:rsidRDefault="00416635" w:rsidP="00416635">
            <w:pPr>
              <w:jc w:val="both"/>
              <w:rPr>
                <w:rFonts w:ascii="Garamond" w:hAnsi="Garamond" w:cs="Arial"/>
                <w:lang w:val="en-GB"/>
              </w:rPr>
            </w:pPr>
            <w:r w:rsidRPr="00416635">
              <w:rPr>
                <w:rFonts w:ascii="Garamond" w:hAnsi="Garamond" w:cs="Arial"/>
                <w:lang w:val="en-GB"/>
              </w:rPr>
              <w:t>Consequences for society</w:t>
            </w:r>
          </w:p>
          <w:p w14:paraId="12D62CAB" w14:textId="77777777" w:rsidR="00416635" w:rsidRPr="004A6195" w:rsidRDefault="00416635" w:rsidP="00416635">
            <w:pPr>
              <w:jc w:val="both"/>
              <w:rPr>
                <w:rFonts w:ascii="Garamond" w:hAnsi="Garamond" w:cs="Arial"/>
                <w:lang w:val="en-GB"/>
              </w:rPr>
            </w:pPr>
            <w:r w:rsidRPr="00416635">
              <w:rPr>
                <w:rFonts w:ascii="Garamond" w:hAnsi="Garamond" w:cs="Arial"/>
                <w:lang w:val="en-GB"/>
              </w:rPr>
              <w:t>and the environment</w:t>
            </w:r>
          </w:p>
        </w:tc>
        <w:tc>
          <w:tcPr>
            <w:tcW w:w="6498" w:type="dxa"/>
          </w:tcPr>
          <w:p w14:paraId="3D7C4DF3" w14:textId="77777777" w:rsidR="00416635" w:rsidRPr="00416635" w:rsidRDefault="00416635" w:rsidP="00416635">
            <w:pPr>
              <w:jc w:val="both"/>
              <w:rPr>
                <w:rFonts w:ascii="Garamond" w:hAnsi="Garamond" w:cs="Arial"/>
                <w:lang w:val="en-GB"/>
              </w:rPr>
            </w:pPr>
            <w:r w:rsidRPr="00416635">
              <w:rPr>
                <w:rFonts w:ascii="Garamond" w:hAnsi="Garamond" w:cs="Arial"/>
                <w:lang w:val="en-GB"/>
              </w:rPr>
              <w:t>A4: Have significant consequences in a range of contexts,</w:t>
            </w:r>
          </w:p>
          <w:p w14:paraId="64C73519" w14:textId="77777777" w:rsidR="00416635" w:rsidRPr="004A6195" w:rsidRDefault="00416635" w:rsidP="00416635">
            <w:pPr>
              <w:jc w:val="both"/>
              <w:rPr>
                <w:rFonts w:ascii="Garamond" w:hAnsi="Garamond" w:cs="Arial"/>
                <w:lang w:val="en-GB"/>
              </w:rPr>
            </w:pPr>
            <w:r w:rsidRPr="00416635">
              <w:rPr>
                <w:rFonts w:ascii="Garamond" w:hAnsi="Garamond" w:cs="Arial"/>
                <w:lang w:val="en-GB"/>
              </w:rPr>
              <w:t>characterized by difficulty of prediction and mitigation</w:t>
            </w:r>
          </w:p>
        </w:tc>
      </w:tr>
      <w:tr w:rsidR="00416635" w:rsidRPr="004A6195" w14:paraId="60579ACA" w14:textId="77777777" w:rsidTr="00822BBA">
        <w:tc>
          <w:tcPr>
            <w:tcW w:w="3685" w:type="dxa"/>
          </w:tcPr>
          <w:p w14:paraId="26566D21" w14:textId="77777777" w:rsidR="00416635" w:rsidRPr="004A6195" w:rsidRDefault="00416635" w:rsidP="00822BBA">
            <w:pPr>
              <w:jc w:val="both"/>
              <w:rPr>
                <w:rFonts w:ascii="Garamond" w:hAnsi="Garamond" w:cs="Arial"/>
                <w:lang w:val="en-GB"/>
              </w:rPr>
            </w:pPr>
            <w:r w:rsidRPr="00416635">
              <w:rPr>
                <w:rFonts w:ascii="Garamond" w:hAnsi="Garamond" w:cs="Arial"/>
                <w:lang w:val="en-GB"/>
              </w:rPr>
              <w:t>Familiarity</w:t>
            </w:r>
          </w:p>
        </w:tc>
        <w:tc>
          <w:tcPr>
            <w:tcW w:w="6498" w:type="dxa"/>
          </w:tcPr>
          <w:p w14:paraId="5CA5577D" w14:textId="77777777" w:rsidR="00416635" w:rsidRPr="00416635" w:rsidRDefault="00416635" w:rsidP="00416635">
            <w:pPr>
              <w:jc w:val="both"/>
              <w:rPr>
                <w:rFonts w:ascii="Garamond" w:hAnsi="Garamond" w:cs="Arial"/>
                <w:lang w:val="en-GB"/>
              </w:rPr>
            </w:pPr>
            <w:r w:rsidRPr="00416635">
              <w:rPr>
                <w:rFonts w:ascii="Garamond" w:hAnsi="Garamond" w:cs="Arial"/>
                <w:lang w:val="en-GB"/>
              </w:rPr>
              <w:t>A5: Can extend beyond previous experiences by applying</w:t>
            </w:r>
          </w:p>
          <w:p w14:paraId="4E1A41B5" w14:textId="77777777" w:rsidR="00416635" w:rsidRPr="004A6195" w:rsidRDefault="00416635" w:rsidP="00416635">
            <w:pPr>
              <w:jc w:val="both"/>
              <w:rPr>
                <w:rFonts w:ascii="Garamond" w:hAnsi="Garamond" w:cs="Arial"/>
                <w:lang w:val="en-GB"/>
              </w:rPr>
            </w:pPr>
            <w:r w:rsidRPr="00416635">
              <w:rPr>
                <w:rFonts w:ascii="Garamond" w:hAnsi="Garamond" w:cs="Arial"/>
                <w:lang w:val="en-GB"/>
              </w:rPr>
              <w:t>principles-based approaches</w:t>
            </w:r>
          </w:p>
        </w:tc>
      </w:tr>
    </w:tbl>
    <w:p w14:paraId="1BDA0FA7" w14:textId="77777777" w:rsidR="00446B2B" w:rsidRDefault="00446B2B" w:rsidP="00446B2B">
      <w:pPr>
        <w:jc w:val="center"/>
        <w:rPr>
          <w:rFonts w:ascii="Century Gothic" w:eastAsia="Century Gothic" w:hAnsi="Century Gothic" w:cs="Century Gothic"/>
          <w:i/>
          <w:sz w:val="23"/>
          <w:szCs w:val="23"/>
        </w:rPr>
      </w:pPr>
    </w:p>
    <w:p w14:paraId="17972C19" w14:textId="77777777" w:rsidR="008F50BF" w:rsidRDefault="008F50BF" w:rsidP="00446B2B">
      <w:pPr>
        <w:jc w:val="center"/>
        <w:rPr>
          <w:rFonts w:ascii="Century Gothic" w:eastAsia="Century Gothic" w:hAnsi="Century Gothic" w:cs="Century Gothic"/>
          <w:i/>
          <w:sz w:val="23"/>
          <w:szCs w:val="23"/>
        </w:rPr>
      </w:pPr>
    </w:p>
    <w:p w14:paraId="1D8377ED" w14:textId="77777777" w:rsidR="008F50BF" w:rsidRDefault="008F50BF" w:rsidP="00446B2B">
      <w:pPr>
        <w:jc w:val="center"/>
        <w:rPr>
          <w:rFonts w:ascii="Century Gothic" w:eastAsia="Century Gothic" w:hAnsi="Century Gothic" w:cs="Century Gothic"/>
          <w:i/>
          <w:sz w:val="23"/>
          <w:szCs w:val="23"/>
        </w:rPr>
      </w:pPr>
    </w:p>
    <w:p w14:paraId="579C8574" w14:textId="77777777" w:rsidR="008F50BF" w:rsidRDefault="00321B5C" w:rsidP="00446B2B">
      <w:pPr>
        <w:jc w:val="center"/>
        <w:rPr>
          <w:rStyle w:val="fontstyle01"/>
          <w:b/>
          <w:bCs/>
          <w:sz w:val="30"/>
          <w:szCs w:val="32"/>
        </w:rPr>
      </w:pPr>
      <w:r w:rsidRPr="00321B5C">
        <w:rPr>
          <w:rStyle w:val="fontstyle01"/>
          <w:b/>
          <w:bCs/>
          <w:sz w:val="30"/>
          <w:szCs w:val="32"/>
        </w:rPr>
        <w:t>Program Outcomes</w:t>
      </w:r>
      <w:r w:rsidR="009E44B8">
        <w:rPr>
          <w:rStyle w:val="fontstyle01"/>
          <w:b/>
          <w:bCs/>
          <w:sz w:val="30"/>
          <w:szCs w:val="32"/>
        </w:rPr>
        <w:t xml:space="preserve">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2AB8A27C" w14:textId="77777777" w:rsidR="00416635" w:rsidRPr="00321B5C" w:rsidRDefault="00416635" w:rsidP="00446B2B">
      <w:pPr>
        <w:jc w:val="center"/>
        <w:rPr>
          <w:rFonts w:ascii="Century Gothic" w:eastAsia="Century Gothic" w:hAnsi="Century Gothic" w:cs="Century Gothic"/>
          <w:b/>
          <w:bCs/>
          <w:i/>
        </w:rPr>
      </w:pPr>
    </w:p>
    <w:p w14:paraId="083E45BE" w14:textId="77777777" w:rsidR="00446B2B" w:rsidRDefault="00446B2B" w:rsidP="00446B2B">
      <w:pPr>
        <w:spacing w:before="15"/>
        <w:rPr>
          <w:rFonts w:ascii="Century Gothic" w:eastAsia="Century Gothic" w:hAnsi="Century Gothic" w:cs="Century Gothic"/>
        </w:rPr>
      </w:pPr>
      <w:r>
        <w:rPr>
          <w:rFonts w:ascii="Century Gothic" w:eastAsia="Century Gothic" w:hAnsi="Century Gothic" w:cs="Century Gothic"/>
          <w:b/>
        </w:rPr>
        <w:t>PO</w:t>
      </w:r>
      <w:r w:rsidR="005A7435">
        <w:rPr>
          <w:rFonts w:ascii="Century Gothic" w:eastAsia="Century Gothic" w:hAnsi="Century Gothic" w:cs="Century Gothic"/>
          <w:b/>
        </w:rPr>
        <w:t xml:space="preserve"> (a)</w:t>
      </w:r>
      <w:r>
        <w:rPr>
          <w:rFonts w:ascii="Century Gothic" w:eastAsia="Century Gothic" w:hAnsi="Century Gothic" w:cs="Century Gothic"/>
          <w:b/>
        </w:rPr>
        <w:t>: Engineering Knowledge</w:t>
      </w:r>
    </w:p>
    <w:p w14:paraId="58064391" w14:textId="77777777" w:rsidR="00446B2B" w:rsidRDefault="00446B2B" w:rsidP="00446B2B">
      <w:pPr>
        <w:spacing w:line="260" w:lineRule="exact"/>
        <w:ind w:left="341"/>
        <w:jc w:val="both"/>
        <w:rPr>
          <w:rFonts w:ascii="Calibri" w:eastAsia="Calibri" w:hAnsi="Calibri" w:cs="Calibri"/>
          <w:spacing w:val="5"/>
          <w:sz w:val="22"/>
          <w:szCs w:val="22"/>
        </w:rPr>
      </w:pPr>
      <w:r>
        <w:rPr>
          <w:rFonts w:ascii="Calibri" w:eastAsia="Calibri" w:hAnsi="Calibri" w:cs="Calibri"/>
          <w:position w:val="1"/>
          <w:sz w:val="22"/>
          <w:szCs w:val="22"/>
        </w:rPr>
        <w:t>A</w:t>
      </w:r>
      <w:r>
        <w:rPr>
          <w:rFonts w:ascii="Calibri" w:eastAsia="Calibri" w:hAnsi="Calibri" w:cs="Calibri"/>
          <w:spacing w:val="-1"/>
          <w:position w:val="1"/>
          <w:sz w:val="22"/>
          <w:szCs w:val="22"/>
        </w:rPr>
        <w:t>pp</w:t>
      </w:r>
      <w:r>
        <w:rPr>
          <w:rFonts w:ascii="Calibri" w:eastAsia="Calibri" w:hAnsi="Calibri" w:cs="Calibri"/>
          <w:position w:val="1"/>
          <w:sz w:val="22"/>
          <w:szCs w:val="22"/>
        </w:rPr>
        <w:t>ly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kn</w:t>
      </w:r>
      <w:r>
        <w:rPr>
          <w:rFonts w:ascii="Calibri" w:eastAsia="Calibri" w:hAnsi="Calibri" w:cs="Calibri"/>
          <w:spacing w:val="-2"/>
          <w:position w:val="1"/>
          <w:sz w:val="22"/>
          <w:szCs w:val="22"/>
        </w:rPr>
        <w:t>o</w:t>
      </w:r>
      <w:r>
        <w:rPr>
          <w:rFonts w:ascii="Calibri" w:eastAsia="Calibri" w:hAnsi="Calibri" w:cs="Calibri"/>
          <w:position w:val="1"/>
          <w:sz w:val="22"/>
          <w:szCs w:val="22"/>
        </w:rPr>
        <w:t>wled</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at</w:t>
      </w:r>
      <w:r>
        <w:rPr>
          <w:rFonts w:ascii="Calibri" w:eastAsia="Calibri" w:hAnsi="Calibri" w:cs="Calibri"/>
          <w:spacing w:val="-3"/>
          <w:position w:val="1"/>
          <w:sz w:val="22"/>
          <w:szCs w:val="22"/>
        </w:rPr>
        <w:t>h</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atic</w:t>
      </w:r>
      <w:r>
        <w:rPr>
          <w:rFonts w:ascii="Calibri" w:eastAsia="Calibri" w:hAnsi="Calibri" w:cs="Calibri"/>
          <w:spacing w:val="-2"/>
          <w:position w:val="1"/>
          <w:sz w:val="22"/>
          <w:szCs w:val="22"/>
        </w:rPr>
        <w:t>s</w:t>
      </w:r>
      <w:r>
        <w:rPr>
          <w:rFonts w:ascii="Calibri" w:eastAsia="Calibri" w:hAnsi="Calibri" w:cs="Calibri"/>
          <w:position w:val="1"/>
          <w:sz w:val="22"/>
          <w:szCs w:val="22"/>
        </w:rPr>
        <w:t>, nat</w:t>
      </w:r>
      <w:r>
        <w:rPr>
          <w:rFonts w:ascii="Calibri" w:eastAsia="Calibri" w:hAnsi="Calibri" w:cs="Calibri"/>
          <w:spacing w:val="-1"/>
          <w:position w:val="1"/>
          <w:sz w:val="22"/>
          <w:szCs w:val="22"/>
        </w:rPr>
        <w:t>u</w:t>
      </w:r>
      <w:r>
        <w:rPr>
          <w:rFonts w:ascii="Calibri" w:eastAsia="Calibri" w:hAnsi="Calibri" w:cs="Calibri"/>
          <w:position w:val="1"/>
          <w:sz w:val="22"/>
          <w:szCs w:val="22"/>
        </w:rPr>
        <w:t>ral</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cienc</w:t>
      </w:r>
      <w:r>
        <w:rPr>
          <w:rFonts w:ascii="Calibri" w:eastAsia="Calibri" w:hAnsi="Calibri" w:cs="Calibri"/>
          <w:spacing w:val="-2"/>
          <w:position w:val="1"/>
          <w:sz w:val="22"/>
          <w:szCs w:val="22"/>
        </w:rPr>
        <w:t>e</w:t>
      </w:r>
      <w:r>
        <w:rPr>
          <w:rFonts w:ascii="Calibri" w:eastAsia="Calibri" w:hAnsi="Calibri" w:cs="Calibri"/>
          <w:position w:val="1"/>
          <w:sz w:val="22"/>
          <w:szCs w:val="22"/>
        </w:rPr>
        <w:t>,</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e</w:t>
      </w:r>
      <w:r>
        <w:rPr>
          <w:rFonts w:ascii="Calibri" w:eastAsia="Calibri" w:hAnsi="Calibri" w:cs="Calibri"/>
          <w:spacing w:val="-3"/>
          <w:position w:val="1"/>
          <w:sz w:val="22"/>
          <w:szCs w:val="22"/>
        </w:rPr>
        <w:t>n</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fu</w:t>
      </w:r>
      <w:r>
        <w:rPr>
          <w:rFonts w:ascii="Calibri" w:eastAsia="Calibri" w:hAnsi="Calibri" w:cs="Calibri"/>
          <w:spacing w:val="-1"/>
          <w:position w:val="1"/>
          <w:sz w:val="22"/>
          <w:szCs w:val="22"/>
        </w:rPr>
        <w:t>nd</w:t>
      </w:r>
      <w:r>
        <w:rPr>
          <w:rFonts w:ascii="Calibri" w:eastAsia="Calibri" w:hAnsi="Calibri" w:cs="Calibri"/>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entals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3"/>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 en</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z w:val="22"/>
          <w:szCs w:val="22"/>
        </w:rPr>
        <w:t xml:space="preserve"> specia</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as sp</w:t>
      </w:r>
      <w:r>
        <w:rPr>
          <w:rFonts w:ascii="Calibri" w:eastAsia="Calibri" w:hAnsi="Calibri" w:cs="Calibri"/>
          <w:spacing w:val="-2"/>
          <w:sz w:val="22"/>
          <w:szCs w:val="22"/>
        </w:rPr>
        <w:t>e</w:t>
      </w:r>
      <w:r>
        <w:rPr>
          <w:rFonts w:ascii="Calibri" w:eastAsia="Calibri" w:hAnsi="Calibri" w:cs="Calibri"/>
          <w:sz w:val="22"/>
          <w:szCs w:val="22"/>
        </w:rPr>
        <w:t xml:space="preserve">cified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pacing w:val="-1"/>
          <w:sz w:val="22"/>
          <w:szCs w:val="22"/>
        </w:rPr>
        <w:t>P</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P</w:t>
      </w:r>
      <w:r>
        <w:rPr>
          <w:rFonts w:ascii="Calibri" w:eastAsia="Calibri" w:hAnsi="Calibri" w:cs="Calibri"/>
          <w:sz w:val="22"/>
          <w:szCs w:val="22"/>
        </w:rPr>
        <w:t>4</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2"/>
          <w:sz w:val="22"/>
          <w:szCs w:val="22"/>
        </w:rPr>
        <w:t xml:space="preserve"> </w:t>
      </w:r>
      <w:r>
        <w:rPr>
          <w:rFonts w:ascii="Calibri" w:eastAsia="Calibri" w:hAnsi="Calibri" w:cs="Calibri"/>
          <w:spacing w:val="-1"/>
          <w:sz w:val="22"/>
          <w:szCs w:val="22"/>
        </w:rPr>
        <w:t>eng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5"/>
          <w:sz w:val="22"/>
          <w:szCs w:val="22"/>
        </w:rPr>
        <w:t>s</w:t>
      </w:r>
    </w:p>
    <w:p w14:paraId="035AFEB3" w14:textId="77777777" w:rsidR="00446B2B" w:rsidRDefault="00446B2B" w:rsidP="00446B2B">
      <w:pPr>
        <w:spacing w:line="260" w:lineRule="exact"/>
        <w:ind w:left="341"/>
        <w:jc w:val="both"/>
        <w:rPr>
          <w:rFonts w:ascii="Calibri" w:eastAsia="Calibri" w:hAnsi="Calibri" w:cs="Calibri"/>
          <w:spacing w:val="5"/>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577"/>
        <w:gridCol w:w="1316"/>
        <w:gridCol w:w="518"/>
        <w:gridCol w:w="710"/>
        <w:gridCol w:w="528"/>
      </w:tblGrid>
      <w:tr w:rsidR="00446B2B" w14:paraId="24C0278D" w14:textId="77777777" w:rsidTr="00266430">
        <w:trPr>
          <w:trHeight w:hRule="exact" w:val="370"/>
          <w:jc w:val="center"/>
        </w:trPr>
        <w:tc>
          <w:tcPr>
            <w:tcW w:w="1594" w:type="dxa"/>
            <w:shd w:val="clear" w:color="auto" w:fill="FFE599" w:themeFill="accent4" w:themeFillTint="66"/>
          </w:tcPr>
          <w:p w14:paraId="54E9D784"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577" w:type="dxa"/>
            <w:shd w:val="clear" w:color="auto" w:fill="FFE599" w:themeFill="accent4" w:themeFillTint="66"/>
          </w:tcPr>
          <w:p w14:paraId="29FDCF87"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16" w:type="dxa"/>
            <w:shd w:val="clear" w:color="auto" w:fill="FFE599" w:themeFill="accent4" w:themeFillTint="66"/>
          </w:tcPr>
          <w:p w14:paraId="090F2917"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25A80FEE"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710" w:type="dxa"/>
            <w:shd w:val="clear" w:color="auto" w:fill="FFE599" w:themeFill="accent4" w:themeFillTint="66"/>
          </w:tcPr>
          <w:p w14:paraId="3B77D642"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7F636FAC"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55C21223" w14:textId="77777777" w:rsidTr="00681B22">
        <w:trPr>
          <w:trHeight w:hRule="exact" w:val="888"/>
          <w:jc w:val="center"/>
        </w:trPr>
        <w:tc>
          <w:tcPr>
            <w:tcW w:w="1594" w:type="dxa"/>
          </w:tcPr>
          <w:p w14:paraId="7ABA0EAE"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a</w:t>
            </w:r>
            <w:r>
              <w:rPr>
                <w:rFonts w:ascii="Calibri" w:eastAsia="Calibri" w:hAnsi="Calibri" w:cs="Calibri"/>
                <w:b/>
                <w:sz w:val="18"/>
                <w:szCs w:val="18"/>
                <w:u w:val="thick" w:color="000000"/>
              </w:rPr>
              <w:t>.1.C3</w:t>
            </w:r>
          </w:p>
        </w:tc>
        <w:tc>
          <w:tcPr>
            <w:tcW w:w="3577" w:type="dxa"/>
          </w:tcPr>
          <w:p w14:paraId="4ED22DD5" w14:textId="77777777" w:rsidR="00446B2B" w:rsidRDefault="00446B2B" w:rsidP="0090268D">
            <w:pPr>
              <w:ind w:left="210" w:right="791"/>
              <w:jc w:val="both"/>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i/>
                <w:spacing w:val="1"/>
                <w:sz w:val="18"/>
                <w:szCs w:val="18"/>
                <w:u w:val="single" w:color="000000"/>
              </w:rPr>
              <w:t>na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u</w:t>
            </w:r>
            <w:r>
              <w:rPr>
                <w:rFonts w:ascii="Calibri" w:eastAsia="Calibri" w:hAnsi="Calibri" w:cs="Calibri"/>
                <w:i/>
                <w:spacing w:val="-2"/>
                <w:sz w:val="18"/>
                <w:szCs w:val="18"/>
                <w:u w:val="single" w:color="000000"/>
              </w:rPr>
              <w:t>r</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 s</w:t>
            </w:r>
            <w:r>
              <w:rPr>
                <w:rFonts w:ascii="Calibri" w:eastAsia="Calibri" w:hAnsi="Calibri" w:cs="Calibri"/>
                <w:i/>
                <w:spacing w:val="-1"/>
                <w:sz w:val="18"/>
                <w:szCs w:val="18"/>
                <w:u w:val="single" w:color="000000"/>
              </w:rPr>
              <w:t>c</w:t>
            </w:r>
            <w:r>
              <w:rPr>
                <w:rFonts w:ascii="Calibri" w:eastAsia="Calibri" w:hAnsi="Calibri" w:cs="Calibri"/>
                <w:i/>
                <w:sz w:val="18"/>
                <w:szCs w:val="18"/>
                <w:u w:val="single" w:color="000000"/>
              </w:rPr>
              <w:t>ie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 xml:space="preserve">ce </w:t>
            </w:r>
            <w:r>
              <w:rPr>
                <w:rFonts w:ascii="Calibri" w:eastAsia="Calibri" w:hAnsi="Calibri" w:cs="Calibri"/>
                <w:i/>
                <w:spacing w:val="-40"/>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fami</w:t>
            </w:r>
            <w:r>
              <w:rPr>
                <w:rFonts w:ascii="Calibri" w:eastAsia="Calibri" w:hAnsi="Calibri" w:cs="Calibri"/>
                <w:spacing w:val="-1"/>
                <w:sz w:val="18"/>
                <w:szCs w:val="18"/>
              </w:rPr>
              <w:t>l</w:t>
            </w:r>
            <w:r>
              <w:rPr>
                <w:rFonts w:ascii="Calibri" w:eastAsia="Calibri" w:hAnsi="Calibri" w:cs="Calibri"/>
                <w:sz w:val="18"/>
                <w:szCs w:val="18"/>
              </w:rPr>
              <w:t>iar</w:t>
            </w:r>
            <w:r>
              <w:rPr>
                <w:rFonts w:ascii="Calibri" w:eastAsia="Calibri" w:hAnsi="Calibri" w:cs="Calibri"/>
                <w:spacing w:val="-1"/>
                <w:sz w:val="18"/>
                <w:szCs w:val="18"/>
              </w:rPr>
              <w:t>i</w:t>
            </w:r>
            <w:r>
              <w:rPr>
                <w:rFonts w:ascii="Calibri" w:eastAsia="Calibri" w:hAnsi="Calibri" w:cs="Calibri"/>
                <w:spacing w:val="2"/>
                <w:sz w:val="18"/>
                <w:szCs w:val="18"/>
              </w:rPr>
              <w:t>t</w:t>
            </w:r>
            <w:r>
              <w:rPr>
                <w:rFonts w:ascii="Calibri" w:eastAsia="Calibri" w:hAnsi="Calibri" w:cs="Calibri"/>
                <w:sz w:val="18"/>
                <w:szCs w:val="18"/>
              </w:rPr>
              <w:t xml:space="preserve">y </w:t>
            </w:r>
            <w:r>
              <w:rPr>
                <w:rFonts w:ascii="Calibri" w:eastAsia="Calibri" w:hAnsi="Calibri" w:cs="Calibri"/>
                <w:spacing w:val="1"/>
                <w:sz w:val="18"/>
                <w:szCs w:val="18"/>
              </w:rPr>
              <w:t>o</w:t>
            </w:r>
            <w:r>
              <w:rPr>
                <w:rFonts w:ascii="Calibri" w:eastAsia="Calibri" w:hAnsi="Calibri" w:cs="Calibri"/>
                <w:sz w:val="18"/>
                <w:szCs w:val="18"/>
              </w:rPr>
              <w:t>f i</w:t>
            </w:r>
            <w:r>
              <w:rPr>
                <w:rFonts w:ascii="Calibri" w:eastAsia="Calibri" w:hAnsi="Calibri" w:cs="Calibri"/>
                <w:spacing w:val="-1"/>
                <w:sz w:val="18"/>
                <w:szCs w:val="18"/>
              </w:rPr>
              <w:t>ssues</w:t>
            </w:r>
            <w:r>
              <w:rPr>
                <w:rFonts w:ascii="Calibri" w:eastAsia="Calibri" w:hAnsi="Calibri" w:cs="Calibri"/>
                <w:sz w:val="18"/>
                <w:szCs w:val="18"/>
              </w:rPr>
              <w:t>.</w:t>
            </w:r>
          </w:p>
        </w:tc>
        <w:tc>
          <w:tcPr>
            <w:tcW w:w="1316" w:type="dxa"/>
          </w:tcPr>
          <w:p w14:paraId="703531B2" w14:textId="77777777" w:rsidR="00446B2B" w:rsidRDefault="00446B2B" w:rsidP="0090268D">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3C07A64"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K1</w:t>
            </w:r>
          </w:p>
        </w:tc>
        <w:tc>
          <w:tcPr>
            <w:tcW w:w="710" w:type="dxa"/>
          </w:tcPr>
          <w:p w14:paraId="4A242A91" w14:textId="77777777" w:rsidR="00446B2B" w:rsidRDefault="00446B2B" w:rsidP="0090268D"/>
        </w:tc>
        <w:tc>
          <w:tcPr>
            <w:tcW w:w="528" w:type="dxa"/>
          </w:tcPr>
          <w:p w14:paraId="6881C727" w14:textId="77777777" w:rsidR="00446B2B" w:rsidRDefault="00446B2B" w:rsidP="0090268D"/>
        </w:tc>
      </w:tr>
      <w:tr w:rsidR="00446B2B" w14:paraId="423208F6" w14:textId="77777777" w:rsidTr="00681B22">
        <w:trPr>
          <w:trHeight w:hRule="exact" w:val="890"/>
          <w:jc w:val="center"/>
        </w:trPr>
        <w:tc>
          <w:tcPr>
            <w:tcW w:w="1594" w:type="dxa"/>
          </w:tcPr>
          <w:p w14:paraId="113EA2EF"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a</w:t>
            </w:r>
            <w:r>
              <w:rPr>
                <w:rFonts w:ascii="Calibri" w:eastAsia="Calibri" w:hAnsi="Calibri" w:cs="Calibri"/>
                <w:b/>
                <w:sz w:val="18"/>
                <w:szCs w:val="18"/>
                <w:u w:val="thick" w:color="000000"/>
              </w:rPr>
              <w:t>.2.C3</w:t>
            </w:r>
          </w:p>
        </w:tc>
        <w:tc>
          <w:tcPr>
            <w:tcW w:w="3577" w:type="dxa"/>
          </w:tcPr>
          <w:p w14:paraId="2AFD529D" w14:textId="77777777" w:rsidR="00446B2B" w:rsidRDefault="00446B2B" w:rsidP="0090268D">
            <w:pPr>
              <w:ind w:left="210" w:right="773"/>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o</w:t>
            </w:r>
            <w:r>
              <w:rPr>
                <w:rFonts w:ascii="Calibri" w:eastAsia="Calibri" w:hAnsi="Calibri" w:cs="Calibri"/>
                <w:sz w:val="18"/>
                <w:szCs w:val="18"/>
              </w:rPr>
              <w:t xml:space="preserve">f </w:t>
            </w:r>
            <w:r>
              <w:rPr>
                <w:rFonts w:ascii="Calibri" w:eastAsia="Calibri" w:hAnsi="Calibri" w:cs="Calibri"/>
                <w:i/>
                <w:spacing w:val="-1"/>
                <w:sz w:val="18"/>
                <w:szCs w:val="18"/>
                <w:u w:val="single" w:color="000000"/>
              </w:rPr>
              <w:t>m</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h</w:t>
            </w:r>
            <w:r>
              <w:rPr>
                <w:rFonts w:ascii="Calibri" w:eastAsia="Calibri" w:hAnsi="Calibri" w:cs="Calibri"/>
                <w:i/>
                <w:sz w:val="18"/>
                <w:szCs w:val="18"/>
                <w:u w:val="single" w:color="000000"/>
              </w:rPr>
              <w:t>em</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i</w:t>
            </w:r>
            <w:r>
              <w:rPr>
                <w:rFonts w:ascii="Calibri" w:eastAsia="Calibri" w:hAnsi="Calibri" w:cs="Calibri"/>
                <w:i/>
                <w:sz w:val="18"/>
                <w:szCs w:val="18"/>
                <w:u w:val="single" w:color="000000"/>
              </w:rPr>
              <w:t>cs</w:t>
            </w:r>
            <w:r>
              <w:rPr>
                <w:rFonts w:ascii="Calibri" w:eastAsia="Calibri" w:hAnsi="Calibri" w:cs="Calibri"/>
                <w:i/>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a ra</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fl</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s</w:t>
            </w:r>
            <w:r>
              <w:rPr>
                <w:rFonts w:ascii="Calibri" w:eastAsia="Calibri" w:hAnsi="Calibri" w:cs="Calibri"/>
                <w:sz w:val="18"/>
                <w:szCs w:val="18"/>
              </w:rPr>
              <w:t>.</w:t>
            </w:r>
          </w:p>
        </w:tc>
        <w:tc>
          <w:tcPr>
            <w:tcW w:w="1316" w:type="dxa"/>
          </w:tcPr>
          <w:p w14:paraId="535715D2" w14:textId="77777777" w:rsidR="00446B2B" w:rsidRDefault="00446B2B" w:rsidP="0090268D">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EECE963"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K2</w:t>
            </w:r>
          </w:p>
        </w:tc>
        <w:tc>
          <w:tcPr>
            <w:tcW w:w="710" w:type="dxa"/>
          </w:tcPr>
          <w:p w14:paraId="71C25B78" w14:textId="77777777" w:rsidR="00446B2B" w:rsidRDefault="00446B2B" w:rsidP="0090268D">
            <w:pPr>
              <w:ind w:left="210" w:right="130"/>
              <w:rPr>
                <w:rFonts w:ascii="Calibri" w:eastAsia="Calibri" w:hAnsi="Calibri" w:cs="Calibri"/>
                <w:sz w:val="18"/>
                <w:szCs w:val="18"/>
              </w:rPr>
            </w:pPr>
            <w:r>
              <w:rPr>
                <w:rFonts w:ascii="Calibri" w:eastAsia="Calibri" w:hAnsi="Calibri" w:cs="Calibri"/>
                <w:sz w:val="18"/>
                <w:szCs w:val="18"/>
              </w:rPr>
              <w:t>CP1, CP2</w:t>
            </w:r>
          </w:p>
        </w:tc>
        <w:tc>
          <w:tcPr>
            <w:tcW w:w="528" w:type="dxa"/>
          </w:tcPr>
          <w:p w14:paraId="483C08FF" w14:textId="77777777" w:rsidR="00446B2B" w:rsidRDefault="00446B2B" w:rsidP="0090268D"/>
        </w:tc>
      </w:tr>
      <w:tr w:rsidR="00446B2B" w14:paraId="1DF53ABB" w14:textId="77777777" w:rsidTr="00681B22">
        <w:trPr>
          <w:trHeight w:hRule="exact" w:val="667"/>
          <w:jc w:val="center"/>
        </w:trPr>
        <w:tc>
          <w:tcPr>
            <w:tcW w:w="1594" w:type="dxa"/>
          </w:tcPr>
          <w:p w14:paraId="148E958B"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a</w:t>
            </w:r>
            <w:r>
              <w:rPr>
                <w:rFonts w:ascii="Calibri" w:eastAsia="Calibri" w:hAnsi="Calibri" w:cs="Calibri"/>
                <w:b/>
                <w:sz w:val="18"/>
                <w:szCs w:val="18"/>
                <w:u w:val="thick" w:color="000000"/>
              </w:rPr>
              <w:t>.3.C3</w:t>
            </w:r>
          </w:p>
        </w:tc>
        <w:tc>
          <w:tcPr>
            <w:tcW w:w="3577" w:type="dxa"/>
          </w:tcPr>
          <w:p w14:paraId="3D0BB69C"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n</w:t>
            </w:r>
          </w:p>
          <w:p w14:paraId="05695298" w14:textId="77777777" w:rsidR="00446B2B" w:rsidRDefault="00446B2B" w:rsidP="0090268D">
            <w:pPr>
              <w:spacing w:before="2"/>
              <w:ind w:left="210" w:right="755"/>
              <w:rPr>
                <w:rFonts w:ascii="Calibri" w:eastAsia="Calibri" w:hAnsi="Calibri" w:cs="Calibri"/>
                <w:sz w:val="18"/>
                <w:szCs w:val="18"/>
              </w:rPr>
            </w:pP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ng</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pacing w:val="-2"/>
                <w:sz w:val="18"/>
                <w:szCs w:val="18"/>
                <w:u w:val="single" w:color="000000"/>
              </w:rPr>
              <w:t>e</w:t>
            </w: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r</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g</w:t>
            </w:r>
            <w:r>
              <w:rPr>
                <w:rFonts w:ascii="Calibri" w:eastAsia="Calibri" w:hAnsi="Calibri" w:cs="Calibri"/>
                <w:i/>
                <w:spacing w:val="1"/>
                <w:sz w:val="18"/>
                <w:szCs w:val="18"/>
                <w:u w:val="single" w:color="000000"/>
              </w:rPr>
              <w:t xml:space="preserve"> </w:t>
            </w:r>
            <w:r>
              <w:rPr>
                <w:rFonts w:ascii="Calibri" w:eastAsia="Calibri" w:hAnsi="Calibri" w:cs="Calibri"/>
                <w:i/>
                <w:sz w:val="18"/>
                <w:szCs w:val="18"/>
                <w:u w:val="single" w:color="000000"/>
              </w:rPr>
              <w:t>f</w:t>
            </w:r>
            <w:r>
              <w:rPr>
                <w:rFonts w:ascii="Calibri" w:eastAsia="Calibri" w:hAnsi="Calibri" w:cs="Calibri"/>
                <w:i/>
                <w:spacing w:val="-1"/>
                <w:sz w:val="18"/>
                <w:szCs w:val="18"/>
                <w:u w:val="single" w:color="000000"/>
              </w:rPr>
              <w:t>u</w:t>
            </w:r>
            <w:r>
              <w:rPr>
                <w:rFonts w:ascii="Calibri" w:eastAsia="Calibri" w:hAnsi="Calibri" w:cs="Calibri"/>
                <w:i/>
                <w:spacing w:val="1"/>
                <w:sz w:val="18"/>
                <w:szCs w:val="18"/>
                <w:u w:val="single" w:color="000000"/>
              </w:rPr>
              <w:t>nda</w:t>
            </w:r>
            <w:r>
              <w:rPr>
                <w:rFonts w:ascii="Calibri" w:eastAsia="Calibri" w:hAnsi="Calibri" w:cs="Calibri"/>
                <w:i/>
                <w:spacing w:val="-1"/>
                <w:sz w:val="18"/>
                <w:szCs w:val="18"/>
                <w:u w:val="single" w:color="000000"/>
              </w:rPr>
              <w:t>m</w:t>
            </w:r>
            <w:r>
              <w:rPr>
                <w:rFonts w:ascii="Calibri" w:eastAsia="Calibri" w:hAnsi="Calibri" w:cs="Calibri"/>
                <w:i/>
                <w:spacing w:val="-2"/>
                <w:sz w:val="18"/>
                <w:szCs w:val="18"/>
                <w:u w:val="single" w:color="000000"/>
              </w:rPr>
              <w:t>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ls</w:t>
            </w:r>
            <w:r>
              <w:rPr>
                <w:rFonts w:ascii="Calibri" w:eastAsia="Calibri" w:hAnsi="Calibri" w:cs="Calibri"/>
                <w:i/>
                <w:spacing w:val="2"/>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 fa</w:t>
            </w:r>
            <w:r>
              <w:rPr>
                <w:rFonts w:ascii="Calibri" w:eastAsia="Calibri" w:hAnsi="Calibri" w:cs="Calibri"/>
                <w:spacing w:val="1"/>
                <w:sz w:val="18"/>
                <w:szCs w:val="18"/>
              </w:rPr>
              <w:t>m</w:t>
            </w:r>
            <w:r>
              <w:rPr>
                <w:rFonts w:ascii="Calibri" w:eastAsia="Calibri" w:hAnsi="Calibri" w:cs="Calibri"/>
                <w:sz w:val="18"/>
                <w:szCs w:val="18"/>
              </w:rPr>
              <w:t>iliar</w:t>
            </w:r>
            <w:r>
              <w:rPr>
                <w:rFonts w:ascii="Calibri" w:eastAsia="Calibri" w:hAnsi="Calibri" w:cs="Calibri"/>
                <w:spacing w:val="-1"/>
                <w:sz w:val="18"/>
                <w:szCs w:val="18"/>
              </w:rPr>
              <w:t>i</w:t>
            </w:r>
            <w:r>
              <w:rPr>
                <w:rFonts w:ascii="Calibri" w:eastAsia="Calibri" w:hAnsi="Calibri" w:cs="Calibri"/>
                <w:sz w:val="18"/>
                <w:szCs w:val="18"/>
              </w:rPr>
              <w:t xml:space="preserve">ty </w:t>
            </w:r>
            <w:r>
              <w:rPr>
                <w:rFonts w:ascii="Calibri" w:eastAsia="Calibri" w:hAnsi="Calibri" w:cs="Calibri"/>
                <w:spacing w:val="1"/>
                <w:sz w:val="18"/>
                <w:szCs w:val="18"/>
              </w:rPr>
              <w:t>o</w:t>
            </w:r>
            <w:r>
              <w:rPr>
                <w:rFonts w:ascii="Calibri" w:eastAsia="Calibri" w:hAnsi="Calibri" w:cs="Calibri"/>
                <w:sz w:val="18"/>
                <w:szCs w:val="18"/>
              </w:rPr>
              <w:t>f i</w:t>
            </w:r>
            <w:r>
              <w:rPr>
                <w:rFonts w:ascii="Calibri" w:eastAsia="Calibri" w:hAnsi="Calibri" w:cs="Calibri"/>
                <w:spacing w:val="-1"/>
                <w:sz w:val="18"/>
                <w:szCs w:val="18"/>
              </w:rPr>
              <w:t>ss</w:t>
            </w:r>
            <w:r>
              <w:rPr>
                <w:rFonts w:ascii="Calibri" w:eastAsia="Calibri" w:hAnsi="Calibri" w:cs="Calibri"/>
                <w:spacing w:val="1"/>
                <w:sz w:val="18"/>
                <w:szCs w:val="18"/>
              </w:rPr>
              <w:t>u</w:t>
            </w:r>
            <w:r>
              <w:rPr>
                <w:rFonts w:ascii="Calibri" w:eastAsia="Calibri" w:hAnsi="Calibri" w:cs="Calibri"/>
                <w:spacing w:val="-1"/>
                <w:sz w:val="18"/>
                <w:szCs w:val="18"/>
              </w:rPr>
              <w:t>es</w:t>
            </w:r>
            <w:r>
              <w:rPr>
                <w:rFonts w:ascii="Calibri" w:eastAsia="Calibri" w:hAnsi="Calibri" w:cs="Calibri"/>
                <w:sz w:val="18"/>
                <w:szCs w:val="18"/>
              </w:rPr>
              <w:t>.</w:t>
            </w:r>
          </w:p>
        </w:tc>
        <w:tc>
          <w:tcPr>
            <w:tcW w:w="1316" w:type="dxa"/>
          </w:tcPr>
          <w:p w14:paraId="3492557B"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ve</w:t>
            </w:r>
          </w:p>
          <w:p w14:paraId="6CE6155D" w14:textId="77777777" w:rsidR="00446B2B" w:rsidRDefault="00446B2B" w:rsidP="0090268D">
            <w:pPr>
              <w:spacing w:before="2"/>
              <w:ind w:left="210" w:right="318"/>
              <w:rPr>
                <w:rFonts w:ascii="Calibri" w:eastAsia="Calibri" w:hAnsi="Calibri" w:cs="Calibri"/>
                <w:sz w:val="18"/>
                <w:szCs w:val="18"/>
              </w:rPr>
            </w:pP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51CE8E24"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K3</w:t>
            </w:r>
          </w:p>
        </w:tc>
        <w:tc>
          <w:tcPr>
            <w:tcW w:w="710" w:type="dxa"/>
          </w:tcPr>
          <w:p w14:paraId="7C2FD091" w14:textId="77777777" w:rsidR="00446B2B" w:rsidRDefault="00446B2B" w:rsidP="0090268D"/>
        </w:tc>
        <w:tc>
          <w:tcPr>
            <w:tcW w:w="528" w:type="dxa"/>
          </w:tcPr>
          <w:p w14:paraId="5161548B" w14:textId="77777777" w:rsidR="00446B2B" w:rsidRDefault="00446B2B" w:rsidP="0090268D"/>
        </w:tc>
      </w:tr>
      <w:tr w:rsidR="00446B2B" w14:paraId="2FB7E9BD" w14:textId="77777777" w:rsidTr="00681B22">
        <w:trPr>
          <w:trHeight w:hRule="exact" w:val="891"/>
          <w:jc w:val="center"/>
        </w:trPr>
        <w:tc>
          <w:tcPr>
            <w:tcW w:w="1594" w:type="dxa"/>
          </w:tcPr>
          <w:p w14:paraId="63DAD06D" w14:textId="77777777" w:rsidR="00446B2B" w:rsidRPr="009A5AB8" w:rsidRDefault="00446B2B" w:rsidP="0090268D">
            <w:pPr>
              <w:ind w:left="230"/>
              <w:rPr>
                <w:rFonts w:ascii="Calibri" w:eastAsia="Calibri" w:hAnsi="Calibri" w:cs="Calibri"/>
                <w:b/>
                <w:bCs/>
                <w:sz w:val="18"/>
                <w:szCs w:val="18"/>
              </w:rPr>
            </w:pPr>
            <w:r w:rsidRPr="009A5AB8">
              <w:rPr>
                <w:rFonts w:ascii="Calibri" w:eastAsia="Calibri" w:hAnsi="Calibri" w:cs="Calibri"/>
                <w:b/>
                <w:bCs/>
                <w:sz w:val="18"/>
                <w:szCs w:val="18"/>
                <w:u w:val="thick" w:color="000000"/>
              </w:rPr>
              <w:t>P</w:t>
            </w:r>
            <w:r w:rsidRPr="009A5AB8">
              <w:rPr>
                <w:rFonts w:ascii="Calibri" w:eastAsia="Calibri" w:hAnsi="Calibri" w:cs="Calibri"/>
                <w:b/>
                <w:bCs/>
                <w:spacing w:val="1"/>
                <w:sz w:val="18"/>
                <w:szCs w:val="18"/>
                <w:u w:val="thick" w:color="000000"/>
              </w:rPr>
              <w:t>.</w:t>
            </w:r>
            <w:r w:rsidR="009A5AB8" w:rsidRPr="009A5AB8">
              <w:rPr>
                <w:rFonts w:ascii="Calibri" w:eastAsia="Calibri" w:hAnsi="Calibri" w:cs="Calibri"/>
                <w:b/>
                <w:bCs/>
                <w:sz w:val="18"/>
                <w:szCs w:val="18"/>
                <w:u w:val="thick" w:color="000000"/>
              </w:rPr>
              <w:t>a</w:t>
            </w:r>
            <w:r w:rsidRPr="009A5AB8">
              <w:rPr>
                <w:rFonts w:ascii="Calibri" w:eastAsia="Calibri" w:hAnsi="Calibri" w:cs="Calibri"/>
                <w:b/>
                <w:bCs/>
                <w:sz w:val="18"/>
                <w:szCs w:val="18"/>
                <w:u w:val="thick" w:color="000000"/>
              </w:rPr>
              <w:t>.4.C3</w:t>
            </w:r>
          </w:p>
        </w:tc>
        <w:tc>
          <w:tcPr>
            <w:tcW w:w="3577" w:type="dxa"/>
          </w:tcPr>
          <w:p w14:paraId="5C7AE426" w14:textId="77777777" w:rsidR="00446B2B" w:rsidRDefault="00446B2B" w:rsidP="0090268D">
            <w:pPr>
              <w:ind w:left="210" w:right="625"/>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i/>
                <w:sz w:val="18"/>
                <w:szCs w:val="18"/>
                <w:u w:val="single" w:color="000000"/>
              </w:rPr>
              <w:t>spec</w:t>
            </w:r>
            <w:r>
              <w:rPr>
                <w:rFonts w:ascii="Calibri" w:eastAsia="Calibri" w:hAnsi="Calibri" w:cs="Calibri"/>
                <w:i/>
                <w:spacing w:val="-1"/>
                <w:sz w:val="18"/>
                <w:szCs w:val="18"/>
                <w:u w:val="single" w:color="000000"/>
              </w:rPr>
              <w:t>i</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li</w:t>
            </w:r>
            <w:r>
              <w:rPr>
                <w:rFonts w:ascii="Calibri" w:eastAsia="Calibri" w:hAnsi="Calibri" w:cs="Calibri"/>
                <w:i/>
                <w:spacing w:val="1"/>
                <w:sz w:val="18"/>
                <w:szCs w:val="18"/>
                <w:u w:val="single" w:color="000000"/>
              </w:rPr>
              <w:t>z</w:t>
            </w:r>
            <w:r>
              <w:rPr>
                <w:rFonts w:ascii="Calibri" w:eastAsia="Calibri" w:hAnsi="Calibri" w:cs="Calibri"/>
                <w:i/>
                <w:sz w:val="18"/>
                <w:szCs w:val="18"/>
                <w:u w:val="single" w:color="000000"/>
              </w:rPr>
              <w:t>ed</w:t>
            </w:r>
            <w:r>
              <w:rPr>
                <w:rFonts w:ascii="Calibri" w:eastAsia="Calibri" w:hAnsi="Calibri" w:cs="Calibri"/>
                <w:i/>
                <w:spacing w:val="2"/>
                <w:sz w:val="18"/>
                <w:szCs w:val="18"/>
              </w:rPr>
              <w:t xml:space="preserve"> </w:t>
            </w:r>
            <w:r>
              <w:rPr>
                <w:rFonts w:ascii="Calibri" w:eastAsia="Calibri" w:hAnsi="Calibri" w:cs="Calibri"/>
                <w:i/>
                <w:spacing w:val="-2"/>
                <w:sz w:val="18"/>
                <w:szCs w:val="18"/>
                <w:u w:val="single" w:color="000000"/>
              </w:rPr>
              <w:t>e</w:t>
            </w:r>
            <w:r>
              <w:rPr>
                <w:rFonts w:ascii="Calibri" w:eastAsia="Calibri" w:hAnsi="Calibri" w:cs="Calibri"/>
                <w:i/>
                <w:spacing w:val="1"/>
                <w:sz w:val="18"/>
                <w:szCs w:val="18"/>
                <w:u w:val="single" w:color="000000"/>
              </w:rPr>
              <w:t>ng</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er</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g</w:t>
            </w:r>
            <w:r>
              <w:rPr>
                <w:rFonts w:ascii="Calibri" w:eastAsia="Calibri" w:hAnsi="Calibri" w:cs="Calibri"/>
                <w:i/>
                <w:spacing w:val="1"/>
                <w:sz w:val="18"/>
                <w:szCs w:val="18"/>
                <w:u w:val="single" w:color="000000"/>
              </w:rPr>
              <w:t xml:space="preserve"> </w:t>
            </w:r>
            <w:r>
              <w:rPr>
                <w:rFonts w:ascii="Calibri" w:eastAsia="Calibri" w:hAnsi="Calibri" w:cs="Calibri"/>
                <w:i/>
                <w:sz w:val="18"/>
                <w:szCs w:val="18"/>
                <w:u w:val="single" w:color="000000"/>
              </w:rPr>
              <w:t>s</w:t>
            </w:r>
            <w:r>
              <w:rPr>
                <w:rFonts w:ascii="Calibri" w:eastAsia="Calibri" w:hAnsi="Calibri" w:cs="Calibri"/>
                <w:i/>
                <w:spacing w:val="-1"/>
                <w:sz w:val="18"/>
                <w:szCs w:val="18"/>
                <w:u w:val="single" w:color="000000"/>
              </w:rPr>
              <w:t>c</w:t>
            </w:r>
            <w:r>
              <w:rPr>
                <w:rFonts w:ascii="Calibri" w:eastAsia="Calibri" w:hAnsi="Calibri" w:cs="Calibri"/>
                <w:i/>
                <w:sz w:val="18"/>
                <w:szCs w:val="18"/>
                <w:u w:val="single" w:color="000000"/>
              </w:rPr>
              <w:t>ie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ces</w:t>
            </w:r>
            <w:r>
              <w:rPr>
                <w:rFonts w:ascii="Calibri" w:eastAsia="Calibri" w:hAnsi="Calibri" w:cs="Calibri"/>
                <w:i/>
                <w:spacing w:val="-2"/>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p</w:t>
            </w:r>
            <w:r>
              <w:rPr>
                <w:rFonts w:ascii="Calibri" w:eastAsia="Calibri" w:hAnsi="Calibri" w:cs="Calibri"/>
                <w:sz w:val="18"/>
                <w:szCs w:val="18"/>
              </w:rPr>
              <w:t>th</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n</w:t>
            </w:r>
            <w:r>
              <w:rPr>
                <w:rFonts w:ascii="Calibri" w:eastAsia="Calibri" w:hAnsi="Calibri" w:cs="Calibri"/>
                <w:sz w:val="18"/>
                <w:szCs w:val="18"/>
              </w:rPr>
              <w:t>aly</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a </w:t>
            </w:r>
            <w:r>
              <w:rPr>
                <w:rFonts w:ascii="Calibri" w:eastAsia="Calibri" w:hAnsi="Calibri" w:cs="Calibri"/>
                <w:spacing w:val="1"/>
                <w:sz w:val="18"/>
                <w:szCs w:val="18"/>
              </w:rPr>
              <w:t>co</w:t>
            </w:r>
            <w:r>
              <w:rPr>
                <w:rFonts w:ascii="Calibri" w:eastAsia="Calibri" w:hAnsi="Calibri" w:cs="Calibri"/>
                <w:spacing w:val="-2"/>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p>
        </w:tc>
        <w:tc>
          <w:tcPr>
            <w:tcW w:w="1316" w:type="dxa"/>
          </w:tcPr>
          <w:p w14:paraId="718F7DFD" w14:textId="77777777" w:rsidR="00446B2B" w:rsidRDefault="00446B2B" w:rsidP="0090268D">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28E13A3D"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K4</w:t>
            </w:r>
          </w:p>
        </w:tc>
        <w:tc>
          <w:tcPr>
            <w:tcW w:w="710" w:type="dxa"/>
          </w:tcPr>
          <w:p w14:paraId="6383FC37" w14:textId="77777777" w:rsidR="00446B2B" w:rsidRDefault="00446B2B" w:rsidP="0090268D">
            <w:pPr>
              <w:ind w:left="210" w:right="130"/>
              <w:rPr>
                <w:rFonts w:ascii="Calibri" w:eastAsia="Calibri" w:hAnsi="Calibri" w:cs="Calibri"/>
                <w:sz w:val="18"/>
                <w:szCs w:val="18"/>
              </w:rPr>
            </w:pPr>
            <w:r>
              <w:rPr>
                <w:rFonts w:ascii="Calibri" w:eastAsia="Calibri" w:hAnsi="Calibri" w:cs="Calibri"/>
                <w:sz w:val="18"/>
                <w:szCs w:val="18"/>
              </w:rPr>
              <w:t>CP1, CP3</w:t>
            </w:r>
          </w:p>
        </w:tc>
        <w:tc>
          <w:tcPr>
            <w:tcW w:w="528" w:type="dxa"/>
          </w:tcPr>
          <w:p w14:paraId="596FC3D0" w14:textId="77777777" w:rsidR="00446B2B" w:rsidRDefault="00446B2B" w:rsidP="0090268D"/>
        </w:tc>
      </w:tr>
    </w:tbl>
    <w:p w14:paraId="3D8ED612" w14:textId="77777777" w:rsidR="00446B2B" w:rsidRDefault="00446B2B" w:rsidP="00446B2B">
      <w:pPr>
        <w:spacing w:before="15"/>
        <w:ind w:left="120"/>
        <w:rPr>
          <w:rFonts w:ascii="Century Gothic" w:eastAsia="Century Gothic" w:hAnsi="Century Gothic" w:cs="Century Gothic"/>
          <w:b/>
        </w:rPr>
      </w:pPr>
    </w:p>
    <w:p w14:paraId="2BB74549" w14:textId="77777777" w:rsidR="00446B2B" w:rsidRDefault="00446B2B" w:rsidP="00446B2B">
      <w:pPr>
        <w:spacing w:before="15"/>
        <w:ind w:left="120"/>
        <w:rPr>
          <w:rFonts w:ascii="Century Gothic" w:eastAsia="Century Gothic" w:hAnsi="Century Gothic" w:cs="Century Gothic"/>
          <w:b/>
        </w:rPr>
      </w:pPr>
    </w:p>
    <w:p w14:paraId="30E9C5B5" w14:textId="77777777" w:rsidR="00446B2B" w:rsidRDefault="00446B2B" w:rsidP="00446B2B">
      <w:pPr>
        <w:spacing w:before="15"/>
        <w:ind w:left="120"/>
        <w:rPr>
          <w:rFonts w:ascii="Century Gothic" w:eastAsia="Century Gothic" w:hAnsi="Century Gothic" w:cs="Century Gothic"/>
        </w:rPr>
      </w:pPr>
      <w:r>
        <w:rPr>
          <w:rFonts w:ascii="Century Gothic" w:eastAsia="Century Gothic" w:hAnsi="Century Gothic" w:cs="Century Gothic"/>
          <w:b/>
        </w:rPr>
        <w:t>PO</w:t>
      </w:r>
      <w:r w:rsidR="005A7435">
        <w:rPr>
          <w:rFonts w:ascii="Century Gothic" w:eastAsia="Century Gothic" w:hAnsi="Century Gothic" w:cs="Century Gothic"/>
          <w:b/>
        </w:rPr>
        <w:t xml:space="preserve"> (b)</w:t>
      </w:r>
      <w:r>
        <w:rPr>
          <w:rFonts w:ascii="Century Gothic" w:eastAsia="Century Gothic" w:hAnsi="Century Gothic" w:cs="Century Gothic"/>
          <w:b/>
        </w:rPr>
        <w:t>: Problem Analysis</w:t>
      </w:r>
    </w:p>
    <w:p w14:paraId="13526F79" w14:textId="77777777" w:rsidR="00446B2B" w:rsidRPr="00303AB2" w:rsidRDefault="00446B2B" w:rsidP="00446B2B">
      <w:pPr>
        <w:spacing w:line="260" w:lineRule="exact"/>
        <w:ind w:left="341"/>
        <w:jc w:val="both"/>
        <w:rPr>
          <w:rFonts w:ascii="Calibri" w:eastAsia="Calibri" w:hAnsi="Calibri" w:cs="Calibri"/>
          <w:position w:val="1"/>
          <w:sz w:val="22"/>
          <w:szCs w:val="22"/>
        </w:rPr>
      </w:pPr>
      <w:r w:rsidRPr="00303AB2">
        <w:rPr>
          <w:rFonts w:ascii="Calibri" w:eastAsia="Calibri" w:hAnsi="Calibri" w:cs="Calibri"/>
          <w:position w:val="1"/>
          <w:sz w:val="22"/>
          <w:szCs w:val="22"/>
        </w:rPr>
        <w:t>Identify, formulate, research literature and analyse complex engineering problems reaching substantiated</w:t>
      </w:r>
    </w:p>
    <w:p w14:paraId="5C8B29B5" w14:textId="77777777" w:rsidR="00446B2B" w:rsidRDefault="00446B2B" w:rsidP="00446B2B">
      <w:pPr>
        <w:spacing w:line="260" w:lineRule="exact"/>
        <w:ind w:left="341"/>
        <w:jc w:val="both"/>
        <w:rPr>
          <w:rFonts w:ascii="Calibri" w:eastAsia="Calibri" w:hAnsi="Calibri" w:cs="Calibri"/>
          <w:position w:val="1"/>
          <w:sz w:val="22"/>
          <w:szCs w:val="22"/>
        </w:rPr>
      </w:pPr>
      <w:r w:rsidRPr="00303AB2">
        <w:rPr>
          <w:rFonts w:ascii="Calibri" w:eastAsia="Calibri" w:hAnsi="Calibri" w:cs="Calibri"/>
          <w:position w:val="1"/>
          <w:sz w:val="22"/>
          <w:szCs w:val="22"/>
        </w:rPr>
        <w:t>conclusions using first principles of mathematics, natural sciences and engineering sciences. (K1 to K4).</w:t>
      </w:r>
    </w:p>
    <w:p w14:paraId="61CBD9CC" w14:textId="77777777" w:rsidR="00446B2B" w:rsidRDefault="00446B2B" w:rsidP="00446B2B">
      <w:pPr>
        <w:spacing w:line="260" w:lineRule="exact"/>
        <w:ind w:left="341"/>
        <w:jc w:val="both"/>
        <w:rPr>
          <w:rFonts w:ascii="Calibri" w:eastAsia="Calibri" w:hAnsi="Calibri" w:cs="Calibri"/>
          <w:positio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385"/>
        <w:gridCol w:w="1421"/>
        <w:gridCol w:w="552"/>
        <w:gridCol w:w="650"/>
        <w:gridCol w:w="528"/>
      </w:tblGrid>
      <w:tr w:rsidR="00446B2B" w14:paraId="296F1CCC" w14:textId="77777777" w:rsidTr="00266430">
        <w:trPr>
          <w:trHeight w:hRule="exact" w:val="370"/>
          <w:jc w:val="center"/>
        </w:trPr>
        <w:tc>
          <w:tcPr>
            <w:tcW w:w="1594" w:type="dxa"/>
            <w:shd w:val="clear" w:color="auto" w:fill="FFE599" w:themeFill="accent4" w:themeFillTint="66"/>
          </w:tcPr>
          <w:p w14:paraId="646F472A"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385" w:type="dxa"/>
            <w:shd w:val="clear" w:color="auto" w:fill="FFE599" w:themeFill="accent4" w:themeFillTint="66"/>
          </w:tcPr>
          <w:p w14:paraId="1C0A113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21" w:type="dxa"/>
            <w:shd w:val="clear" w:color="auto" w:fill="FFE599" w:themeFill="accent4" w:themeFillTint="66"/>
          </w:tcPr>
          <w:p w14:paraId="49434797"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52" w:type="dxa"/>
            <w:shd w:val="clear" w:color="auto" w:fill="FFE599" w:themeFill="accent4" w:themeFillTint="66"/>
          </w:tcPr>
          <w:p w14:paraId="351E592D"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650" w:type="dxa"/>
            <w:shd w:val="clear" w:color="auto" w:fill="FFE599" w:themeFill="accent4" w:themeFillTint="66"/>
          </w:tcPr>
          <w:p w14:paraId="684FEDB6"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5D5F3B34"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0CC2D2C3" w14:textId="77777777" w:rsidTr="00681B22">
        <w:trPr>
          <w:trHeight w:hRule="exact" w:val="890"/>
          <w:jc w:val="center"/>
        </w:trPr>
        <w:tc>
          <w:tcPr>
            <w:tcW w:w="1594" w:type="dxa"/>
          </w:tcPr>
          <w:p w14:paraId="26B08EF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b</w:t>
            </w:r>
            <w:r>
              <w:rPr>
                <w:rFonts w:ascii="Calibri" w:eastAsia="Calibri" w:hAnsi="Calibri" w:cs="Calibri"/>
                <w:b/>
                <w:sz w:val="18"/>
                <w:szCs w:val="18"/>
                <w:u w:val="thick" w:color="000000"/>
              </w:rPr>
              <w:t>.1.C4</w:t>
            </w:r>
          </w:p>
        </w:tc>
        <w:tc>
          <w:tcPr>
            <w:tcW w:w="3385" w:type="dxa"/>
          </w:tcPr>
          <w:p w14:paraId="5E692677" w14:textId="77777777" w:rsidR="00446B2B" w:rsidRDefault="00446B2B" w:rsidP="0090268D">
            <w:pPr>
              <w:ind w:left="210" w:right="688"/>
              <w:jc w:val="both"/>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fy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late</w:t>
            </w:r>
            <w:r>
              <w:rPr>
                <w:rFonts w:ascii="Calibri" w:eastAsia="Calibri" w:hAnsi="Calibri" w:cs="Calibri"/>
                <w:spacing w:val="-1"/>
                <w:sz w:val="18"/>
                <w:szCs w:val="18"/>
              </w:rPr>
              <w:t xml:space="preserve"> </w:t>
            </w:r>
            <w:r>
              <w:rPr>
                <w:rFonts w:ascii="Calibri" w:eastAsia="Calibri" w:hAnsi="Calibri" w:cs="Calibri"/>
                <w:sz w:val="18"/>
                <w:szCs w:val="18"/>
              </w:rPr>
              <w:t>fir</w:t>
            </w:r>
            <w:r>
              <w:rPr>
                <w:rFonts w:ascii="Calibri" w:eastAsia="Calibri" w:hAnsi="Calibri" w:cs="Calibri"/>
                <w:spacing w:val="1"/>
                <w:sz w:val="18"/>
                <w:szCs w:val="18"/>
              </w:rPr>
              <w:t>s</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s </w:t>
            </w:r>
            <w:r>
              <w:rPr>
                <w:rFonts w:ascii="Calibri" w:eastAsia="Calibri" w:hAnsi="Calibri" w:cs="Calibri"/>
                <w:spacing w:val="1"/>
                <w:sz w:val="18"/>
                <w:szCs w:val="18"/>
              </w:rPr>
              <w:t>o</w:t>
            </w:r>
            <w:r>
              <w:rPr>
                <w:rFonts w:ascii="Calibri" w:eastAsia="Calibri" w:hAnsi="Calibri" w:cs="Calibri"/>
                <w:sz w:val="18"/>
                <w:szCs w:val="18"/>
              </w:rPr>
              <w:t>f mat</w:t>
            </w:r>
            <w:r>
              <w:rPr>
                <w:rFonts w:ascii="Calibri" w:eastAsia="Calibri" w:hAnsi="Calibri" w:cs="Calibri"/>
                <w:spacing w:val="-1"/>
                <w:sz w:val="18"/>
                <w:szCs w:val="18"/>
              </w:rPr>
              <w:t>he</w:t>
            </w:r>
            <w:r>
              <w:rPr>
                <w:rFonts w:ascii="Calibri" w:eastAsia="Calibri" w:hAnsi="Calibri" w:cs="Calibri"/>
                <w:sz w:val="18"/>
                <w:szCs w:val="18"/>
              </w:rPr>
              <w:t>mati</w:t>
            </w:r>
            <w:r>
              <w:rPr>
                <w:rFonts w:ascii="Calibri" w:eastAsia="Calibri" w:hAnsi="Calibri" w:cs="Calibri"/>
                <w:spacing w:val="1"/>
                <w:sz w:val="18"/>
                <w:szCs w:val="18"/>
              </w:rPr>
              <w:t>c</w:t>
            </w:r>
            <w:r>
              <w:rPr>
                <w:rFonts w:ascii="Calibri" w:eastAsia="Calibri" w:hAnsi="Calibri" w:cs="Calibri"/>
                <w:spacing w:val="-1"/>
                <w:sz w:val="18"/>
                <w:szCs w:val="18"/>
              </w:rPr>
              <w:t>s</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u</w:t>
            </w:r>
            <w:r>
              <w:rPr>
                <w:rFonts w:ascii="Calibri" w:eastAsia="Calibri" w:hAnsi="Calibri" w:cs="Calibri"/>
                <w:sz w:val="18"/>
                <w:szCs w:val="18"/>
              </w:rPr>
              <w:t>ral</w:t>
            </w:r>
            <w:r>
              <w:rPr>
                <w:rFonts w:ascii="Calibri" w:eastAsia="Calibri" w:hAnsi="Calibri" w:cs="Calibri"/>
                <w:spacing w:val="-1"/>
                <w:sz w:val="18"/>
                <w:szCs w:val="18"/>
              </w:rPr>
              <w:t xml:space="preserve"> 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421" w:type="dxa"/>
          </w:tcPr>
          <w:p w14:paraId="02F59ECB"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23D97304"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4</w:t>
            </w:r>
          </w:p>
          <w:p w14:paraId="681E2CCE"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68A9CF33" w14:textId="77777777" w:rsidR="00446B2B" w:rsidRDefault="00446B2B" w:rsidP="0090268D">
            <w:pPr>
              <w:ind w:left="210" w:right="68"/>
              <w:jc w:val="both"/>
              <w:rPr>
                <w:rFonts w:ascii="Calibri" w:eastAsia="Calibri" w:hAnsi="Calibri" w:cs="Calibri"/>
                <w:sz w:val="18"/>
                <w:szCs w:val="18"/>
              </w:rPr>
            </w:pPr>
            <w:r>
              <w:rPr>
                <w:rFonts w:ascii="Calibri" w:eastAsia="Calibri" w:hAnsi="Calibri" w:cs="Calibri"/>
                <w:sz w:val="18"/>
                <w:szCs w:val="18"/>
              </w:rPr>
              <w:t>K1, K2, K3</w:t>
            </w:r>
          </w:p>
        </w:tc>
        <w:tc>
          <w:tcPr>
            <w:tcW w:w="650" w:type="dxa"/>
          </w:tcPr>
          <w:p w14:paraId="557EB4BD" w14:textId="77777777" w:rsidR="00446B2B" w:rsidRDefault="00446B2B" w:rsidP="0090268D">
            <w:pPr>
              <w:spacing w:before="1"/>
              <w:ind w:left="210" w:right="70"/>
              <w:rPr>
                <w:rFonts w:ascii="Calibri" w:eastAsia="Calibri" w:hAnsi="Calibri" w:cs="Calibri"/>
                <w:sz w:val="18"/>
                <w:szCs w:val="18"/>
              </w:rPr>
            </w:pPr>
            <w:r>
              <w:rPr>
                <w:rFonts w:ascii="Calibri" w:eastAsia="Calibri" w:hAnsi="Calibri" w:cs="Calibri"/>
                <w:sz w:val="18"/>
                <w:szCs w:val="18"/>
              </w:rPr>
              <w:t>CP1, CP6</w:t>
            </w:r>
          </w:p>
        </w:tc>
        <w:tc>
          <w:tcPr>
            <w:tcW w:w="528" w:type="dxa"/>
          </w:tcPr>
          <w:p w14:paraId="78E88EFF" w14:textId="77777777" w:rsidR="00446B2B" w:rsidRDefault="00446B2B" w:rsidP="0090268D"/>
        </w:tc>
      </w:tr>
      <w:tr w:rsidR="00446B2B" w14:paraId="27135EA0" w14:textId="77777777" w:rsidTr="00681B22">
        <w:trPr>
          <w:trHeight w:hRule="exact" w:val="667"/>
          <w:jc w:val="center"/>
        </w:trPr>
        <w:tc>
          <w:tcPr>
            <w:tcW w:w="1594" w:type="dxa"/>
          </w:tcPr>
          <w:p w14:paraId="291C3BB6"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b</w:t>
            </w:r>
            <w:r>
              <w:rPr>
                <w:rFonts w:ascii="Calibri" w:eastAsia="Calibri" w:hAnsi="Calibri" w:cs="Calibri"/>
                <w:b/>
                <w:sz w:val="18"/>
                <w:szCs w:val="18"/>
                <w:u w:val="thick" w:color="000000"/>
              </w:rPr>
              <w:t>.2.C4</w:t>
            </w:r>
          </w:p>
        </w:tc>
        <w:tc>
          <w:tcPr>
            <w:tcW w:w="3385" w:type="dxa"/>
          </w:tcPr>
          <w:p w14:paraId="3B2B89C9"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pacing w:val="-1"/>
                <w:sz w:val="18"/>
                <w:szCs w:val="18"/>
              </w:rPr>
              <w:t>F</w:t>
            </w:r>
            <w:r>
              <w:rPr>
                <w:rFonts w:ascii="Calibri" w:eastAsia="Calibri" w:hAnsi="Calibri" w:cs="Calibri"/>
                <w:spacing w:val="1"/>
                <w:sz w:val="18"/>
                <w:szCs w:val="18"/>
              </w:rPr>
              <w:t>o</w:t>
            </w:r>
            <w:r>
              <w:rPr>
                <w:rFonts w:ascii="Calibri" w:eastAsia="Calibri" w:hAnsi="Calibri" w:cs="Calibri"/>
                <w:sz w:val="18"/>
                <w:szCs w:val="18"/>
              </w:rPr>
              <w:t>rm</w:t>
            </w:r>
            <w:r>
              <w:rPr>
                <w:rFonts w:ascii="Calibri" w:eastAsia="Calibri" w:hAnsi="Calibri" w:cs="Calibri"/>
                <w:spacing w:val="-1"/>
                <w:sz w:val="18"/>
                <w:szCs w:val="18"/>
              </w:rPr>
              <w:t>u</w:t>
            </w:r>
            <w:r>
              <w:rPr>
                <w:rFonts w:ascii="Calibri" w:eastAsia="Calibri" w:hAnsi="Calibri" w:cs="Calibri"/>
                <w:sz w:val="18"/>
                <w:szCs w:val="18"/>
              </w:rPr>
              <w:t>late</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w:t>
            </w:r>
          </w:p>
          <w:p w14:paraId="1051C79A" w14:textId="77777777" w:rsidR="00446B2B" w:rsidRDefault="00446B2B" w:rsidP="0090268D">
            <w:pPr>
              <w:spacing w:before="2"/>
              <w:ind w:left="210" w:right="896"/>
              <w:rPr>
                <w:rFonts w:ascii="Calibri" w:eastAsia="Calibri" w:hAnsi="Calibri" w:cs="Calibri"/>
                <w:sz w:val="18"/>
                <w:szCs w:val="18"/>
              </w:rPr>
            </w:pP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met</w:t>
            </w:r>
            <w:r>
              <w:rPr>
                <w:rFonts w:ascii="Calibri" w:eastAsia="Calibri" w:hAnsi="Calibri" w:cs="Calibri"/>
                <w:spacing w:val="-1"/>
                <w:sz w:val="18"/>
                <w:szCs w:val="18"/>
              </w:rPr>
              <w:t>h</w:t>
            </w:r>
            <w:r>
              <w:rPr>
                <w:rFonts w:ascii="Calibri" w:eastAsia="Calibri" w:hAnsi="Calibri" w:cs="Calibri"/>
                <w:spacing w:val="1"/>
                <w:sz w:val="18"/>
                <w:szCs w:val="18"/>
              </w:rPr>
              <w:t>od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p>
        </w:tc>
        <w:tc>
          <w:tcPr>
            <w:tcW w:w="1421" w:type="dxa"/>
          </w:tcPr>
          <w:p w14:paraId="2C6321C8"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7213D064"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7D2E8B41" w14:textId="77777777" w:rsidR="00446B2B" w:rsidRDefault="00446B2B" w:rsidP="0090268D"/>
        </w:tc>
        <w:tc>
          <w:tcPr>
            <w:tcW w:w="650" w:type="dxa"/>
          </w:tcPr>
          <w:p w14:paraId="7DA1316C"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CP1,</w:t>
            </w:r>
          </w:p>
          <w:p w14:paraId="2BF20355" w14:textId="77777777" w:rsidR="00446B2B" w:rsidRDefault="00446B2B" w:rsidP="0090268D">
            <w:pPr>
              <w:spacing w:before="1"/>
              <w:ind w:left="210"/>
              <w:rPr>
                <w:rFonts w:ascii="Calibri" w:eastAsia="Calibri" w:hAnsi="Calibri" w:cs="Calibri"/>
                <w:sz w:val="18"/>
                <w:szCs w:val="18"/>
              </w:rPr>
            </w:pPr>
            <w:r>
              <w:rPr>
                <w:rFonts w:ascii="Calibri" w:eastAsia="Calibri" w:hAnsi="Calibri" w:cs="Calibri"/>
                <w:sz w:val="18"/>
                <w:szCs w:val="18"/>
              </w:rPr>
              <w:t>CP4</w:t>
            </w:r>
          </w:p>
        </w:tc>
        <w:tc>
          <w:tcPr>
            <w:tcW w:w="528" w:type="dxa"/>
          </w:tcPr>
          <w:p w14:paraId="7E769A88" w14:textId="77777777" w:rsidR="00446B2B" w:rsidRDefault="00446B2B" w:rsidP="0090268D"/>
        </w:tc>
      </w:tr>
      <w:tr w:rsidR="00446B2B" w14:paraId="587147A9" w14:textId="77777777" w:rsidTr="00681B22">
        <w:trPr>
          <w:trHeight w:hRule="exact" w:val="670"/>
          <w:jc w:val="center"/>
        </w:trPr>
        <w:tc>
          <w:tcPr>
            <w:tcW w:w="1594" w:type="dxa"/>
          </w:tcPr>
          <w:p w14:paraId="2D21E67C"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lastRenderedPageBreak/>
              <w:t>P.</w:t>
            </w:r>
            <w:r w:rsidR="009A5AB8">
              <w:rPr>
                <w:rFonts w:ascii="Calibri" w:eastAsia="Calibri" w:hAnsi="Calibri" w:cs="Calibri"/>
                <w:b/>
                <w:sz w:val="18"/>
                <w:szCs w:val="18"/>
                <w:u w:val="thick" w:color="000000"/>
              </w:rPr>
              <w:t>b</w:t>
            </w:r>
            <w:r>
              <w:rPr>
                <w:rFonts w:ascii="Calibri" w:eastAsia="Calibri" w:hAnsi="Calibri" w:cs="Calibri"/>
                <w:b/>
                <w:sz w:val="18"/>
                <w:szCs w:val="18"/>
                <w:u w:val="thick" w:color="000000"/>
              </w:rPr>
              <w:t>.3.C4</w:t>
            </w:r>
          </w:p>
        </w:tc>
        <w:tc>
          <w:tcPr>
            <w:tcW w:w="3385" w:type="dxa"/>
          </w:tcPr>
          <w:p w14:paraId="0893EC08" w14:textId="77777777" w:rsidR="00446B2B" w:rsidRDefault="00446B2B" w:rsidP="0090268D">
            <w:pPr>
              <w:ind w:left="210" w:right="862"/>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alyze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lves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sub</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p>
        </w:tc>
        <w:tc>
          <w:tcPr>
            <w:tcW w:w="1421" w:type="dxa"/>
          </w:tcPr>
          <w:p w14:paraId="2DD29F3D"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433A0B6"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4BA90669"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K4</w:t>
            </w:r>
          </w:p>
        </w:tc>
        <w:tc>
          <w:tcPr>
            <w:tcW w:w="650" w:type="dxa"/>
          </w:tcPr>
          <w:p w14:paraId="2E67CF00" w14:textId="77777777" w:rsidR="00446B2B" w:rsidRDefault="00446B2B" w:rsidP="0090268D">
            <w:pPr>
              <w:ind w:left="210" w:right="70"/>
              <w:rPr>
                <w:rFonts w:ascii="Calibri" w:eastAsia="Calibri" w:hAnsi="Calibri" w:cs="Calibri"/>
                <w:sz w:val="18"/>
                <w:szCs w:val="18"/>
              </w:rPr>
            </w:pPr>
            <w:r>
              <w:rPr>
                <w:rFonts w:ascii="Calibri" w:eastAsia="Calibri" w:hAnsi="Calibri" w:cs="Calibri"/>
                <w:sz w:val="18"/>
                <w:szCs w:val="18"/>
              </w:rPr>
              <w:t>CP1, CP2</w:t>
            </w:r>
          </w:p>
        </w:tc>
        <w:tc>
          <w:tcPr>
            <w:tcW w:w="528" w:type="dxa"/>
          </w:tcPr>
          <w:p w14:paraId="5F7CF935" w14:textId="77777777" w:rsidR="00446B2B" w:rsidRDefault="00446B2B" w:rsidP="0090268D"/>
        </w:tc>
      </w:tr>
      <w:tr w:rsidR="00446B2B" w14:paraId="6856FD19" w14:textId="77777777" w:rsidTr="00681B22">
        <w:trPr>
          <w:trHeight w:hRule="exact" w:val="1109"/>
          <w:jc w:val="center"/>
        </w:trPr>
        <w:tc>
          <w:tcPr>
            <w:tcW w:w="1594" w:type="dxa"/>
          </w:tcPr>
          <w:p w14:paraId="0CD6FD5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b</w:t>
            </w:r>
            <w:r>
              <w:rPr>
                <w:rFonts w:ascii="Calibri" w:eastAsia="Calibri" w:hAnsi="Calibri" w:cs="Calibri"/>
                <w:b/>
                <w:sz w:val="18"/>
                <w:szCs w:val="18"/>
                <w:u w:val="thick" w:color="000000"/>
              </w:rPr>
              <w:t>.4.C5</w:t>
            </w:r>
          </w:p>
        </w:tc>
        <w:tc>
          <w:tcPr>
            <w:tcW w:w="3385" w:type="dxa"/>
          </w:tcPr>
          <w:p w14:paraId="2EC15EAD" w14:textId="77777777" w:rsidR="00446B2B" w:rsidRDefault="00446B2B" w:rsidP="0090268D">
            <w:pPr>
              <w:ind w:left="210" w:right="752"/>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ese</w:t>
            </w:r>
            <w:r>
              <w:rPr>
                <w:rFonts w:ascii="Calibri" w:eastAsia="Calibri" w:hAnsi="Calibri" w:cs="Calibri"/>
                <w:sz w:val="18"/>
                <w:szCs w:val="18"/>
              </w:rPr>
              <w:t xml:space="preserve">arch </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rat</w:t>
            </w:r>
            <w:r>
              <w:rPr>
                <w:rFonts w:ascii="Calibri" w:eastAsia="Calibri" w:hAnsi="Calibri" w:cs="Calibri"/>
                <w:spacing w:val="-1"/>
                <w:sz w:val="18"/>
                <w:szCs w:val="18"/>
              </w:rPr>
              <w:t>u</w:t>
            </w:r>
            <w:r>
              <w:rPr>
                <w:rFonts w:ascii="Calibri" w:eastAsia="Calibri" w:hAnsi="Calibri" w:cs="Calibri"/>
                <w:spacing w:val="2"/>
                <w:sz w:val="18"/>
                <w:szCs w:val="18"/>
              </w:rPr>
              <w:t>r</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al</w:t>
            </w:r>
            <w:r>
              <w:rPr>
                <w:rFonts w:ascii="Calibri" w:eastAsia="Calibri" w:hAnsi="Calibri" w:cs="Calibri"/>
                <w:spacing w:val="-1"/>
                <w:sz w:val="18"/>
                <w:szCs w:val="18"/>
              </w:rPr>
              <w:t>l</w:t>
            </w:r>
            <w:r>
              <w:rPr>
                <w:rFonts w:ascii="Calibri" w:eastAsia="Calibri" w:hAnsi="Calibri" w:cs="Calibri"/>
                <w:sz w:val="18"/>
                <w:szCs w:val="18"/>
              </w:rPr>
              <w:t xml:space="preserve">y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val</w:t>
            </w:r>
            <w:r>
              <w:rPr>
                <w:rFonts w:ascii="Calibri" w:eastAsia="Calibri" w:hAnsi="Calibri" w:cs="Calibri"/>
                <w:spacing w:val="2"/>
                <w:sz w:val="18"/>
                <w:szCs w:val="18"/>
              </w:rPr>
              <w:t>i</w:t>
            </w:r>
            <w:r>
              <w:rPr>
                <w:rFonts w:ascii="Calibri" w:eastAsia="Calibri" w:hAnsi="Calibri" w:cs="Calibri"/>
                <w:spacing w:val="-1"/>
                <w:sz w:val="18"/>
                <w:szCs w:val="18"/>
              </w:rPr>
              <w:t>d</w:t>
            </w:r>
            <w:r>
              <w:rPr>
                <w:rFonts w:ascii="Calibri" w:eastAsia="Calibri" w:hAnsi="Calibri" w:cs="Calibri"/>
                <w:sz w:val="18"/>
                <w:szCs w:val="18"/>
              </w:rPr>
              <w:t>ity a</w:t>
            </w:r>
            <w:r>
              <w:rPr>
                <w:rFonts w:ascii="Calibri" w:eastAsia="Calibri" w:hAnsi="Calibri" w:cs="Calibri"/>
                <w:spacing w:val="1"/>
                <w:sz w:val="18"/>
                <w:szCs w:val="18"/>
              </w:rPr>
              <w:t>n</w:t>
            </w:r>
            <w:r>
              <w:rPr>
                <w:rFonts w:ascii="Calibri" w:eastAsia="Calibri" w:hAnsi="Calibri" w:cs="Calibri"/>
                <w:sz w:val="18"/>
                <w:szCs w:val="18"/>
              </w:rPr>
              <w:t>d a</w:t>
            </w:r>
            <w:r>
              <w:rPr>
                <w:rFonts w:ascii="Calibri" w:eastAsia="Calibri" w:hAnsi="Calibri" w:cs="Calibri"/>
                <w:spacing w:val="1"/>
                <w:sz w:val="18"/>
                <w:szCs w:val="18"/>
              </w:rPr>
              <w:t>cc</w:t>
            </w:r>
            <w:r>
              <w:rPr>
                <w:rFonts w:ascii="Calibri" w:eastAsia="Calibri" w:hAnsi="Calibri" w:cs="Calibri"/>
                <w:spacing w:val="-1"/>
                <w:sz w:val="18"/>
                <w:szCs w:val="18"/>
              </w:rPr>
              <w:t>u</w:t>
            </w:r>
            <w:r>
              <w:rPr>
                <w:rFonts w:ascii="Calibri" w:eastAsia="Calibri" w:hAnsi="Calibri" w:cs="Calibri"/>
                <w:sz w:val="18"/>
                <w:szCs w:val="18"/>
              </w:rPr>
              <w:t>racy</w:t>
            </w:r>
            <w:r>
              <w:rPr>
                <w:rFonts w:ascii="Calibri" w:eastAsia="Calibri" w:hAnsi="Calibri" w:cs="Calibri"/>
                <w:spacing w:val="1"/>
                <w:sz w:val="18"/>
                <w:szCs w:val="18"/>
              </w:rPr>
              <w:t xml:space="preserve"> o</w:t>
            </w:r>
            <w:r>
              <w:rPr>
                <w:rFonts w:ascii="Calibri" w:eastAsia="Calibri" w:hAnsi="Calibri" w:cs="Calibri"/>
                <w:sz w:val="18"/>
                <w:szCs w:val="18"/>
              </w:rPr>
              <w:t>f e</w:t>
            </w:r>
            <w:r>
              <w:rPr>
                <w:rFonts w:ascii="Calibri" w:eastAsia="Calibri" w:hAnsi="Calibri" w:cs="Calibri"/>
                <w:spacing w:val="1"/>
                <w:sz w:val="18"/>
                <w:szCs w:val="18"/>
              </w:rPr>
              <w:t>x</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 m</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ial</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pacing w:val="-1"/>
                <w:sz w:val="18"/>
                <w:szCs w:val="18"/>
              </w:rPr>
              <w:t>e</w:t>
            </w:r>
            <w:r>
              <w:rPr>
                <w:rFonts w:ascii="Calibri" w:eastAsia="Calibri" w:hAnsi="Calibri" w:cs="Calibri"/>
                <w:sz w:val="18"/>
                <w:szCs w:val="18"/>
              </w:rPr>
              <w:t xml:space="preserve">d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w:t>
            </w:r>
            <w:r>
              <w:rPr>
                <w:rFonts w:ascii="Calibri" w:eastAsia="Calibri" w:hAnsi="Calibri" w:cs="Calibri"/>
                <w:spacing w:val="1"/>
                <w:sz w:val="18"/>
                <w:szCs w:val="18"/>
              </w:rPr>
              <w:t>g</w:t>
            </w:r>
            <w:r>
              <w:rPr>
                <w:rFonts w:ascii="Calibri" w:eastAsia="Calibri" w:hAnsi="Calibri" w:cs="Calibri"/>
                <w:spacing w:val="-1"/>
                <w:sz w:val="18"/>
                <w:szCs w:val="18"/>
              </w:rPr>
              <w:t>e</w:t>
            </w:r>
            <w:r>
              <w:rPr>
                <w:rFonts w:ascii="Calibri" w:eastAsia="Calibri" w:hAnsi="Calibri" w:cs="Calibri"/>
                <w:sz w:val="18"/>
                <w:szCs w:val="18"/>
              </w:rPr>
              <w:t>.</w:t>
            </w:r>
          </w:p>
        </w:tc>
        <w:tc>
          <w:tcPr>
            <w:tcW w:w="1421" w:type="dxa"/>
          </w:tcPr>
          <w:p w14:paraId="4B59E08C"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5208428F"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52" w:type="dxa"/>
          </w:tcPr>
          <w:p w14:paraId="21EE50C7"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K4</w:t>
            </w:r>
          </w:p>
        </w:tc>
        <w:tc>
          <w:tcPr>
            <w:tcW w:w="650" w:type="dxa"/>
          </w:tcPr>
          <w:p w14:paraId="4E9D9A30" w14:textId="77777777" w:rsidR="00446B2B" w:rsidRDefault="00446B2B" w:rsidP="0090268D"/>
        </w:tc>
        <w:tc>
          <w:tcPr>
            <w:tcW w:w="528" w:type="dxa"/>
          </w:tcPr>
          <w:p w14:paraId="0F31109C" w14:textId="77777777" w:rsidR="00446B2B" w:rsidRDefault="00446B2B" w:rsidP="0090268D"/>
        </w:tc>
      </w:tr>
    </w:tbl>
    <w:p w14:paraId="6C388C69" w14:textId="77777777" w:rsidR="00446B2B" w:rsidRDefault="00446B2B" w:rsidP="00446B2B">
      <w:pPr>
        <w:spacing w:line="260" w:lineRule="exact"/>
        <w:ind w:left="341"/>
        <w:jc w:val="both"/>
        <w:rPr>
          <w:rFonts w:ascii="Calibri" w:eastAsia="Calibri" w:hAnsi="Calibri" w:cs="Calibri"/>
          <w:position w:val="1"/>
          <w:sz w:val="22"/>
          <w:szCs w:val="22"/>
        </w:rPr>
      </w:pPr>
    </w:p>
    <w:p w14:paraId="506F7A4D" w14:textId="77777777" w:rsidR="00416635" w:rsidRDefault="00416635" w:rsidP="00446B2B">
      <w:pPr>
        <w:spacing w:line="260" w:lineRule="exact"/>
        <w:ind w:left="341"/>
        <w:jc w:val="both"/>
        <w:rPr>
          <w:rFonts w:ascii="Calibri" w:eastAsia="Calibri" w:hAnsi="Calibri" w:cs="Calibri"/>
          <w:position w:val="1"/>
          <w:sz w:val="22"/>
          <w:szCs w:val="22"/>
        </w:rPr>
      </w:pPr>
    </w:p>
    <w:p w14:paraId="5FB3B403"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(c)</w:t>
      </w:r>
      <w:r>
        <w:rPr>
          <w:rFonts w:ascii="Century Gothic" w:hAnsi="Century Gothic" w:cs="Century Gothic"/>
          <w:b/>
          <w:bCs/>
          <w:color w:val="000000"/>
        </w:rPr>
        <w:t xml:space="preserve">: Design/ development of solutions </w:t>
      </w:r>
    </w:p>
    <w:p w14:paraId="0C0DC157"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Design solutions for complex engineering problems and design systems, components or processes that meet specified needs with appropriate consideration for public health and safety, cultural, societal, and environmental considerations. (K5).</w:t>
      </w:r>
    </w:p>
    <w:p w14:paraId="06BEEFD0"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173"/>
        <w:gridCol w:w="1529"/>
        <w:gridCol w:w="516"/>
        <w:gridCol w:w="650"/>
        <w:gridCol w:w="528"/>
      </w:tblGrid>
      <w:tr w:rsidR="00446B2B" w14:paraId="3C266FD4" w14:textId="77777777" w:rsidTr="00266430">
        <w:trPr>
          <w:trHeight w:hRule="exact" w:val="370"/>
          <w:jc w:val="center"/>
        </w:trPr>
        <w:tc>
          <w:tcPr>
            <w:tcW w:w="1594" w:type="dxa"/>
            <w:shd w:val="clear" w:color="auto" w:fill="FFE599" w:themeFill="accent4" w:themeFillTint="66"/>
          </w:tcPr>
          <w:p w14:paraId="6602C3CB" w14:textId="77777777" w:rsidR="00446B2B" w:rsidRDefault="00446B2B" w:rsidP="0090268D">
            <w:pPr>
              <w:spacing w:before="60"/>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173" w:type="dxa"/>
            <w:shd w:val="clear" w:color="auto" w:fill="FFE599" w:themeFill="accent4" w:themeFillTint="66"/>
          </w:tcPr>
          <w:p w14:paraId="131E3CA8"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529" w:type="dxa"/>
            <w:shd w:val="clear" w:color="auto" w:fill="FFE599" w:themeFill="accent4" w:themeFillTint="66"/>
          </w:tcPr>
          <w:p w14:paraId="0A09C0D1"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6" w:type="dxa"/>
            <w:shd w:val="clear" w:color="auto" w:fill="FFE599" w:themeFill="accent4" w:themeFillTint="66"/>
          </w:tcPr>
          <w:p w14:paraId="3336C5DA"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650" w:type="dxa"/>
            <w:shd w:val="clear" w:color="auto" w:fill="FFE599" w:themeFill="accent4" w:themeFillTint="66"/>
          </w:tcPr>
          <w:p w14:paraId="57511150"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5C121116"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1CD71D1F" w14:textId="77777777" w:rsidTr="00681B22">
        <w:trPr>
          <w:trHeight w:hRule="exact" w:val="670"/>
          <w:jc w:val="center"/>
        </w:trPr>
        <w:tc>
          <w:tcPr>
            <w:tcW w:w="1594" w:type="dxa"/>
          </w:tcPr>
          <w:p w14:paraId="299CF501"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c</w:t>
            </w:r>
            <w:r>
              <w:rPr>
                <w:rFonts w:ascii="Calibri" w:eastAsia="Calibri" w:hAnsi="Calibri" w:cs="Calibri"/>
                <w:b/>
                <w:sz w:val="18"/>
                <w:szCs w:val="18"/>
                <w:u w:val="thick" w:color="000000"/>
              </w:rPr>
              <w:t>.1.C2</w:t>
            </w:r>
          </w:p>
        </w:tc>
        <w:tc>
          <w:tcPr>
            <w:tcW w:w="3173" w:type="dxa"/>
          </w:tcPr>
          <w:p w14:paraId="056FEACD" w14:textId="77777777" w:rsidR="00446B2B" w:rsidRDefault="00446B2B" w:rsidP="0090268D">
            <w:pPr>
              <w:ind w:left="102" w:right="726"/>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fy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nen</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ess</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529" w:type="dxa"/>
          </w:tcPr>
          <w:p w14:paraId="318F803B" w14:textId="77777777" w:rsidR="00446B2B" w:rsidRDefault="00446B2B" w:rsidP="0090268D">
            <w:pPr>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(U</w:t>
            </w:r>
            <w:r>
              <w:rPr>
                <w:rFonts w:ascii="Calibri" w:eastAsia="Calibri" w:hAnsi="Calibri" w:cs="Calibri"/>
                <w:spacing w:val="-1"/>
                <w:sz w:val="18"/>
                <w:szCs w:val="18"/>
              </w:rPr>
              <w:t>nde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69373564" w14:textId="77777777" w:rsidR="00446B2B" w:rsidRDefault="00446B2B" w:rsidP="0090268D"/>
        </w:tc>
        <w:tc>
          <w:tcPr>
            <w:tcW w:w="650" w:type="dxa"/>
          </w:tcPr>
          <w:p w14:paraId="060834FE" w14:textId="77777777" w:rsidR="00446B2B" w:rsidRDefault="00446B2B" w:rsidP="0090268D">
            <w:pPr>
              <w:ind w:left="210" w:right="70"/>
              <w:rPr>
                <w:rFonts w:ascii="Calibri" w:eastAsia="Calibri" w:hAnsi="Calibri" w:cs="Calibri"/>
                <w:sz w:val="18"/>
                <w:szCs w:val="18"/>
              </w:rPr>
            </w:pPr>
            <w:r>
              <w:rPr>
                <w:rFonts w:ascii="Calibri" w:eastAsia="Calibri" w:hAnsi="Calibri" w:cs="Calibri"/>
                <w:sz w:val="18"/>
                <w:szCs w:val="18"/>
              </w:rPr>
              <w:t>CP1, CP7</w:t>
            </w:r>
          </w:p>
        </w:tc>
        <w:tc>
          <w:tcPr>
            <w:tcW w:w="528" w:type="dxa"/>
          </w:tcPr>
          <w:p w14:paraId="03E5AAD3" w14:textId="77777777" w:rsidR="00446B2B" w:rsidRDefault="00446B2B" w:rsidP="0090268D"/>
        </w:tc>
      </w:tr>
      <w:tr w:rsidR="00446B2B" w14:paraId="1FA9D1A2" w14:textId="77777777" w:rsidTr="00681B22">
        <w:trPr>
          <w:trHeight w:hRule="exact" w:val="670"/>
          <w:jc w:val="center"/>
        </w:trPr>
        <w:tc>
          <w:tcPr>
            <w:tcW w:w="1594" w:type="dxa"/>
          </w:tcPr>
          <w:p w14:paraId="0384F82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c</w:t>
            </w:r>
            <w:r>
              <w:rPr>
                <w:rFonts w:ascii="Calibri" w:eastAsia="Calibri" w:hAnsi="Calibri" w:cs="Calibri"/>
                <w:b/>
                <w:sz w:val="18"/>
                <w:szCs w:val="18"/>
                <w:u w:val="thick" w:color="000000"/>
              </w:rPr>
              <w:t>.2.C3</w:t>
            </w:r>
          </w:p>
        </w:tc>
        <w:tc>
          <w:tcPr>
            <w:tcW w:w="3173" w:type="dxa"/>
          </w:tcPr>
          <w:p w14:paraId="1F305AAA" w14:textId="77777777" w:rsidR="00446B2B" w:rsidRDefault="00446B2B" w:rsidP="0090268D">
            <w:pPr>
              <w:ind w:left="102" w:right="858"/>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nen</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p>
        </w:tc>
        <w:tc>
          <w:tcPr>
            <w:tcW w:w="1529" w:type="dxa"/>
          </w:tcPr>
          <w:p w14:paraId="1D130094" w14:textId="77777777" w:rsidR="00446B2B" w:rsidRDefault="00446B2B" w:rsidP="0090268D">
            <w:pPr>
              <w:spacing w:before="1"/>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7D09F8EA" w14:textId="77777777" w:rsidR="00446B2B" w:rsidRDefault="00446B2B" w:rsidP="0090268D"/>
        </w:tc>
        <w:tc>
          <w:tcPr>
            <w:tcW w:w="650" w:type="dxa"/>
          </w:tcPr>
          <w:p w14:paraId="029F3055" w14:textId="77777777" w:rsidR="00446B2B" w:rsidRDefault="00446B2B" w:rsidP="0090268D">
            <w:pPr>
              <w:spacing w:before="1"/>
              <w:ind w:left="210" w:right="70"/>
              <w:rPr>
                <w:rFonts w:ascii="Calibri" w:eastAsia="Calibri" w:hAnsi="Calibri" w:cs="Calibri"/>
                <w:sz w:val="18"/>
                <w:szCs w:val="18"/>
              </w:rPr>
            </w:pPr>
            <w:r>
              <w:rPr>
                <w:rFonts w:ascii="Calibri" w:eastAsia="Calibri" w:hAnsi="Calibri" w:cs="Calibri"/>
                <w:sz w:val="18"/>
                <w:szCs w:val="18"/>
              </w:rPr>
              <w:t>CP1, CP7</w:t>
            </w:r>
          </w:p>
        </w:tc>
        <w:tc>
          <w:tcPr>
            <w:tcW w:w="528" w:type="dxa"/>
          </w:tcPr>
          <w:p w14:paraId="300DE227" w14:textId="77777777" w:rsidR="00446B2B" w:rsidRDefault="00446B2B" w:rsidP="0090268D"/>
        </w:tc>
      </w:tr>
      <w:tr w:rsidR="00446B2B" w14:paraId="434CA039" w14:textId="77777777" w:rsidTr="00681B22">
        <w:trPr>
          <w:trHeight w:hRule="exact" w:val="1330"/>
          <w:jc w:val="center"/>
        </w:trPr>
        <w:tc>
          <w:tcPr>
            <w:tcW w:w="1594" w:type="dxa"/>
          </w:tcPr>
          <w:p w14:paraId="50DBE7B4"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c</w:t>
            </w:r>
            <w:r>
              <w:rPr>
                <w:rFonts w:ascii="Calibri" w:eastAsia="Calibri" w:hAnsi="Calibri" w:cs="Calibri"/>
                <w:b/>
                <w:sz w:val="18"/>
                <w:szCs w:val="18"/>
                <w:u w:val="thick" w:color="000000"/>
              </w:rPr>
              <w:t>.3.C4</w:t>
            </w:r>
          </w:p>
        </w:tc>
        <w:tc>
          <w:tcPr>
            <w:tcW w:w="3173" w:type="dxa"/>
          </w:tcPr>
          <w:p w14:paraId="1F54B28B" w14:textId="77777777" w:rsidR="00446B2B" w:rsidRDefault="00446B2B" w:rsidP="0090268D">
            <w:pPr>
              <w:ind w:left="102" w:right="631"/>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pacing w:val="2"/>
                <w:sz w:val="18"/>
                <w:szCs w:val="18"/>
              </w:rPr>
              <w:t>a</w:t>
            </w:r>
            <w:r>
              <w:rPr>
                <w:rFonts w:ascii="Calibri" w:eastAsia="Calibri" w:hAnsi="Calibri" w:cs="Calibri"/>
                <w:spacing w:val="-1"/>
                <w:sz w:val="18"/>
                <w:szCs w:val="18"/>
              </w:rPr>
              <w:t>b</w:t>
            </w:r>
            <w:r>
              <w:rPr>
                <w:rFonts w:ascii="Calibri" w:eastAsia="Calibri" w:hAnsi="Calibri" w:cs="Calibri"/>
                <w:sz w:val="18"/>
                <w:szCs w:val="18"/>
              </w:rPr>
              <w:t>le</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at m</w:t>
            </w:r>
            <w:r>
              <w:rPr>
                <w:rFonts w:ascii="Calibri" w:eastAsia="Calibri" w:hAnsi="Calibri" w:cs="Calibri"/>
                <w:spacing w:val="-1"/>
                <w:sz w:val="18"/>
                <w:szCs w:val="18"/>
              </w:rPr>
              <w:t>ee</w:t>
            </w:r>
            <w:r>
              <w:rPr>
                <w:rFonts w:ascii="Calibri" w:eastAsia="Calibri" w:hAnsi="Calibri" w:cs="Calibri"/>
                <w:sz w:val="18"/>
                <w:szCs w:val="18"/>
              </w:rPr>
              <w:t xml:space="preserve">t </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ifi</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ne</w:t>
            </w:r>
            <w:r>
              <w:rPr>
                <w:rFonts w:ascii="Calibri" w:eastAsia="Calibri" w:hAnsi="Calibri" w:cs="Calibri"/>
                <w:spacing w:val="2"/>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w:t>
            </w:r>
            <w:r>
              <w:rPr>
                <w:rFonts w:ascii="Calibri" w:eastAsia="Calibri" w:hAnsi="Calibri" w:cs="Calibri"/>
                <w:spacing w:val="2"/>
                <w:sz w:val="18"/>
                <w:szCs w:val="18"/>
              </w:rPr>
              <w:t>t</w:t>
            </w:r>
            <w:r>
              <w:rPr>
                <w:rFonts w:ascii="Calibri" w:eastAsia="Calibri" w:hAnsi="Calibri" w:cs="Calibri"/>
                <w:sz w:val="18"/>
                <w:szCs w:val="18"/>
              </w:rPr>
              <w:t>h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z w:val="18"/>
                <w:szCs w:val="18"/>
              </w:rPr>
              <w:t>rati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pub</w:t>
            </w:r>
            <w:r>
              <w:rPr>
                <w:rFonts w:ascii="Calibri" w:eastAsia="Calibri" w:hAnsi="Calibri" w:cs="Calibri"/>
                <w:spacing w:val="2"/>
                <w:sz w:val="18"/>
                <w:szCs w:val="18"/>
              </w:rPr>
              <w:t>l</w:t>
            </w:r>
            <w:r>
              <w:rPr>
                <w:rFonts w:ascii="Calibri" w:eastAsia="Calibri" w:hAnsi="Calibri" w:cs="Calibri"/>
                <w:sz w:val="18"/>
                <w:szCs w:val="18"/>
              </w:rPr>
              <w:t>ic</w:t>
            </w:r>
            <w:r>
              <w:rPr>
                <w:rFonts w:ascii="Calibri" w:eastAsia="Calibri" w:hAnsi="Calibri" w:cs="Calibri"/>
                <w:spacing w:val="1"/>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al</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1"/>
                <w:sz w:val="18"/>
                <w:szCs w:val="18"/>
              </w:rPr>
              <w:t xml:space="preserve"> c</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tal</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vi</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tal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de</w:t>
            </w:r>
            <w:r>
              <w:rPr>
                <w:rFonts w:ascii="Calibri" w:eastAsia="Calibri" w:hAnsi="Calibri" w:cs="Calibri"/>
                <w:sz w:val="18"/>
                <w:szCs w:val="18"/>
              </w:rPr>
              <w:t>rati</w:t>
            </w:r>
            <w:r>
              <w:rPr>
                <w:rFonts w:ascii="Calibri" w:eastAsia="Calibri" w:hAnsi="Calibri" w:cs="Calibri"/>
                <w:spacing w:val="1"/>
                <w:sz w:val="18"/>
                <w:szCs w:val="18"/>
              </w:rPr>
              <w:t>on</w:t>
            </w:r>
            <w:r>
              <w:rPr>
                <w:rFonts w:ascii="Calibri" w:eastAsia="Calibri" w:hAnsi="Calibri" w:cs="Calibri"/>
                <w:spacing w:val="-1"/>
                <w:sz w:val="18"/>
                <w:szCs w:val="18"/>
              </w:rPr>
              <w:t>s</w:t>
            </w:r>
            <w:r>
              <w:rPr>
                <w:rFonts w:ascii="Calibri" w:eastAsia="Calibri" w:hAnsi="Calibri" w:cs="Calibri"/>
                <w:sz w:val="18"/>
                <w:szCs w:val="18"/>
              </w:rPr>
              <w:t>.</w:t>
            </w:r>
          </w:p>
        </w:tc>
        <w:tc>
          <w:tcPr>
            <w:tcW w:w="1529" w:type="dxa"/>
          </w:tcPr>
          <w:p w14:paraId="0F524349" w14:textId="77777777" w:rsidR="00446B2B" w:rsidRDefault="00446B2B" w:rsidP="0090268D">
            <w:pPr>
              <w:spacing w:before="1"/>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61EBF141"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K5</w:t>
            </w:r>
          </w:p>
        </w:tc>
        <w:tc>
          <w:tcPr>
            <w:tcW w:w="650" w:type="dxa"/>
          </w:tcPr>
          <w:p w14:paraId="33932B1F" w14:textId="77777777" w:rsidR="00446B2B" w:rsidRDefault="00446B2B" w:rsidP="0090268D"/>
        </w:tc>
        <w:tc>
          <w:tcPr>
            <w:tcW w:w="528" w:type="dxa"/>
          </w:tcPr>
          <w:p w14:paraId="2FEA1C4E" w14:textId="77777777" w:rsidR="00446B2B" w:rsidRDefault="00446B2B" w:rsidP="0090268D"/>
        </w:tc>
      </w:tr>
    </w:tbl>
    <w:p w14:paraId="6DAB73E9" w14:textId="77777777" w:rsidR="00446B2B" w:rsidRDefault="00446B2B" w:rsidP="00446B2B">
      <w:pPr>
        <w:autoSpaceDE w:val="0"/>
        <w:autoSpaceDN w:val="0"/>
        <w:adjustRightInd w:val="0"/>
        <w:jc w:val="both"/>
        <w:rPr>
          <w:rFonts w:ascii="Calibri" w:hAnsi="Calibri" w:cs="Calibri"/>
          <w:color w:val="000000"/>
          <w:sz w:val="22"/>
          <w:szCs w:val="22"/>
        </w:rPr>
      </w:pPr>
    </w:p>
    <w:p w14:paraId="658A9D3D" w14:textId="77777777" w:rsidR="00416635" w:rsidRDefault="00416635" w:rsidP="00446B2B">
      <w:pPr>
        <w:autoSpaceDE w:val="0"/>
        <w:autoSpaceDN w:val="0"/>
        <w:adjustRightInd w:val="0"/>
        <w:jc w:val="both"/>
        <w:rPr>
          <w:rFonts w:ascii="Calibri" w:hAnsi="Calibri" w:cs="Calibri"/>
          <w:color w:val="000000"/>
          <w:sz w:val="22"/>
          <w:szCs w:val="22"/>
        </w:rPr>
      </w:pPr>
    </w:p>
    <w:p w14:paraId="11BF2712"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(d)</w:t>
      </w:r>
      <w:r>
        <w:rPr>
          <w:rFonts w:ascii="Century Gothic" w:hAnsi="Century Gothic" w:cs="Century Gothic"/>
          <w:b/>
          <w:bCs/>
          <w:color w:val="000000"/>
        </w:rPr>
        <w:t xml:space="preserve">: Investigation </w:t>
      </w:r>
    </w:p>
    <w:p w14:paraId="6D4AA551"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Conduct investigations of complex problems using research-based knowledge (K8) and research methods including design of experiments, analysis and interpretation of data, and synthesis of information to provide valid conclusions.</w:t>
      </w:r>
    </w:p>
    <w:p w14:paraId="63B51513"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2773"/>
        <w:gridCol w:w="1366"/>
        <w:gridCol w:w="518"/>
        <w:gridCol w:w="691"/>
        <w:gridCol w:w="528"/>
      </w:tblGrid>
      <w:tr w:rsidR="00446B2B" w14:paraId="4367AB82" w14:textId="77777777" w:rsidTr="00266430">
        <w:trPr>
          <w:trHeight w:hRule="exact" w:val="370"/>
          <w:jc w:val="center"/>
        </w:trPr>
        <w:tc>
          <w:tcPr>
            <w:tcW w:w="1594" w:type="dxa"/>
            <w:shd w:val="clear" w:color="auto" w:fill="FFE599" w:themeFill="accent4" w:themeFillTint="66"/>
          </w:tcPr>
          <w:p w14:paraId="34F67576"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773" w:type="dxa"/>
            <w:shd w:val="clear" w:color="auto" w:fill="FFE599" w:themeFill="accent4" w:themeFillTint="66"/>
          </w:tcPr>
          <w:p w14:paraId="6E04F77F" w14:textId="77777777" w:rsidR="00446B2B" w:rsidRDefault="00446B2B" w:rsidP="0090268D">
            <w:pPr>
              <w:spacing w:before="63"/>
              <w:ind w:left="102"/>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66" w:type="dxa"/>
            <w:shd w:val="clear" w:color="auto" w:fill="FFE599" w:themeFill="accent4" w:themeFillTint="66"/>
          </w:tcPr>
          <w:p w14:paraId="4F97B5DA" w14:textId="77777777" w:rsidR="00446B2B" w:rsidRDefault="00446B2B" w:rsidP="0090268D">
            <w:pPr>
              <w:spacing w:before="63"/>
              <w:ind w:left="102"/>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0A2849A2"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691" w:type="dxa"/>
            <w:shd w:val="clear" w:color="auto" w:fill="FFE599" w:themeFill="accent4" w:themeFillTint="66"/>
          </w:tcPr>
          <w:p w14:paraId="469D92BC"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261309B2"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2CDCEE90" w14:textId="77777777" w:rsidTr="00681B22">
        <w:trPr>
          <w:trHeight w:hRule="exact" w:val="1109"/>
          <w:jc w:val="center"/>
        </w:trPr>
        <w:tc>
          <w:tcPr>
            <w:tcW w:w="1594" w:type="dxa"/>
          </w:tcPr>
          <w:p w14:paraId="7B2B7CC1"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d</w:t>
            </w:r>
            <w:r>
              <w:rPr>
                <w:rFonts w:ascii="Calibri" w:eastAsia="Calibri" w:hAnsi="Calibri" w:cs="Calibri"/>
                <w:b/>
                <w:sz w:val="18"/>
                <w:szCs w:val="18"/>
                <w:u w:val="thick" w:color="000000"/>
              </w:rPr>
              <w:t>.1.P3</w:t>
            </w:r>
          </w:p>
        </w:tc>
        <w:tc>
          <w:tcPr>
            <w:tcW w:w="2773" w:type="dxa"/>
          </w:tcPr>
          <w:p w14:paraId="4E5DF2D8" w14:textId="77777777" w:rsidR="00446B2B" w:rsidRDefault="00446B2B" w:rsidP="0090268D">
            <w:pPr>
              <w:ind w:left="102" w:right="737"/>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Ex</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 to t</w:t>
            </w:r>
            <w:r>
              <w:rPr>
                <w:rFonts w:ascii="Calibri" w:eastAsia="Calibri" w:hAnsi="Calibri" w:cs="Calibri"/>
                <w:spacing w:val="-1"/>
                <w:sz w:val="18"/>
                <w:szCs w:val="18"/>
              </w:rPr>
              <w:t>es</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 f</w:t>
            </w:r>
            <w:r>
              <w:rPr>
                <w:rFonts w:ascii="Calibri" w:eastAsia="Calibri" w:hAnsi="Calibri" w:cs="Calibri"/>
                <w:spacing w:val="1"/>
                <w:sz w:val="18"/>
                <w:szCs w:val="18"/>
              </w:rPr>
              <w:t>o</w:t>
            </w:r>
            <w:r>
              <w:rPr>
                <w:rFonts w:ascii="Calibri" w:eastAsia="Calibri" w:hAnsi="Calibri" w:cs="Calibri"/>
                <w:sz w:val="18"/>
                <w:szCs w:val="18"/>
              </w:rPr>
              <w:t>r ce</w:t>
            </w:r>
            <w:r>
              <w:rPr>
                <w:rFonts w:ascii="Calibri" w:eastAsia="Calibri" w:hAnsi="Calibri" w:cs="Calibri"/>
                <w:spacing w:val="-1"/>
                <w:sz w:val="18"/>
                <w:szCs w:val="18"/>
              </w:rPr>
              <w:t>r</w:t>
            </w:r>
            <w:r>
              <w:rPr>
                <w:rFonts w:ascii="Calibri" w:eastAsia="Calibri" w:hAnsi="Calibri" w:cs="Calibri"/>
                <w:sz w:val="18"/>
                <w:szCs w:val="18"/>
              </w:rPr>
              <w:t>ta</w:t>
            </w:r>
            <w:r>
              <w:rPr>
                <w:rFonts w:ascii="Calibri" w:eastAsia="Calibri" w:hAnsi="Calibri" w:cs="Calibri"/>
                <w:spacing w:val="-1"/>
                <w:sz w:val="18"/>
                <w:szCs w:val="18"/>
              </w:rPr>
              <w:t>i</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ai</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ug</w:t>
            </w:r>
            <w:r>
              <w:rPr>
                <w:rFonts w:ascii="Calibri" w:eastAsia="Calibri" w:hAnsi="Calibri" w:cs="Calibri"/>
                <w:sz w:val="18"/>
                <w:szCs w:val="18"/>
              </w:rPr>
              <w:t>h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e</w:t>
            </w:r>
            <w:r>
              <w:rPr>
                <w:rFonts w:ascii="Calibri" w:eastAsia="Calibri" w:hAnsi="Calibri" w:cs="Calibri"/>
                <w:sz w:val="18"/>
                <w:szCs w:val="18"/>
              </w:rPr>
              <w:t>arch.</w:t>
            </w:r>
          </w:p>
        </w:tc>
        <w:tc>
          <w:tcPr>
            <w:tcW w:w="1366" w:type="dxa"/>
          </w:tcPr>
          <w:p w14:paraId="053A36B1" w14:textId="77777777" w:rsidR="00446B2B" w:rsidRDefault="00446B2B" w:rsidP="0090268D">
            <w:pPr>
              <w:ind w:left="102" w:right="249"/>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(Pr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2550DF32"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K8</w:t>
            </w:r>
          </w:p>
        </w:tc>
        <w:tc>
          <w:tcPr>
            <w:tcW w:w="691" w:type="dxa"/>
          </w:tcPr>
          <w:p w14:paraId="2A8F522A" w14:textId="77777777" w:rsidR="00446B2B" w:rsidRDefault="00446B2B" w:rsidP="0090268D">
            <w:pPr>
              <w:spacing w:before="1"/>
              <w:ind w:left="210" w:right="111"/>
              <w:rPr>
                <w:rFonts w:ascii="Calibri" w:eastAsia="Calibri" w:hAnsi="Calibri" w:cs="Calibri"/>
                <w:sz w:val="18"/>
                <w:szCs w:val="18"/>
              </w:rPr>
            </w:pPr>
            <w:r>
              <w:rPr>
                <w:rFonts w:ascii="Calibri" w:eastAsia="Calibri" w:hAnsi="Calibri" w:cs="Calibri"/>
                <w:sz w:val="18"/>
                <w:szCs w:val="18"/>
              </w:rPr>
              <w:t>CP1, CP2</w:t>
            </w:r>
          </w:p>
        </w:tc>
        <w:tc>
          <w:tcPr>
            <w:tcW w:w="528" w:type="dxa"/>
          </w:tcPr>
          <w:p w14:paraId="574FD64B" w14:textId="77777777" w:rsidR="00446B2B" w:rsidRDefault="00446B2B" w:rsidP="0090268D"/>
        </w:tc>
      </w:tr>
      <w:tr w:rsidR="00446B2B" w14:paraId="32D50222" w14:textId="77777777" w:rsidTr="00681B22">
        <w:trPr>
          <w:trHeight w:hRule="exact" w:val="1109"/>
          <w:jc w:val="center"/>
        </w:trPr>
        <w:tc>
          <w:tcPr>
            <w:tcW w:w="1594" w:type="dxa"/>
          </w:tcPr>
          <w:p w14:paraId="32B8D2B2"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d</w:t>
            </w:r>
            <w:r>
              <w:rPr>
                <w:rFonts w:ascii="Calibri" w:eastAsia="Calibri" w:hAnsi="Calibri" w:cs="Calibri"/>
                <w:b/>
                <w:sz w:val="18"/>
                <w:szCs w:val="18"/>
                <w:u w:val="thick" w:color="000000"/>
              </w:rPr>
              <w:t>.2.C4</w:t>
            </w:r>
          </w:p>
        </w:tc>
        <w:tc>
          <w:tcPr>
            <w:tcW w:w="2773" w:type="dxa"/>
          </w:tcPr>
          <w:p w14:paraId="7777BBF8"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aly</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3"/>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ta</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p>
          <w:p w14:paraId="477319F8" w14:textId="77777777" w:rsidR="00446B2B" w:rsidRDefault="00446B2B" w:rsidP="0090268D">
            <w:pPr>
              <w:spacing w:before="1"/>
              <w:ind w:left="102" w:right="864"/>
              <w:rPr>
                <w:rFonts w:ascii="Calibri" w:eastAsia="Calibri" w:hAnsi="Calibri" w:cs="Calibri"/>
                <w:sz w:val="18"/>
                <w:szCs w:val="18"/>
              </w:rPr>
            </w:pP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ll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d</w:t>
            </w:r>
            <w:r>
              <w:rPr>
                <w:rFonts w:ascii="Calibri" w:eastAsia="Calibri" w:hAnsi="Calibri" w:cs="Calibri"/>
                <w:sz w:val="18"/>
                <w:szCs w:val="18"/>
              </w:rPr>
              <w:t xml:space="preserve">ata to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val</w:t>
            </w:r>
            <w:r>
              <w:rPr>
                <w:rFonts w:ascii="Calibri" w:eastAsia="Calibri" w:hAnsi="Calibri" w:cs="Calibri"/>
                <w:spacing w:val="2"/>
                <w:sz w:val="18"/>
                <w:szCs w:val="18"/>
              </w:rPr>
              <w:t>i</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 a</w:t>
            </w:r>
            <w:r>
              <w:rPr>
                <w:rFonts w:ascii="Calibri" w:eastAsia="Calibri" w:hAnsi="Calibri" w:cs="Calibri"/>
                <w:spacing w:val="1"/>
                <w:sz w:val="18"/>
                <w:szCs w:val="18"/>
              </w:rPr>
              <w:t>c</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 limi</w:t>
            </w:r>
            <w:r>
              <w:rPr>
                <w:rFonts w:ascii="Calibri" w:eastAsia="Calibri" w:hAnsi="Calibri" w:cs="Calibri"/>
                <w:spacing w:val="-1"/>
                <w:sz w:val="18"/>
                <w:szCs w:val="18"/>
              </w:rPr>
              <w:t>t</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366" w:type="dxa"/>
          </w:tcPr>
          <w:p w14:paraId="25B8291F"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250E3E90"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2E82EBE9" w14:textId="77777777" w:rsidR="00446B2B" w:rsidRDefault="00446B2B" w:rsidP="0090268D"/>
        </w:tc>
        <w:tc>
          <w:tcPr>
            <w:tcW w:w="691" w:type="dxa"/>
          </w:tcPr>
          <w:p w14:paraId="6FA11C10" w14:textId="77777777" w:rsidR="00446B2B" w:rsidRDefault="00446B2B" w:rsidP="0090268D"/>
        </w:tc>
        <w:tc>
          <w:tcPr>
            <w:tcW w:w="528" w:type="dxa"/>
          </w:tcPr>
          <w:p w14:paraId="12BE8A86" w14:textId="77777777" w:rsidR="00446B2B" w:rsidRDefault="00446B2B" w:rsidP="0090268D"/>
        </w:tc>
      </w:tr>
      <w:tr w:rsidR="00446B2B" w14:paraId="71E3CB51" w14:textId="77777777" w:rsidTr="00681B22">
        <w:trPr>
          <w:trHeight w:hRule="exact" w:val="889"/>
          <w:jc w:val="center"/>
        </w:trPr>
        <w:tc>
          <w:tcPr>
            <w:tcW w:w="1594" w:type="dxa"/>
          </w:tcPr>
          <w:p w14:paraId="30BFA8D2"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d</w:t>
            </w:r>
            <w:r>
              <w:rPr>
                <w:rFonts w:ascii="Calibri" w:eastAsia="Calibri" w:hAnsi="Calibri" w:cs="Calibri"/>
                <w:b/>
                <w:sz w:val="18"/>
                <w:szCs w:val="18"/>
                <w:u w:val="thick" w:color="000000"/>
              </w:rPr>
              <w:t>.3.C6</w:t>
            </w:r>
          </w:p>
        </w:tc>
        <w:tc>
          <w:tcPr>
            <w:tcW w:w="2773" w:type="dxa"/>
          </w:tcPr>
          <w:p w14:paraId="43BC4B4B"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z w:val="18"/>
                <w:szCs w:val="18"/>
              </w:rPr>
              <w:t>y</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is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29A14F45" w14:textId="77777777" w:rsidR="00446B2B" w:rsidRDefault="00446B2B" w:rsidP="0090268D">
            <w:pPr>
              <w:spacing w:before="1"/>
              <w:ind w:left="102" w:right="670"/>
              <w:rPr>
                <w:rFonts w:ascii="Calibri" w:eastAsia="Calibri" w:hAnsi="Calibri" w:cs="Calibri"/>
                <w:sz w:val="18"/>
                <w:szCs w:val="18"/>
              </w:rPr>
            </w:pP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2"/>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2"/>
                <w:sz w:val="18"/>
                <w:szCs w:val="18"/>
              </w:rPr>
              <w:t xml:space="preserve"> </w:t>
            </w:r>
            <w:r>
              <w:rPr>
                <w:rFonts w:ascii="Calibri" w:eastAsia="Calibri" w:hAnsi="Calibri" w:cs="Calibri"/>
                <w:spacing w:val="-1"/>
                <w:sz w:val="18"/>
                <w:szCs w:val="18"/>
              </w:rPr>
              <w:t>us</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s</w:t>
            </w:r>
            <w:r>
              <w:rPr>
                <w:rFonts w:ascii="Calibri" w:eastAsia="Calibri" w:hAnsi="Calibri" w:cs="Calibri"/>
                <w:spacing w:val="-1"/>
                <w:sz w:val="18"/>
                <w:szCs w:val="18"/>
              </w:rPr>
              <w:t>ubs</w:t>
            </w:r>
            <w:r>
              <w:rPr>
                <w:rFonts w:ascii="Calibri" w:eastAsia="Calibri" w:hAnsi="Calibri" w:cs="Calibri"/>
                <w:sz w:val="18"/>
                <w:szCs w:val="18"/>
              </w:rPr>
              <w:t>t</w:t>
            </w:r>
            <w:r>
              <w:rPr>
                <w:rFonts w:ascii="Calibri" w:eastAsia="Calibri" w:hAnsi="Calibri" w:cs="Calibri"/>
                <w:spacing w:val="2"/>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al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w:t>
            </w:r>
            <w:r>
              <w:rPr>
                <w:rFonts w:ascii="Calibri" w:eastAsia="Calibri" w:hAnsi="Calibri" w:cs="Calibri"/>
                <w:spacing w:val="1"/>
                <w:sz w:val="18"/>
                <w:szCs w:val="18"/>
              </w:rPr>
              <w:t>g</w:t>
            </w:r>
            <w:r>
              <w:rPr>
                <w:rFonts w:ascii="Calibri" w:eastAsia="Calibri" w:hAnsi="Calibri" w:cs="Calibri"/>
                <w:sz w:val="18"/>
                <w:szCs w:val="18"/>
              </w:rPr>
              <w:t>e</w:t>
            </w:r>
          </w:p>
        </w:tc>
        <w:tc>
          <w:tcPr>
            <w:tcW w:w="1366" w:type="dxa"/>
          </w:tcPr>
          <w:p w14:paraId="2C6AC76F"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1771BE1A"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6 (Cr</w:t>
            </w:r>
            <w:r>
              <w:rPr>
                <w:rFonts w:ascii="Calibri" w:eastAsia="Calibri" w:hAnsi="Calibri" w:cs="Calibri"/>
                <w:spacing w:val="-1"/>
                <w:sz w:val="18"/>
                <w:szCs w:val="18"/>
              </w:rPr>
              <w:t>e</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01969795" w14:textId="77777777" w:rsidR="00446B2B" w:rsidRDefault="00446B2B" w:rsidP="0090268D"/>
        </w:tc>
        <w:tc>
          <w:tcPr>
            <w:tcW w:w="691" w:type="dxa"/>
          </w:tcPr>
          <w:p w14:paraId="0941E215"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CP1,</w:t>
            </w:r>
          </w:p>
          <w:p w14:paraId="3F8B06E3" w14:textId="77777777" w:rsidR="00446B2B" w:rsidRDefault="00446B2B" w:rsidP="0090268D">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P</w:t>
            </w:r>
            <w:r>
              <w:rPr>
                <w:rFonts w:ascii="Calibri" w:eastAsia="Calibri" w:hAnsi="Calibri" w:cs="Calibri"/>
                <w:sz w:val="18"/>
                <w:szCs w:val="18"/>
              </w:rPr>
              <w:t>4</w:t>
            </w:r>
          </w:p>
        </w:tc>
        <w:tc>
          <w:tcPr>
            <w:tcW w:w="528" w:type="dxa"/>
          </w:tcPr>
          <w:p w14:paraId="53940DD7" w14:textId="77777777" w:rsidR="00446B2B" w:rsidRDefault="00446B2B" w:rsidP="0090268D"/>
        </w:tc>
      </w:tr>
    </w:tbl>
    <w:p w14:paraId="4AFBD6F0" w14:textId="77777777" w:rsidR="00446B2B" w:rsidRDefault="00446B2B" w:rsidP="00446B2B">
      <w:pPr>
        <w:autoSpaceDE w:val="0"/>
        <w:autoSpaceDN w:val="0"/>
        <w:adjustRightInd w:val="0"/>
        <w:jc w:val="both"/>
        <w:rPr>
          <w:rFonts w:ascii="Calibri" w:hAnsi="Calibri" w:cs="Calibri"/>
          <w:color w:val="000000"/>
          <w:sz w:val="22"/>
          <w:szCs w:val="22"/>
        </w:rPr>
      </w:pPr>
    </w:p>
    <w:p w14:paraId="3A71A069" w14:textId="77777777" w:rsidR="00446B2B" w:rsidRDefault="00446B2B" w:rsidP="00446B2B">
      <w:pPr>
        <w:autoSpaceDE w:val="0"/>
        <w:autoSpaceDN w:val="0"/>
        <w:adjustRightInd w:val="0"/>
        <w:jc w:val="both"/>
        <w:rPr>
          <w:rFonts w:ascii="Calibri" w:hAnsi="Calibri" w:cs="Calibri"/>
          <w:color w:val="000000"/>
          <w:sz w:val="22"/>
          <w:szCs w:val="22"/>
        </w:rPr>
      </w:pPr>
    </w:p>
    <w:p w14:paraId="3423B336"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(e)</w:t>
      </w:r>
      <w:r>
        <w:rPr>
          <w:rFonts w:ascii="Century Gothic" w:hAnsi="Century Gothic" w:cs="Century Gothic"/>
          <w:b/>
          <w:bCs/>
          <w:color w:val="000000"/>
        </w:rPr>
        <w:t xml:space="preserve">: Modern Tool Usage </w:t>
      </w:r>
    </w:p>
    <w:p w14:paraId="589EFB01"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Create, select and apply appropriate techniques, resources, and modern engineering and IT tools, including prediction and modelling, to complex engineering problems, with an understanding of the limitations. (K6).</w:t>
      </w:r>
    </w:p>
    <w:p w14:paraId="66102DC7" w14:textId="77777777" w:rsidR="00446B2B" w:rsidRDefault="00446B2B" w:rsidP="00446B2B">
      <w:pPr>
        <w:autoSpaceDE w:val="0"/>
        <w:autoSpaceDN w:val="0"/>
        <w:adjustRightInd w:val="0"/>
        <w:jc w:val="both"/>
        <w:rPr>
          <w:rFonts w:ascii="Calibri" w:hAnsi="Calibri" w:cs="Calibri"/>
          <w:color w:val="000000"/>
          <w:sz w:val="22"/>
          <w:szCs w:val="22"/>
        </w:rPr>
      </w:pPr>
    </w:p>
    <w:p w14:paraId="15B91206" w14:textId="77777777" w:rsidR="00416635" w:rsidRDefault="00416635" w:rsidP="00446B2B">
      <w:pPr>
        <w:autoSpaceDE w:val="0"/>
        <w:autoSpaceDN w:val="0"/>
        <w:adjustRightInd w:val="0"/>
        <w:jc w:val="both"/>
        <w:rPr>
          <w:rFonts w:ascii="Calibri" w:hAnsi="Calibri" w:cs="Calibri"/>
          <w:color w:val="000000"/>
          <w:sz w:val="22"/>
          <w:szCs w:val="22"/>
        </w:rPr>
      </w:pPr>
    </w:p>
    <w:p w14:paraId="77F524C7" w14:textId="77777777" w:rsidR="00416635" w:rsidRDefault="00416635" w:rsidP="00446B2B">
      <w:pPr>
        <w:autoSpaceDE w:val="0"/>
        <w:autoSpaceDN w:val="0"/>
        <w:adjustRightInd w:val="0"/>
        <w:jc w:val="both"/>
        <w:rPr>
          <w:rFonts w:ascii="Calibri" w:hAnsi="Calibri" w:cs="Calibri"/>
          <w:color w:val="000000"/>
          <w:sz w:val="22"/>
          <w:szCs w:val="22"/>
        </w:rPr>
      </w:pPr>
    </w:p>
    <w:p w14:paraId="1290D3C4" w14:textId="77777777" w:rsidR="00416635" w:rsidRDefault="00416635" w:rsidP="00446B2B">
      <w:pPr>
        <w:autoSpaceDE w:val="0"/>
        <w:autoSpaceDN w:val="0"/>
        <w:adjustRightInd w:val="0"/>
        <w:jc w:val="both"/>
        <w:rPr>
          <w:rFonts w:ascii="Calibri" w:hAnsi="Calibri" w:cs="Calibri"/>
          <w:color w:val="000000"/>
          <w:sz w:val="22"/>
          <w:szCs w:val="22"/>
        </w:rPr>
      </w:pPr>
    </w:p>
    <w:p w14:paraId="5918C837" w14:textId="77777777" w:rsidR="00416635" w:rsidRDefault="00416635"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476"/>
        <w:gridCol w:w="1534"/>
        <w:gridCol w:w="518"/>
        <w:gridCol w:w="703"/>
        <w:gridCol w:w="528"/>
      </w:tblGrid>
      <w:tr w:rsidR="00446B2B" w14:paraId="612525C2" w14:textId="77777777" w:rsidTr="00266430">
        <w:trPr>
          <w:trHeight w:hRule="exact" w:val="367"/>
          <w:jc w:val="center"/>
        </w:trPr>
        <w:tc>
          <w:tcPr>
            <w:tcW w:w="1594" w:type="dxa"/>
            <w:shd w:val="clear" w:color="auto" w:fill="FFE599" w:themeFill="accent4" w:themeFillTint="66"/>
          </w:tcPr>
          <w:p w14:paraId="26C5C0CC" w14:textId="77777777" w:rsidR="00446B2B" w:rsidRDefault="00446B2B" w:rsidP="0090268D">
            <w:pPr>
              <w:spacing w:before="60"/>
              <w:ind w:left="230"/>
              <w:rPr>
                <w:rFonts w:ascii="Calibri" w:eastAsia="Calibri" w:hAnsi="Calibri" w:cs="Calibri"/>
                <w:sz w:val="18"/>
                <w:szCs w:val="18"/>
              </w:rPr>
            </w:pPr>
            <w:r>
              <w:rPr>
                <w:rFonts w:ascii="Calibri" w:eastAsia="Calibri" w:hAnsi="Calibri" w:cs="Calibri"/>
                <w:b/>
                <w:sz w:val="18"/>
                <w:szCs w:val="18"/>
              </w:rPr>
              <w:lastRenderedPageBreak/>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476" w:type="dxa"/>
            <w:shd w:val="clear" w:color="auto" w:fill="FFE599" w:themeFill="accent4" w:themeFillTint="66"/>
          </w:tcPr>
          <w:p w14:paraId="0B820B48"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534" w:type="dxa"/>
            <w:shd w:val="clear" w:color="auto" w:fill="FFE599" w:themeFill="accent4" w:themeFillTint="66"/>
          </w:tcPr>
          <w:p w14:paraId="16F79357"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32DC1D57"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703" w:type="dxa"/>
            <w:shd w:val="clear" w:color="auto" w:fill="FFE599" w:themeFill="accent4" w:themeFillTint="66"/>
          </w:tcPr>
          <w:p w14:paraId="415E56F1" w14:textId="77777777" w:rsidR="00446B2B" w:rsidRDefault="00446B2B" w:rsidP="0090268D">
            <w:pPr>
              <w:spacing w:before="60"/>
              <w:ind w:left="208"/>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5B3A2833"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2AB39CB9" w14:textId="77777777" w:rsidTr="00681B22">
        <w:trPr>
          <w:trHeight w:hRule="exact" w:val="1109"/>
          <w:jc w:val="center"/>
        </w:trPr>
        <w:tc>
          <w:tcPr>
            <w:tcW w:w="1594" w:type="dxa"/>
          </w:tcPr>
          <w:p w14:paraId="69267FA1"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e</w:t>
            </w:r>
            <w:r>
              <w:rPr>
                <w:rFonts w:ascii="Calibri" w:eastAsia="Calibri" w:hAnsi="Calibri" w:cs="Calibri"/>
                <w:b/>
                <w:sz w:val="18"/>
                <w:szCs w:val="18"/>
                <w:u w:val="thick" w:color="000000"/>
              </w:rPr>
              <w:t>.1.C3</w:t>
            </w:r>
          </w:p>
        </w:tc>
        <w:tc>
          <w:tcPr>
            <w:tcW w:w="3476" w:type="dxa"/>
          </w:tcPr>
          <w:p w14:paraId="04FB42DF" w14:textId="77777777" w:rsidR="00446B2B" w:rsidRDefault="00446B2B" w:rsidP="0090268D">
            <w:pPr>
              <w:ind w:left="102" w:right="684"/>
              <w:rPr>
                <w:rFonts w:ascii="Calibri" w:eastAsia="Calibri" w:hAnsi="Calibri" w:cs="Calibri"/>
                <w:sz w:val="18"/>
                <w:szCs w:val="18"/>
              </w:rPr>
            </w:pPr>
            <w:r>
              <w:rPr>
                <w:rFonts w:ascii="Calibri" w:eastAsia="Calibri" w:hAnsi="Calibri" w:cs="Calibri"/>
                <w:spacing w:val="-1"/>
                <w:sz w:val="18"/>
                <w:szCs w:val="18"/>
              </w:rPr>
              <w:t>Se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pp</w:t>
            </w:r>
            <w:r>
              <w:rPr>
                <w:rFonts w:ascii="Calibri" w:eastAsia="Calibri" w:hAnsi="Calibri" w:cs="Calibri"/>
                <w:sz w:val="18"/>
                <w:szCs w:val="18"/>
              </w:rPr>
              <w:t>ly a</w:t>
            </w:r>
            <w:r>
              <w:rPr>
                <w:rFonts w:ascii="Calibri" w:eastAsia="Calibri" w:hAnsi="Calibri" w:cs="Calibri"/>
                <w:spacing w:val="2"/>
                <w:sz w:val="18"/>
                <w:szCs w:val="18"/>
              </w:rPr>
              <w:t>p</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 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hn</w:t>
            </w:r>
            <w:r>
              <w:rPr>
                <w:rFonts w:ascii="Calibri" w:eastAsia="Calibri" w:hAnsi="Calibri" w:cs="Calibri"/>
                <w:spacing w:val="2"/>
                <w:sz w:val="18"/>
                <w:szCs w:val="18"/>
              </w:rPr>
              <w:t>i</w:t>
            </w:r>
            <w:r>
              <w:rPr>
                <w:rFonts w:ascii="Calibri" w:eastAsia="Calibri" w:hAnsi="Calibri" w:cs="Calibri"/>
                <w:spacing w:val="-1"/>
                <w:sz w:val="18"/>
                <w:szCs w:val="18"/>
              </w:rPr>
              <w:t>qu</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od</w:t>
            </w:r>
            <w:r>
              <w:rPr>
                <w:rFonts w:ascii="Calibri" w:eastAsia="Calibri" w:hAnsi="Calibri" w:cs="Calibri"/>
                <w:spacing w:val="-1"/>
                <w:sz w:val="18"/>
                <w:szCs w:val="18"/>
              </w:rPr>
              <w:t>e</w:t>
            </w:r>
            <w:r>
              <w:rPr>
                <w:rFonts w:ascii="Calibri" w:eastAsia="Calibri" w:hAnsi="Calibri" w:cs="Calibri"/>
                <w:sz w:val="18"/>
                <w:szCs w:val="18"/>
              </w:rPr>
              <w:t xml:space="preserve">rn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pacing w:val="2"/>
                <w:sz w:val="18"/>
                <w:szCs w:val="18"/>
              </w:rPr>
              <w:t>i</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 limi</w:t>
            </w:r>
            <w:r>
              <w:rPr>
                <w:rFonts w:ascii="Calibri" w:eastAsia="Calibri" w:hAnsi="Calibri" w:cs="Calibri"/>
                <w:spacing w:val="-1"/>
                <w:sz w:val="18"/>
                <w:szCs w:val="18"/>
              </w:rPr>
              <w:t>t</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534" w:type="dxa"/>
          </w:tcPr>
          <w:p w14:paraId="36411065"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z w:val="18"/>
                <w:szCs w:val="18"/>
              </w:rPr>
              <w:t>evel</w:t>
            </w:r>
          </w:p>
          <w:p w14:paraId="791ED30C" w14:textId="77777777" w:rsidR="00446B2B" w:rsidRDefault="00446B2B" w:rsidP="0090268D">
            <w:pPr>
              <w:spacing w:before="2"/>
              <w:ind w:left="210" w:right="536"/>
              <w:rPr>
                <w:rFonts w:ascii="Calibri" w:eastAsia="Calibri" w:hAnsi="Calibri" w:cs="Calibri"/>
                <w:sz w:val="18"/>
                <w:szCs w:val="18"/>
              </w:rPr>
            </w:pPr>
            <w:r>
              <w:rPr>
                <w:rFonts w:ascii="Calibri" w:eastAsia="Calibri" w:hAnsi="Calibri" w:cs="Calibri"/>
                <w:sz w:val="18"/>
                <w:szCs w:val="18"/>
              </w:rPr>
              <w:t>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2E9363D4" w14:textId="77777777" w:rsidR="00446B2B" w:rsidRDefault="00446B2B" w:rsidP="0090268D"/>
        </w:tc>
        <w:tc>
          <w:tcPr>
            <w:tcW w:w="703" w:type="dxa"/>
          </w:tcPr>
          <w:p w14:paraId="67698837" w14:textId="77777777" w:rsidR="00446B2B" w:rsidRDefault="00446B2B" w:rsidP="0090268D">
            <w:pPr>
              <w:ind w:left="208" w:right="125"/>
              <w:rPr>
                <w:rFonts w:ascii="Calibri" w:eastAsia="Calibri" w:hAnsi="Calibri" w:cs="Calibri"/>
                <w:sz w:val="18"/>
                <w:szCs w:val="18"/>
              </w:rPr>
            </w:pPr>
            <w:r>
              <w:rPr>
                <w:rFonts w:ascii="Calibri" w:eastAsia="Calibri" w:hAnsi="Calibri" w:cs="Calibri"/>
                <w:sz w:val="18"/>
                <w:szCs w:val="18"/>
              </w:rPr>
              <w:t>CP1, CP2</w:t>
            </w:r>
          </w:p>
        </w:tc>
        <w:tc>
          <w:tcPr>
            <w:tcW w:w="528" w:type="dxa"/>
          </w:tcPr>
          <w:p w14:paraId="569B9BC4" w14:textId="77777777" w:rsidR="00446B2B" w:rsidRDefault="00446B2B" w:rsidP="0090268D"/>
        </w:tc>
      </w:tr>
      <w:tr w:rsidR="00446B2B" w14:paraId="7711E9D3" w14:textId="77777777" w:rsidTr="00681B22">
        <w:trPr>
          <w:trHeight w:hRule="exact" w:val="1330"/>
          <w:jc w:val="center"/>
        </w:trPr>
        <w:tc>
          <w:tcPr>
            <w:tcW w:w="1594" w:type="dxa"/>
          </w:tcPr>
          <w:p w14:paraId="47903BF9"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e</w:t>
            </w:r>
            <w:r>
              <w:rPr>
                <w:rFonts w:ascii="Calibri" w:eastAsia="Calibri" w:hAnsi="Calibri" w:cs="Calibri"/>
                <w:b/>
                <w:sz w:val="18"/>
                <w:szCs w:val="18"/>
                <w:u w:val="thick" w:color="000000"/>
              </w:rPr>
              <w:t>.2.P4</w:t>
            </w:r>
          </w:p>
        </w:tc>
        <w:tc>
          <w:tcPr>
            <w:tcW w:w="3476" w:type="dxa"/>
          </w:tcPr>
          <w:p w14:paraId="0359A656" w14:textId="77777777" w:rsidR="00446B2B" w:rsidRDefault="00446B2B" w:rsidP="0090268D">
            <w:pPr>
              <w:ind w:left="102" w:right="700"/>
              <w:rPr>
                <w:rFonts w:ascii="Calibri" w:eastAsia="Calibri" w:hAnsi="Calibri" w:cs="Calibri"/>
                <w:sz w:val="18"/>
                <w:szCs w:val="18"/>
              </w:rPr>
            </w:pPr>
            <w:r>
              <w:rPr>
                <w:rFonts w:ascii="Calibri" w:eastAsia="Calibri" w:hAnsi="Calibri" w:cs="Calibri"/>
                <w:sz w:val="18"/>
                <w:szCs w:val="18"/>
              </w:rPr>
              <w:t>U</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io</w:t>
            </w:r>
            <w:r>
              <w:rPr>
                <w:rFonts w:ascii="Calibri" w:eastAsia="Calibri" w:hAnsi="Calibri" w:cs="Calibri"/>
                <w:sz w:val="18"/>
                <w:szCs w:val="18"/>
              </w:rPr>
              <w:t>n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l</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p</w:t>
            </w:r>
            <w:r>
              <w:rPr>
                <w:rFonts w:ascii="Calibri" w:eastAsia="Calibri" w:hAnsi="Calibri" w:cs="Calibri"/>
                <w:sz w:val="18"/>
                <w:szCs w:val="18"/>
              </w:rPr>
              <w:t>ractice</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e</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al 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ic</w:t>
            </w:r>
            <w:r>
              <w:rPr>
                <w:rFonts w:ascii="Calibri" w:eastAsia="Calibri" w:hAnsi="Calibri" w:cs="Calibri"/>
                <w:spacing w:val="1"/>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ne</w:t>
            </w:r>
            <w:r>
              <w:rPr>
                <w:rFonts w:ascii="Calibri" w:eastAsia="Calibri" w:hAnsi="Calibri" w:cs="Calibri"/>
                <w:sz w:val="18"/>
                <w:szCs w:val="18"/>
              </w:rPr>
              <w:t>.</w:t>
            </w:r>
          </w:p>
        </w:tc>
        <w:tc>
          <w:tcPr>
            <w:tcW w:w="1534" w:type="dxa"/>
          </w:tcPr>
          <w:p w14:paraId="214EF3C8" w14:textId="77777777" w:rsidR="00446B2B" w:rsidRDefault="00446B2B" w:rsidP="0090268D">
            <w:pPr>
              <w:ind w:left="210" w:right="309"/>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2"/>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6CEAFE85" w14:textId="77777777" w:rsidR="00446B2B" w:rsidRDefault="00446B2B" w:rsidP="0090268D"/>
        </w:tc>
        <w:tc>
          <w:tcPr>
            <w:tcW w:w="703" w:type="dxa"/>
          </w:tcPr>
          <w:p w14:paraId="0E331D5F" w14:textId="77777777" w:rsidR="00446B2B" w:rsidRDefault="00446B2B" w:rsidP="0090268D">
            <w:pPr>
              <w:ind w:left="208" w:right="125"/>
              <w:rPr>
                <w:rFonts w:ascii="Calibri" w:eastAsia="Calibri" w:hAnsi="Calibri" w:cs="Calibri"/>
                <w:sz w:val="18"/>
                <w:szCs w:val="18"/>
              </w:rPr>
            </w:pPr>
            <w:r>
              <w:rPr>
                <w:rFonts w:ascii="Calibri" w:eastAsia="Calibri" w:hAnsi="Calibri" w:cs="Calibri"/>
                <w:sz w:val="18"/>
                <w:szCs w:val="18"/>
              </w:rPr>
              <w:t>CP1, CP5</w:t>
            </w:r>
          </w:p>
        </w:tc>
        <w:tc>
          <w:tcPr>
            <w:tcW w:w="528" w:type="dxa"/>
          </w:tcPr>
          <w:p w14:paraId="59FA6C19" w14:textId="77777777" w:rsidR="00446B2B" w:rsidRDefault="00446B2B" w:rsidP="0090268D"/>
        </w:tc>
      </w:tr>
      <w:tr w:rsidR="00446B2B" w14:paraId="77973137" w14:textId="77777777" w:rsidTr="00681B22">
        <w:trPr>
          <w:trHeight w:hRule="exact" w:val="888"/>
          <w:jc w:val="center"/>
        </w:trPr>
        <w:tc>
          <w:tcPr>
            <w:tcW w:w="1594" w:type="dxa"/>
          </w:tcPr>
          <w:p w14:paraId="05442F54"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e</w:t>
            </w:r>
            <w:r>
              <w:rPr>
                <w:rFonts w:ascii="Calibri" w:eastAsia="Calibri" w:hAnsi="Calibri" w:cs="Calibri"/>
                <w:b/>
                <w:sz w:val="18"/>
                <w:szCs w:val="18"/>
                <w:u w:val="thick" w:color="000000"/>
              </w:rPr>
              <w:t>.3.P5</w:t>
            </w:r>
          </w:p>
        </w:tc>
        <w:tc>
          <w:tcPr>
            <w:tcW w:w="3476" w:type="dxa"/>
          </w:tcPr>
          <w:p w14:paraId="23D85DBE" w14:textId="77777777" w:rsidR="00446B2B" w:rsidRDefault="00446B2B" w:rsidP="0090268D">
            <w:pPr>
              <w:ind w:left="102" w:right="647"/>
              <w:rPr>
                <w:rFonts w:ascii="Calibri" w:eastAsia="Calibri" w:hAnsi="Calibri" w:cs="Calibri"/>
                <w:sz w:val="18"/>
                <w:szCs w:val="18"/>
              </w:rPr>
            </w:pPr>
            <w:r>
              <w:rPr>
                <w:rFonts w:ascii="Calibri" w:eastAsia="Calibri" w:hAnsi="Calibri" w:cs="Calibri"/>
                <w:sz w:val="18"/>
                <w:szCs w:val="18"/>
              </w:rPr>
              <w:t>Cr</w:t>
            </w:r>
            <w:r>
              <w:rPr>
                <w:rFonts w:ascii="Calibri" w:eastAsia="Calibri" w:hAnsi="Calibri" w:cs="Calibri"/>
                <w:spacing w:val="-1"/>
                <w:sz w:val="18"/>
                <w:szCs w:val="18"/>
              </w:rPr>
              <w:t>e</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z w:val="18"/>
                <w:szCs w:val="18"/>
              </w:rPr>
              <w:t>vant</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rces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2"/>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 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rn</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w:t>
            </w:r>
            <w:r>
              <w:rPr>
                <w:rFonts w:ascii="Calibri" w:eastAsia="Calibri" w:hAnsi="Calibri" w:cs="Calibri"/>
                <w:spacing w:val="-1"/>
                <w:sz w:val="18"/>
                <w:szCs w:val="18"/>
              </w:rPr>
              <w:t>s</w:t>
            </w:r>
            <w:r>
              <w:rPr>
                <w:rFonts w:ascii="Calibri" w:eastAsia="Calibri" w:hAnsi="Calibri" w:cs="Calibri"/>
                <w:sz w:val="18"/>
                <w:szCs w:val="18"/>
              </w:rPr>
              <w:t>.</w:t>
            </w:r>
          </w:p>
        </w:tc>
        <w:tc>
          <w:tcPr>
            <w:tcW w:w="1534" w:type="dxa"/>
          </w:tcPr>
          <w:p w14:paraId="3E910CA7" w14:textId="77777777" w:rsidR="00446B2B" w:rsidRDefault="00446B2B" w:rsidP="0090268D">
            <w:pPr>
              <w:ind w:left="210" w:right="136"/>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u</w:t>
            </w:r>
            <w:r>
              <w:rPr>
                <w:rFonts w:ascii="Calibri" w:eastAsia="Calibri" w:hAnsi="Calibri" w:cs="Calibri"/>
                <w:sz w:val="18"/>
                <w:szCs w:val="18"/>
              </w:rPr>
              <w:t>ra</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5D9F3935"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K6</w:t>
            </w:r>
          </w:p>
        </w:tc>
        <w:tc>
          <w:tcPr>
            <w:tcW w:w="703" w:type="dxa"/>
          </w:tcPr>
          <w:p w14:paraId="40629E97" w14:textId="77777777" w:rsidR="00446B2B" w:rsidRDefault="00446B2B" w:rsidP="0090268D">
            <w:pPr>
              <w:spacing w:before="1"/>
              <w:ind w:left="208" w:right="125"/>
              <w:rPr>
                <w:rFonts w:ascii="Calibri" w:eastAsia="Calibri" w:hAnsi="Calibri" w:cs="Calibri"/>
                <w:sz w:val="18"/>
                <w:szCs w:val="18"/>
              </w:rPr>
            </w:pPr>
            <w:r>
              <w:rPr>
                <w:rFonts w:ascii="Calibri" w:eastAsia="Calibri" w:hAnsi="Calibri" w:cs="Calibri"/>
                <w:sz w:val="18"/>
                <w:szCs w:val="18"/>
              </w:rPr>
              <w:t>CP1, CP7</w:t>
            </w:r>
          </w:p>
        </w:tc>
        <w:tc>
          <w:tcPr>
            <w:tcW w:w="528" w:type="dxa"/>
          </w:tcPr>
          <w:p w14:paraId="226AD5C2" w14:textId="77777777" w:rsidR="00446B2B" w:rsidRDefault="00446B2B" w:rsidP="0090268D"/>
        </w:tc>
      </w:tr>
    </w:tbl>
    <w:p w14:paraId="7E47FE97" w14:textId="77777777" w:rsidR="00446B2B" w:rsidRDefault="00446B2B" w:rsidP="00446B2B">
      <w:pPr>
        <w:autoSpaceDE w:val="0"/>
        <w:autoSpaceDN w:val="0"/>
        <w:adjustRightInd w:val="0"/>
        <w:jc w:val="both"/>
        <w:rPr>
          <w:rFonts w:ascii="Calibri" w:hAnsi="Calibri" w:cs="Calibri"/>
          <w:color w:val="000000"/>
          <w:sz w:val="22"/>
          <w:szCs w:val="22"/>
        </w:rPr>
      </w:pPr>
    </w:p>
    <w:p w14:paraId="2AFEF18D" w14:textId="77777777" w:rsidR="00416635" w:rsidRDefault="00416635" w:rsidP="00446B2B">
      <w:pPr>
        <w:autoSpaceDE w:val="0"/>
        <w:autoSpaceDN w:val="0"/>
        <w:adjustRightInd w:val="0"/>
        <w:jc w:val="both"/>
        <w:rPr>
          <w:rFonts w:ascii="Calibri" w:hAnsi="Calibri" w:cs="Calibri"/>
          <w:color w:val="000000"/>
          <w:sz w:val="22"/>
          <w:szCs w:val="22"/>
        </w:rPr>
      </w:pPr>
    </w:p>
    <w:p w14:paraId="11856A18"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(f)</w:t>
      </w:r>
      <w:r>
        <w:rPr>
          <w:rFonts w:ascii="Century Gothic" w:hAnsi="Century Gothic" w:cs="Century Gothic"/>
          <w:b/>
          <w:bCs/>
          <w:color w:val="000000"/>
        </w:rPr>
        <w:t xml:space="preserve">: The Engineer and Society </w:t>
      </w:r>
    </w:p>
    <w:p w14:paraId="4643D337"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Apply reasoning informed by contextual knowledge to assess societal, health, safety, legal and cultural issues and the consequent responsibilities relevant to professional engineering practice and solutions to complex engineering problems. (K7)</w:t>
      </w:r>
    </w:p>
    <w:p w14:paraId="330ABD2C"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233"/>
        <w:gridCol w:w="1409"/>
        <w:gridCol w:w="518"/>
        <w:gridCol w:w="730"/>
        <w:gridCol w:w="528"/>
      </w:tblGrid>
      <w:tr w:rsidR="00446B2B" w14:paraId="725BD4B5" w14:textId="77777777" w:rsidTr="00266430">
        <w:trPr>
          <w:trHeight w:hRule="exact" w:val="367"/>
          <w:jc w:val="center"/>
        </w:trPr>
        <w:tc>
          <w:tcPr>
            <w:tcW w:w="1608" w:type="dxa"/>
            <w:shd w:val="clear" w:color="auto" w:fill="FFE599" w:themeFill="accent4" w:themeFillTint="66"/>
          </w:tcPr>
          <w:p w14:paraId="3E0812CE" w14:textId="77777777" w:rsidR="00446B2B" w:rsidRDefault="00446B2B" w:rsidP="0090268D">
            <w:pPr>
              <w:spacing w:before="60"/>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233" w:type="dxa"/>
            <w:shd w:val="clear" w:color="auto" w:fill="FFE599" w:themeFill="accent4" w:themeFillTint="66"/>
          </w:tcPr>
          <w:p w14:paraId="56C65029"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09" w:type="dxa"/>
            <w:shd w:val="clear" w:color="auto" w:fill="FFE599" w:themeFill="accent4" w:themeFillTint="66"/>
          </w:tcPr>
          <w:p w14:paraId="10FE213E"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004E1408"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730" w:type="dxa"/>
            <w:shd w:val="clear" w:color="auto" w:fill="FFE599" w:themeFill="accent4" w:themeFillTint="66"/>
          </w:tcPr>
          <w:p w14:paraId="4E63157A"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4A3BC75B" w14:textId="77777777" w:rsidR="00446B2B" w:rsidRDefault="00446B2B" w:rsidP="0090268D">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4540F405" w14:textId="77777777" w:rsidTr="00266430">
        <w:trPr>
          <w:trHeight w:hRule="exact" w:val="891"/>
          <w:jc w:val="center"/>
        </w:trPr>
        <w:tc>
          <w:tcPr>
            <w:tcW w:w="1608" w:type="dxa"/>
          </w:tcPr>
          <w:p w14:paraId="47FC1E1D"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f</w:t>
            </w:r>
            <w:r>
              <w:rPr>
                <w:rFonts w:ascii="Calibri" w:eastAsia="Calibri" w:hAnsi="Calibri" w:cs="Calibri"/>
                <w:b/>
                <w:sz w:val="18"/>
                <w:szCs w:val="18"/>
                <w:u w:val="thick" w:color="000000"/>
              </w:rPr>
              <w:t>.1.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3</w:t>
            </w:r>
          </w:p>
        </w:tc>
        <w:tc>
          <w:tcPr>
            <w:tcW w:w="3233" w:type="dxa"/>
          </w:tcPr>
          <w:p w14:paraId="2E1C09D7" w14:textId="77777777" w:rsidR="00446B2B" w:rsidRDefault="00446B2B" w:rsidP="0090268D">
            <w:pPr>
              <w:ind w:left="210" w:right="70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pacing w:val="1"/>
                <w:sz w:val="18"/>
                <w:szCs w:val="18"/>
              </w:rPr>
              <w:t>cc</w:t>
            </w:r>
            <w:r>
              <w:rPr>
                <w:rFonts w:ascii="Calibri" w:eastAsia="Calibri" w:hAnsi="Calibri" w:cs="Calibri"/>
                <w:spacing w:val="-1"/>
                <w:sz w:val="18"/>
                <w:szCs w:val="18"/>
              </w:rPr>
              <w:t>ep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pacing w:val="-1"/>
                <w:sz w:val="18"/>
                <w:szCs w:val="18"/>
              </w:rPr>
              <w:t>gn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 xml:space="preserve">le </w:t>
            </w:r>
            <w:r>
              <w:rPr>
                <w:rFonts w:ascii="Calibri" w:eastAsia="Calibri" w:hAnsi="Calibri" w:cs="Calibri"/>
                <w:spacing w:val="1"/>
                <w:sz w:val="18"/>
                <w:szCs w:val="18"/>
              </w:rPr>
              <w:t>of</w:t>
            </w:r>
          </w:p>
          <w:p w14:paraId="04B245A4"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 xml:space="preserve">ty, </w:t>
            </w:r>
            <w:r>
              <w:rPr>
                <w:rFonts w:ascii="Calibri" w:eastAsia="Calibri" w:hAnsi="Calibri" w:cs="Calibri"/>
                <w:spacing w:val="2"/>
                <w:sz w:val="18"/>
                <w:szCs w:val="18"/>
              </w:rPr>
              <w:t>h</w:t>
            </w:r>
            <w:r>
              <w:rPr>
                <w:rFonts w:ascii="Calibri" w:eastAsia="Calibri" w:hAnsi="Calibri" w:cs="Calibri"/>
                <w:spacing w:val="-1"/>
                <w:sz w:val="18"/>
                <w:szCs w:val="18"/>
              </w:rPr>
              <w:t>e</w:t>
            </w:r>
            <w:r>
              <w:rPr>
                <w:rFonts w:ascii="Calibri" w:eastAsia="Calibri" w:hAnsi="Calibri" w:cs="Calibri"/>
                <w:sz w:val="18"/>
                <w:szCs w:val="18"/>
              </w:rPr>
              <w:t>al</w:t>
            </w:r>
            <w:r>
              <w:rPr>
                <w:rFonts w:ascii="Calibri" w:eastAsia="Calibri" w:hAnsi="Calibri" w:cs="Calibri"/>
                <w:spacing w:val="-1"/>
                <w:sz w:val="18"/>
                <w:szCs w:val="18"/>
              </w:rPr>
              <w:t>th</w:t>
            </w:r>
            <w:r>
              <w:rPr>
                <w:rFonts w:ascii="Calibri" w:eastAsia="Calibri" w:hAnsi="Calibri" w:cs="Calibri"/>
                <w:sz w:val="18"/>
                <w:szCs w:val="18"/>
              </w:rPr>
              <w:t>,</w:t>
            </w:r>
          </w:p>
          <w:p w14:paraId="46265176" w14:textId="77777777" w:rsidR="00446B2B" w:rsidRDefault="00446B2B" w:rsidP="0090268D">
            <w:pPr>
              <w:spacing w:before="1" w:line="200" w:lineRule="exact"/>
              <w:ind w:left="210"/>
              <w:rPr>
                <w:rFonts w:ascii="Calibri" w:eastAsia="Calibri" w:hAnsi="Calibri" w:cs="Calibri"/>
                <w:sz w:val="18"/>
                <w:szCs w:val="18"/>
              </w:rPr>
            </w:pPr>
            <w:r>
              <w:rPr>
                <w:rFonts w:ascii="Calibri" w:eastAsia="Calibri" w:hAnsi="Calibri" w:cs="Calibri"/>
                <w:spacing w:val="-1"/>
                <w:sz w:val="18"/>
                <w:szCs w:val="18"/>
              </w:rPr>
              <w:t>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eg</w:t>
            </w:r>
            <w:r>
              <w:rPr>
                <w:rFonts w:ascii="Calibri" w:eastAsia="Calibri" w:hAnsi="Calibri" w:cs="Calibri"/>
                <w:sz w:val="18"/>
                <w:szCs w:val="18"/>
              </w:rPr>
              <w:t>al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w:t>
            </w:r>
            <w:r>
              <w:rPr>
                <w:rFonts w:ascii="Calibri" w:eastAsia="Calibri" w:hAnsi="Calibri" w:cs="Calibri"/>
                <w:spacing w:val="2"/>
                <w:sz w:val="18"/>
                <w:szCs w:val="18"/>
              </w:rPr>
              <w:t>t</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w:t>
            </w:r>
          </w:p>
        </w:tc>
        <w:tc>
          <w:tcPr>
            <w:tcW w:w="1409" w:type="dxa"/>
          </w:tcPr>
          <w:p w14:paraId="470FEE23" w14:textId="77777777" w:rsidR="00446B2B" w:rsidRDefault="00446B2B" w:rsidP="0090268D">
            <w:pPr>
              <w:ind w:left="102"/>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492F9F7D" w14:textId="77777777" w:rsidR="00446B2B" w:rsidRDefault="00446B2B" w:rsidP="0090268D">
            <w:pPr>
              <w:spacing w:before="2"/>
              <w:ind w:left="102" w:right="610"/>
              <w:rPr>
                <w:rFonts w:ascii="Calibri" w:eastAsia="Calibri" w:hAnsi="Calibri" w:cs="Calibri"/>
                <w:sz w:val="18"/>
                <w:szCs w:val="18"/>
              </w:rPr>
            </w:pPr>
            <w:r>
              <w:rPr>
                <w:rFonts w:ascii="Calibri" w:eastAsia="Calibri" w:hAnsi="Calibri" w:cs="Calibri"/>
                <w:sz w:val="18"/>
                <w:szCs w:val="18"/>
              </w:rPr>
              <w:t>3 (</w:t>
            </w:r>
            <w:r>
              <w:rPr>
                <w:rFonts w:ascii="Calibri" w:eastAsia="Calibri" w:hAnsi="Calibri" w:cs="Calibri"/>
                <w:spacing w:val="1"/>
                <w:sz w:val="18"/>
                <w:szCs w:val="18"/>
              </w:rPr>
              <w:t>V</w:t>
            </w:r>
            <w:r>
              <w:rPr>
                <w:rFonts w:ascii="Calibri" w:eastAsia="Calibri" w:hAnsi="Calibri" w:cs="Calibri"/>
                <w:sz w:val="18"/>
                <w:szCs w:val="18"/>
              </w:rPr>
              <w:t>al</w:t>
            </w:r>
            <w:r>
              <w:rPr>
                <w:rFonts w:ascii="Calibri" w:eastAsia="Calibri" w:hAnsi="Calibri" w:cs="Calibri"/>
                <w:spacing w:val="-1"/>
                <w:sz w:val="18"/>
                <w:szCs w:val="18"/>
              </w:rPr>
              <w:t>u</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3065208" w14:textId="77777777" w:rsidR="00446B2B" w:rsidRDefault="00446B2B" w:rsidP="0090268D"/>
        </w:tc>
        <w:tc>
          <w:tcPr>
            <w:tcW w:w="730" w:type="dxa"/>
          </w:tcPr>
          <w:p w14:paraId="6485CBA7" w14:textId="77777777" w:rsidR="00446B2B" w:rsidRDefault="00446B2B" w:rsidP="0090268D"/>
        </w:tc>
        <w:tc>
          <w:tcPr>
            <w:tcW w:w="528" w:type="dxa"/>
          </w:tcPr>
          <w:p w14:paraId="7BE2C232" w14:textId="77777777" w:rsidR="00446B2B" w:rsidRDefault="00446B2B" w:rsidP="0090268D"/>
        </w:tc>
      </w:tr>
      <w:tr w:rsidR="00446B2B" w14:paraId="4E27E431" w14:textId="77777777" w:rsidTr="00266430">
        <w:trPr>
          <w:trHeight w:hRule="exact" w:val="888"/>
          <w:jc w:val="center"/>
        </w:trPr>
        <w:tc>
          <w:tcPr>
            <w:tcW w:w="1608" w:type="dxa"/>
          </w:tcPr>
          <w:p w14:paraId="67DE476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f</w:t>
            </w:r>
            <w:r>
              <w:rPr>
                <w:rFonts w:ascii="Calibri" w:eastAsia="Calibri" w:hAnsi="Calibri" w:cs="Calibri"/>
                <w:b/>
                <w:sz w:val="18"/>
                <w:szCs w:val="18"/>
                <w:u w:val="thick" w:color="000000"/>
              </w:rPr>
              <w:t>.2.C5</w:t>
            </w:r>
          </w:p>
        </w:tc>
        <w:tc>
          <w:tcPr>
            <w:tcW w:w="3233" w:type="dxa"/>
          </w:tcPr>
          <w:p w14:paraId="5565D6E4" w14:textId="77777777" w:rsidR="00446B2B" w:rsidRDefault="00446B2B" w:rsidP="0090268D">
            <w:pPr>
              <w:ind w:left="210" w:right="843"/>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n</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 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m </w:t>
            </w:r>
            <w:r>
              <w:rPr>
                <w:rFonts w:ascii="Calibri" w:eastAsia="Calibri" w:hAnsi="Calibri" w:cs="Calibri"/>
                <w:spacing w:val="2"/>
                <w:sz w:val="18"/>
                <w:szCs w:val="18"/>
              </w:rPr>
              <w:t>i</w:t>
            </w:r>
            <w:r>
              <w:rPr>
                <w:rFonts w:ascii="Calibri" w:eastAsia="Calibri" w:hAnsi="Calibri" w:cs="Calibri"/>
                <w:sz w:val="18"/>
                <w:szCs w:val="18"/>
              </w:rPr>
              <w:t>n a</w:t>
            </w:r>
            <w:r>
              <w:rPr>
                <w:rFonts w:ascii="Calibri" w:eastAsia="Calibri" w:hAnsi="Calibri" w:cs="Calibri"/>
                <w:spacing w:val="1"/>
                <w:sz w:val="18"/>
                <w:szCs w:val="18"/>
              </w:rPr>
              <w:t>cco</w:t>
            </w:r>
            <w:r>
              <w:rPr>
                <w:rFonts w:ascii="Calibri" w:eastAsia="Calibri" w:hAnsi="Calibri" w:cs="Calibri"/>
                <w:sz w:val="18"/>
                <w:szCs w:val="18"/>
              </w:rPr>
              <w:t>r</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p</w:t>
            </w:r>
            <w:r>
              <w:rPr>
                <w:rFonts w:ascii="Calibri" w:eastAsia="Calibri" w:hAnsi="Calibri" w:cs="Calibri"/>
                <w:sz w:val="18"/>
                <w:szCs w:val="18"/>
              </w:rPr>
              <w:t>ractices</w:t>
            </w:r>
          </w:p>
        </w:tc>
        <w:tc>
          <w:tcPr>
            <w:tcW w:w="1409" w:type="dxa"/>
          </w:tcPr>
          <w:p w14:paraId="3EF1C391"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5BE86A3D"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7E409AD2"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K7</w:t>
            </w:r>
          </w:p>
        </w:tc>
        <w:tc>
          <w:tcPr>
            <w:tcW w:w="730" w:type="dxa"/>
          </w:tcPr>
          <w:p w14:paraId="0F806360" w14:textId="77777777" w:rsidR="00446B2B" w:rsidRDefault="00446B2B" w:rsidP="0090268D">
            <w:pPr>
              <w:spacing w:before="1"/>
              <w:ind w:left="210" w:right="149"/>
              <w:rPr>
                <w:rFonts w:ascii="Calibri" w:eastAsia="Calibri" w:hAnsi="Calibri" w:cs="Calibri"/>
                <w:sz w:val="18"/>
                <w:szCs w:val="18"/>
              </w:rPr>
            </w:pPr>
            <w:r>
              <w:rPr>
                <w:rFonts w:ascii="Calibri" w:eastAsia="Calibri" w:hAnsi="Calibri" w:cs="Calibri"/>
                <w:sz w:val="18"/>
                <w:szCs w:val="18"/>
              </w:rPr>
              <w:t>CP1, CP3</w:t>
            </w:r>
          </w:p>
        </w:tc>
        <w:tc>
          <w:tcPr>
            <w:tcW w:w="528" w:type="dxa"/>
          </w:tcPr>
          <w:p w14:paraId="4B7121BB" w14:textId="77777777" w:rsidR="00446B2B" w:rsidRDefault="00446B2B" w:rsidP="0090268D"/>
        </w:tc>
      </w:tr>
    </w:tbl>
    <w:p w14:paraId="6B69FCCC" w14:textId="77777777" w:rsidR="00446B2B" w:rsidRDefault="00446B2B" w:rsidP="00446B2B">
      <w:pPr>
        <w:autoSpaceDE w:val="0"/>
        <w:autoSpaceDN w:val="0"/>
        <w:adjustRightInd w:val="0"/>
        <w:jc w:val="both"/>
        <w:rPr>
          <w:rFonts w:ascii="Calibri" w:hAnsi="Calibri" w:cs="Calibri"/>
          <w:color w:val="000000"/>
          <w:sz w:val="22"/>
          <w:szCs w:val="22"/>
        </w:rPr>
      </w:pPr>
    </w:p>
    <w:p w14:paraId="5C140582" w14:textId="77777777" w:rsidR="00446B2B" w:rsidRDefault="00446B2B" w:rsidP="00446B2B">
      <w:pPr>
        <w:autoSpaceDE w:val="0"/>
        <w:autoSpaceDN w:val="0"/>
        <w:adjustRightInd w:val="0"/>
        <w:jc w:val="both"/>
        <w:rPr>
          <w:rFonts w:ascii="Calibri" w:hAnsi="Calibri" w:cs="Calibri"/>
          <w:color w:val="000000"/>
          <w:sz w:val="22"/>
          <w:szCs w:val="22"/>
        </w:rPr>
      </w:pPr>
    </w:p>
    <w:p w14:paraId="07243F8C"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(g)</w:t>
      </w:r>
      <w:r>
        <w:rPr>
          <w:rFonts w:ascii="Century Gothic" w:hAnsi="Century Gothic" w:cs="Century Gothic"/>
          <w:b/>
          <w:bCs/>
          <w:color w:val="000000"/>
        </w:rPr>
        <w:t xml:space="preserve">: Environment and Sustainability </w:t>
      </w:r>
    </w:p>
    <w:p w14:paraId="14A67FE1"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Understand and evaluate the sustainability and impact of professional engineering work in the solution of complex engineering problems in societal and environmental contexts. (K7)</w:t>
      </w:r>
    </w:p>
    <w:p w14:paraId="5284A00C"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2933"/>
        <w:gridCol w:w="1337"/>
        <w:gridCol w:w="518"/>
        <w:gridCol w:w="713"/>
        <w:gridCol w:w="528"/>
      </w:tblGrid>
      <w:tr w:rsidR="00446B2B" w14:paraId="39C5949E" w14:textId="77777777" w:rsidTr="00266430">
        <w:trPr>
          <w:trHeight w:hRule="exact" w:val="370"/>
          <w:jc w:val="center"/>
        </w:trPr>
        <w:tc>
          <w:tcPr>
            <w:tcW w:w="1594" w:type="dxa"/>
            <w:shd w:val="clear" w:color="auto" w:fill="FFE599" w:themeFill="accent4" w:themeFillTint="66"/>
          </w:tcPr>
          <w:p w14:paraId="44FCC6DF"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933" w:type="dxa"/>
            <w:shd w:val="clear" w:color="auto" w:fill="FFE599" w:themeFill="accent4" w:themeFillTint="66"/>
          </w:tcPr>
          <w:p w14:paraId="30664309"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37" w:type="dxa"/>
            <w:shd w:val="clear" w:color="auto" w:fill="FFE599" w:themeFill="accent4" w:themeFillTint="66"/>
          </w:tcPr>
          <w:p w14:paraId="5E268AEE"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07ACC46D"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713" w:type="dxa"/>
            <w:shd w:val="clear" w:color="auto" w:fill="FFE599" w:themeFill="accent4" w:themeFillTint="66"/>
          </w:tcPr>
          <w:p w14:paraId="09F835A9"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122F4061"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7899ADAF" w14:textId="77777777" w:rsidTr="00266430">
        <w:trPr>
          <w:trHeight w:hRule="exact" w:val="888"/>
          <w:jc w:val="center"/>
        </w:trPr>
        <w:tc>
          <w:tcPr>
            <w:tcW w:w="1594" w:type="dxa"/>
          </w:tcPr>
          <w:p w14:paraId="6BE340E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g</w:t>
            </w:r>
            <w:r>
              <w:rPr>
                <w:rFonts w:ascii="Calibri" w:eastAsia="Calibri" w:hAnsi="Calibri" w:cs="Calibri"/>
                <w:b/>
                <w:sz w:val="18"/>
                <w:szCs w:val="18"/>
                <w:u w:val="thick" w:color="000000"/>
              </w:rPr>
              <w:t>.1.C5</w:t>
            </w:r>
          </w:p>
        </w:tc>
        <w:tc>
          <w:tcPr>
            <w:tcW w:w="2933" w:type="dxa"/>
          </w:tcPr>
          <w:p w14:paraId="083D86AF" w14:textId="77777777" w:rsidR="00446B2B" w:rsidRDefault="00446B2B" w:rsidP="0090268D">
            <w:pPr>
              <w:ind w:left="102" w:right="657"/>
              <w:rPr>
                <w:rFonts w:ascii="Calibri" w:eastAsia="Calibri" w:hAnsi="Calibri" w:cs="Calibri"/>
                <w:sz w:val="18"/>
                <w:szCs w:val="18"/>
              </w:rPr>
            </w:pP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ate</w:t>
            </w:r>
            <w:r>
              <w:rPr>
                <w:rFonts w:ascii="Calibri" w:eastAsia="Calibri" w:hAnsi="Calibri" w:cs="Calibri"/>
                <w:spacing w:val="-1"/>
                <w:sz w:val="18"/>
                <w:szCs w:val="18"/>
              </w:rPr>
              <w:t xml:space="preserve"> su</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in</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z w:val="18"/>
                <w:szCs w:val="18"/>
              </w:rPr>
              <w:t xml:space="preserve">ility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pacing w:val="2"/>
                <w:sz w:val="18"/>
                <w:szCs w:val="18"/>
              </w:rPr>
              <w:t>i</w:t>
            </w:r>
            <w:r>
              <w:rPr>
                <w:rFonts w:ascii="Calibri" w:eastAsia="Calibri" w:hAnsi="Calibri" w:cs="Calibri"/>
                <w:spacing w:val="-1"/>
                <w:sz w:val="18"/>
                <w:szCs w:val="18"/>
              </w:rPr>
              <w:t>de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ty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en</w:t>
            </w:r>
            <w:r>
              <w:rPr>
                <w:rFonts w:ascii="Calibri" w:eastAsia="Calibri" w:hAnsi="Calibri" w:cs="Calibri"/>
                <w:spacing w:val="3"/>
                <w:sz w:val="18"/>
                <w:szCs w:val="18"/>
              </w:rPr>
              <w:t>v</w:t>
            </w:r>
            <w:r>
              <w:rPr>
                <w:rFonts w:ascii="Calibri" w:eastAsia="Calibri" w:hAnsi="Calibri" w:cs="Calibri"/>
                <w:sz w:val="18"/>
                <w:szCs w:val="18"/>
              </w:rPr>
              <w:t>ir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w:t>
            </w:r>
          </w:p>
        </w:tc>
        <w:tc>
          <w:tcPr>
            <w:tcW w:w="1337" w:type="dxa"/>
          </w:tcPr>
          <w:p w14:paraId="3B6493DC"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1C891FD0"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5</w:t>
            </w:r>
          </w:p>
          <w:p w14:paraId="53962D94"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435F5763"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K7</w:t>
            </w:r>
          </w:p>
        </w:tc>
        <w:tc>
          <w:tcPr>
            <w:tcW w:w="713" w:type="dxa"/>
          </w:tcPr>
          <w:p w14:paraId="3BA85BE3" w14:textId="77777777" w:rsidR="00446B2B" w:rsidRDefault="00446B2B" w:rsidP="0090268D">
            <w:pPr>
              <w:spacing w:before="1"/>
              <w:ind w:left="210" w:right="133"/>
              <w:rPr>
                <w:rFonts w:ascii="Calibri" w:eastAsia="Calibri" w:hAnsi="Calibri" w:cs="Calibri"/>
                <w:sz w:val="18"/>
                <w:szCs w:val="18"/>
              </w:rPr>
            </w:pPr>
            <w:r>
              <w:rPr>
                <w:rFonts w:ascii="Calibri" w:eastAsia="Calibri" w:hAnsi="Calibri" w:cs="Calibri"/>
                <w:sz w:val="18"/>
                <w:szCs w:val="18"/>
              </w:rPr>
              <w:t>CP1, CP2</w:t>
            </w:r>
          </w:p>
        </w:tc>
        <w:tc>
          <w:tcPr>
            <w:tcW w:w="528" w:type="dxa"/>
          </w:tcPr>
          <w:p w14:paraId="44D9F506" w14:textId="77777777" w:rsidR="00446B2B" w:rsidRDefault="00446B2B" w:rsidP="0090268D"/>
        </w:tc>
      </w:tr>
      <w:tr w:rsidR="00446B2B" w14:paraId="1E40B6B9" w14:textId="77777777" w:rsidTr="00266430">
        <w:trPr>
          <w:trHeight w:hRule="exact" w:val="890"/>
          <w:jc w:val="center"/>
        </w:trPr>
        <w:tc>
          <w:tcPr>
            <w:tcW w:w="1594" w:type="dxa"/>
          </w:tcPr>
          <w:p w14:paraId="3AA90FDB"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g</w:t>
            </w:r>
            <w:r>
              <w:rPr>
                <w:rFonts w:ascii="Calibri" w:eastAsia="Calibri" w:hAnsi="Calibri" w:cs="Calibri"/>
                <w:b/>
                <w:sz w:val="18"/>
                <w:szCs w:val="18"/>
                <w:u w:val="thick" w:color="000000"/>
              </w:rPr>
              <w:t>.2.C5</w:t>
            </w:r>
          </w:p>
        </w:tc>
        <w:tc>
          <w:tcPr>
            <w:tcW w:w="2933" w:type="dxa"/>
          </w:tcPr>
          <w:p w14:paraId="02D21303" w14:textId="77777777" w:rsidR="00446B2B" w:rsidRDefault="00446B2B" w:rsidP="0090268D">
            <w:pPr>
              <w:ind w:left="102" w:right="899"/>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fy i</w:t>
            </w:r>
            <w:r>
              <w:rPr>
                <w:rFonts w:ascii="Calibri" w:eastAsia="Calibri" w:hAnsi="Calibri" w:cs="Calibri"/>
                <w:spacing w:val="2"/>
                <w:sz w:val="18"/>
                <w:szCs w:val="18"/>
              </w:rPr>
              <w:t>m</w:t>
            </w:r>
            <w:r>
              <w:rPr>
                <w:rFonts w:ascii="Calibri" w:eastAsia="Calibri" w:hAnsi="Calibri" w:cs="Calibri"/>
                <w:spacing w:val="-1"/>
                <w:sz w:val="18"/>
                <w:szCs w:val="18"/>
              </w:rPr>
              <w:t>p</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 xml:space="preserve">t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ty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en</w:t>
            </w:r>
            <w:r>
              <w:rPr>
                <w:rFonts w:ascii="Calibri" w:eastAsia="Calibri" w:hAnsi="Calibri" w:cs="Calibri"/>
                <w:spacing w:val="3"/>
                <w:sz w:val="18"/>
                <w:szCs w:val="18"/>
              </w:rPr>
              <w:t>v</w:t>
            </w:r>
            <w:r>
              <w:rPr>
                <w:rFonts w:ascii="Calibri" w:eastAsia="Calibri" w:hAnsi="Calibri" w:cs="Calibri"/>
                <w:sz w:val="18"/>
                <w:szCs w:val="18"/>
              </w:rPr>
              <w:t>ir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 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337" w:type="dxa"/>
          </w:tcPr>
          <w:p w14:paraId="50301462"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5F8AD994"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6CC9FBC6"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K7</w:t>
            </w:r>
          </w:p>
        </w:tc>
        <w:tc>
          <w:tcPr>
            <w:tcW w:w="713" w:type="dxa"/>
          </w:tcPr>
          <w:p w14:paraId="1BCCC22F" w14:textId="77777777" w:rsidR="00446B2B" w:rsidRDefault="00446B2B" w:rsidP="0090268D"/>
        </w:tc>
        <w:tc>
          <w:tcPr>
            <w:tcW w:w="528" w:type="dxa"/>
          </w:tcPr>
          <w:p w14:paraId="1942443E" w14:textId="77777777" w:rsidR="00446B2B" w:rsidRDefault="00446B2B" w:rsidP="0090268D"/>
        </w:tc>
      </w:tr>
    </w:tbl>
    <w:p w14:paraId="33AE9386" w14:textId="77777777" w:rsidR="00446B2B" w:rsidRDefault="00446B2B" w:rsidP="00446B2B">
      <w:pPr>
        <w:autoSpaceDE w:val="0"/>
        <w:autoSpaceDN w:val="0"/>
        <w:adjustRightInd w:val="0"/>
        <w:jc w:val="both"/>
        <w:rPr>
          <w:rFonts w:ascii="Calibri" w:hAnsi="Calibri" w:cs="Calibri"/>
          <w:color w:val="000000"/>
          <w:sz w:val="22"/>
          <w:szCs w:val="22"/>
        </w:rPr>
      </w:pPr>
    </w:p>
    <w:p w14:paraId="4B5E5DFC" w14:textId="77777777" w:rsidR="00446B2B" w:rsidRDefault="00446B2B" w:rsidP="00446B2B">
      <w:pPr>
        <w:autoSpaceDE w:val="0"/>
        <w:autoSpaceDN w:val="0"/>
        <w:adjustRightInd w:val="0"/>
        <w:jc w:val="both"/>
        <w:rPr>
          <w:rFonts w:ascii="Century Gothic" w:hAnsi="Century Gothic" w:cs="Century Gothic"/>
          <w:b/>
          <w:bCs/>
          <w:color w:val="000000"/>
        </w:rPr>
      </w:pPr>
    </w:p>
    <w:p w14:paraId="7E48725F" w14:textId="77777777" w:rsidR="00446B2B" w:rsidRDefault="00446B2B" w:rsidP="00446B2B">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PO</w:t>
      </w:r>
      <w:r w:rsidR="005A7435">
        <w:rPr>
          <w:rFonts w:ascii="Century Gothic" w:eastAsia="Century Gothic" w:hAnsi="Century Gothic" w:cs="Century Gothic"/>
          <w:b/>
        </w:rPr>
        <w:t xml:space="preserve"> (h)</w:t>
      </w:r>
      <w:r>
        <w:rPr>
          <w:rFonts w:ascii="Century Gothic" w:hAnsi="Century Gothic" w:cs="Century Gothic"/>
          <w:b/>
          <w:bCs/>
          <w:color w:val="000000"/>
        </w:rPr>
        <w:t>: Ethics</w:t>
      </w:r>
    </w:p>
    <w:p w14:paraId="3C58A0F2" w14:textId="77777777" w:rsidR="00446B2B" w:rsidRDefault="00446B2B" w:rsidP="00446B2B">
      <w:pPr>
        <w:autoSpaceDE w:val="0"/>
        <w:autoSpaceDN w:val="0"/>
        <w:adjustRightInd w:val="0"/>
        <w:rPr>
          <w:rFonts w:ascii="Calibri" w:hAnsi="Calibri" w:cs="Calibri"/>
          <w:color w:val="000000"/>
          <w:sz w:val="22"/>
          <w:szCs w:val="22"/>
        </w:rPr>
      </w:pPr>
      <w:r>
        <w:rPr>
          <w:rFonts w:ascii="Calibri" w:hAnsi="Calibri" w:cs="Calibri"/>
          <w:color w:val="000000"/>
          <w:sz w:val="22"/>
          <w:szCs w:val="22"/>
        </w:rPr>
        <w:t>Apply ethical principles and commit to professional ethics and responsibilities and norms of engineering practice. (K7)</w:t>
      </w:r>
    </w:p>
    <w:p w14:paraId="2F233643" w14:textId="77777777" w:rsidR="00446B2B" w:rsidRDefault="00446B2B" w:rsidP="00446B2B">
      <w:pPr>
        <w:autoSpaceDE w:val="0"/>
        <w:autoSpaceDN w:val="0"/>
        <w:adjustRightInd w:val="0"/>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2885"/>
        <w:gridCol w:w="1822"/>
        <w:gridCol w:w="518"/>
        <w:gridCol w:w="516"/>
        <w:gridCol w:w="528"/>
      </w:tblGrid>
      <w:tr w:rsidR="00446B2B" w14:paraId="15E4184D" w14:textId="77777777" w:rsidTr="00266430">
        <w:trPr>
          <w:trHeight w:hRule="exact" w:val="370"/>
          <w:jc w:val="center"/>
        </w:trPr>
        <w:tc>
          <w:tcPr>
            <w:tcW w:w="1608" w:type="dxa"/>
            <w:shd w:val="clear" w:color="auto" w:fill="FFE599" w:themeFill="accent4" w:themeFillTint="66"/>
          </w:tcPr>
          <w:p w14:paraId="74E573B7"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885" w:type="dxa"/>
            <w:shd w:val="clear" w:color="auto" w:fill="FFE599" w:themeFill="accent4" w:themeFillTint="66"/>
          </w:tcPr>
          <w:p w14:paraId="2195295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822" w:type="dxa"/>
            <w:shd w:val="clear" w:color="auto" w:fill="FFE599" w:themeFill="accent4" w:themeFillTint="66"/>
          </w:tcPr>
          <w:p w14:paraId="725FE42A"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63C11F3C"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02D823EE"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38E720DA"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45C664D9" w14:textId="77777777" w:rsidTr="00266430">
        <w:trPr>
          <w:trHeight w:hRule="exact" w:val="888"/>
          <w:jc w:val="center"/>
        </w:trPr>
        <w:tc>
          <w:tcPr>
            <w:tcW w:w="1608" w:type="dxa"/>
          </w:tcPr>
          <w:p w14:paraId="6A8508ED"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h</w:t>
            </w:r>
            <w:r>
              <w:rPr>
                <w:rFonts w:ascii="Calibri" w:eastAsia="Calibri" w:hAnsi="Calibri" w:cs="Calibri"/>
                <w:b/>
                <w:sz w:val="18"/>
                <w:szCs w:val="18"/>
                <w:u w:val="thick" w:color="000000"/>
              </w:rPr>
              <w:t>.1.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2885" w:type="dxa"/>
          </w:tcPr>
          <w:p w14:paraId="0CB46CD4" w14:textId="77777777" w:rsidR="00446B2B" w:rsidRDefault="00446B2B" w:rsidP="0090268D">
            <w:pPr>
              <w:ind w:left="210" w:right="759"/>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g</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th</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nd</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 C</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s</w:t>
            </w:r>
            <w:r>
              <w:rPr>
                <w:rFonts w:ascii="Calibri" w:eastAsia="Calibri" w:hAnsi="Calibri" w:cs="Calibri"/>
                <w:sz w:val="18"/>
                <w:szCs w:val="18"/>
              </w:rPr>
              <w:t>)</w:t>
            </w:r>
          </w:p>
        </w:tc>
        <w:tc>
          <w:tcPr>
            <w:tcW w:w="1822" w:type="dxa"/>
          </w:tcPr>
          <w:p w14:paraId="00BFB6BE" w14:textId="77777777" w:rsidR="00446B2B" w:rsidRDefault="00446B2B" w:rsidP="0090268D">
            <w:pPr>
              <w:spacing w:before="1"/>
              <w:ind w:left="210" w:right="256"/>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55D25391" w14:textId="77777777" w:rsidR="00446B2B" w:rsidRDefault="00446B2B" w:rsidP="0090268D"/>
        </w:tc>
        <w:tc>
          <w:tcPr>
            <w:tcW w:w="516" w:type="dxa"/>
          </w:tcPr>
          <w:p w14:paraId="00DCB287" w14:textId="77777777" w:rsidR="00446B2B" w:rsidRDefault="00446B2B" w:rsidP="0090268D"/>
        </w:tc>
        <w:tc>
          <w:tcPr>
            <w:tcW w:w="528" w:type="dxa"/>
          </w:tcPr>
          <w:p w14:paraId="2DB9A39C" w14:textId="77777777" w:rsidR="00446B2B" w:rsidRDefault="00446B2B" w:rsidP="0090268D"/>
        </w:tc>
      </w:tr>
      <w:tr w:rsidR="00446B2B" w14:paraId="708A1B4F" w14:textId="77777777" w:rsidTr="00266430">
        <w:trPr>
          <w:trHeight w:hRule="exact" w:val="890"/>
          <w:jc w:val="center"/>
        </w:trPr>
        <w:tc>
          <w:tcPr>
            <w:tcW w:w="1608" w:type="dxa"/>
          </w:tcPr>
          <w:p w14:paraId="6717C19E"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lastRenderedPageBreak/>
              <w:t>P.</w:t>
            </w:r>
            <w:r w:rsidR="009A5AB8">
              <w:rPr>
                <w:rFonts w:ascii="Calibri" w:eastAsia="Calibri" w:hAnsi="Calibri" w:cs="Calibri"/>
                <w:b/>
                <w:sz w:val="18"/>
                <w:szCs w:val="18"/>
                <w:u w:val="thick" w:color="000000"/>
              </w:rPr>
              <w:t>h</w:t>
            </w:r>
            <w:r>
              <w:rPr>
                <w:rFonts w:ascii="Calibri" w:eastAsia="Calibri" w:hAnsi="Calibri" w:cs="Calibri"/>
                <w:b/>
                <w:sz w:val="18"/>
                <w:szCs w:val="18"/>
                <w:u w:val="thick" w:color="000000"/>
              </w:rPr>
              <w:t>.2.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4</w:t>
            </w:r>
          </w:p>
        </w:tc>
        <w:tc>
          <w:tcPr>
            <w:tcW w:w="2885" w:type="dxa"/>
          </w:tcPr>
          <w:p w14:paraId="156BB865" w14:textId="77777777" w:rsidR="00446B2B" w:rsidRDefault="00446B2B" w:rsidP="0090268D">
            <w:pPr>
              <w:ind w:left="210" w:right="828"/>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ivi</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z w:val="18"/>
                <w:szCs w:val="18"/>
              </w:rPr>
              <w:t>al r</w:t>
            </w:r>
            <w:r>
              <w:rPr>
                <w:rFonts w:ascii="Calibri" w:eastAsia="Calibri" w:hAnsi="Calibri" w:cs="Calibri"/>
                <w:spacing w:val="-1"/>
                <w:sz w:val="18"/>
                <w:szCs w:val="18"/>
              </w:rPr>
              <w:t>esp</w:t>
            </w:r>
            <w:r>
              <w:rPr>
                <w:rFonts w:ascii="Calibri" w:eastAsia="Calibri" w:hAnsi="Calibri" w:cs="Calibri"/>
                <w:spacing w:val="1"/>
                <w:sz w:val="18"/>
                <w:szCs w:val="18"/>
              </w:rPr>
              <w:t>on</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b</w:t>
            </w:r>
            <w:r>
              <w:rPr>
                <w:rFonts w:ascii="Calibri" w:eastAsia="Calibri" w:hAnsi="Calibri" w:cs="Calibri"/>
                <w:spacing w:val="2"/>
                <w:sz w:val="18"/>
                <w:szCs w:val="18"/>
              </w:rPr>
              <w:t>i</w:t>
            </w:r>
            <w:r>
              <w:rPr>
                <w:rFonts w:ascii="Calibri" w:eastAsia="Calibri" w:hAnsi="Calibri" w:cs="Calibri"/>
                <w:sz w:val="18"/>
                <w:szCs w:val="18"/>
              </w:rPr>
              <w:t>lit</w:t>
            </w:r>
            <w:r>
              <w:rPr>
                <w:rFonts w:ascii="Calibri" w:eastAsia="Calibri" w:hAnsi="Calibri" w:cs="Calibri"/>
                <w:spacing w:val="-1"/>
                <w:sz w:val="18"/>
                <w:szCs w:val="18"/>
              </w:rPr>
              <w:t>i</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b</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n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rms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ractice.</w:t>
            </w:r>
          </w:p>
        </w:tc>
        <w:tc>
          <w:tcPr>
            <w:tcW w:w="1822" w:type="dxa"/>
          </w:tcPr>
          <w:p w14:paraId="608DC70B" w14:textId="77777777" w:rsidR="00446B2B" w:rsidRDefault="00446B2B" w:rsidP="0090268D">
            <w:pPr>
              <w:ind w:left="210" w:right="368"/>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3A19CE5C" w14:textId="77777777" w:rsidR="00446B2B" w:rsidRDefault="00446B2B" w:rsidP="0090268D">
            <w:pPr>
              <w:ind w:left="210"/>
              <w:rPr>
                <w:rFonts w:ascii="Calibri" w:eastAsia="Calibri" w:hAnsi="Calibri" w:cs="Calibri"/>
                <w:sz w:val="18"/>
                <w:szCs w:val="18"/>
              </w:rPr>
            </w:pPr>
            <w:r>
              <w:rPr>
                <w:rFonts w:ascii="Calibri" w:eastAsia="Calibri" w:hAnsi="Calibri" w:cs="Calibri"/>
                <w:sz w:val="18"/>
                <w:szCs w:val="18"/>
              </w:rPr>
              <w:t>K7</w:t>
            </w:r>
          </w:p>
        </w:tc>
        <w:tc>
          <w:tcPr>
            <w:tcW w:w="516" w:type="dxa"/>
          </w:tcPr>
          <w:p w14:paraId="0B0E5F57" w14:textId="77777777" w:rsidR="00446B2B" w:rsidRDefault="00446B2B" w:rsidP="0090268D"/>
        </w:tc>
        <w:tc>
          <w:tcPr>
            <w:tcW w:w="528" w:type="dxa"/>
          </w:tcPr>
          <w:p w14:paraId="416C3DC2" w14:textId="77777777" w:rsidR="00446B2B" w:rsidRDefault="00446B2B" w:rsidP="0090268D"/>
        </w:tc>
      </w:tr>
    </w:tbl>
    <w:p w14:paraId="7D468BC0" w14:textId="77777777" w:rsidR="00446B2B" w:rsidRDefault="00446B2B" w:rsidP="00446B2B">
      <w:pPr>
        <w:autoSpaceDE w:val="0"/>
        <w:autoSpaceDN w:val="0"/>
        <w:adjustRightInd w:val="0"/>
        <w:rPr>
          <w:rFonts w:ascii="Calibri" w:hAnsi="Calibri" w:cs="Calibri"/>
          <w:color w:val="000000"/>
          <w:sz w:val="22"/>
          <w:szCs w:val="22"/>
        </w:rPr>
      </w:pPr>
    </w:p>
    <w:p w14:paraId="166C2DE1" w14:textId="77777777" w:rsidR="00C82FFC" w:rsidRDefault="00C82FFC" w:rsidP="00446B2B">
      <w:pPr>
        <w:autoSpaceDE w:val="0"/>
        <w:autoSpaceDN w:val="0"/>
        <w:adjustRightInd w:val="0"/>
        <w:rPr>
          <w:rFonts w:ascii="Century Gothic" w:hAnsi="Century Gothic" w:cs="Century Gothic"/>
          <w:b/>
          <w:bCs/>
          <w:color w:val="000000"/>
        </w:rPr>
      </w:pPr>
    </w:p>
    <w:p w14:paraId="4F28BE38" w14:textId="77777777" w:rsidR="00446B2B" w:rsidRDefault="00446B2B" w:rsidP="00446B2B">
      <w:pPr>
        <w:autoSpaceDE w:val="0"/>
        <w:autoSpaceDN w:val="0"/>
        <w:adjustRightInd w:val="0"/>
      </w:pPr>
      <w:r>
        <w:rPr>
          <w:rFonts w:ascii="Century Gothic" w:hAnsi="Century Gothic" w:cs="Century Gothic"/>
          <w:b/>
          <w:bCs/>
          <w:color w:val="000000"/>
        </w:rPr>
        <w:t>PO</w:t>
      </w:r>
      <w:r w:rsidR="005A7435">
        <w:rPr>
          <w:rFonts w:ascii="Century Gothic" w:eastAsia="Century Gothic" w:hAnsi="Century Gothic" w:cs="Century Gothic"/>
          <w:b/>
        </w:rPr>
        <w:t xml:space="preserve"> (i)</w:t>
      </w:r>
      <w:r>
        <w:rPr>
          <w:rFonts w:ascii="Century Gothic" w:hAnsi="Century Gothic" w:cs="Century Gothic"/>
          <w:b/>
          <w:bCs/>
          <w:color w:val="000000"/>
        </w:rPr>
        <w:t xml:space="preserve">: Individual and Team work </w:t>
      </w:r>
    </w:p>
    <w:p w14:paraId="69164DFF"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Function effectively as an individual, and as a member or leader in diverse teams and in multi-disciplinary settings.</w:t>
      </w:r>
    </w:p>
    <w:p w14:paraId="17BB1FCF"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056"/>
        <w:gridCol w:w="1925"/>
        <w:gridCol w:w="518"/>
        <w:gridCol w:w="516"/>
        <w:gridCol w:w="528"/>
      </w:tblGrid>
      <w:tr w:rsidR="00446B2B" w14:paraId="240FD486" w14:textId="77777777" w:rsidTr="00266430">
        <w:trPr>
          <w:trHeight w:hRule="exact" w:val="370"/>
          <w:jc w:val="center"/>
        </w:trPr>
        <w:tc>
          <w:tcPr>
            <w:tcW w:w="1608" w:type="dxa"/>
            <w:shd w:val="clear" w:color="auto" w:fill="FFE599" w:themeFill="accent4" w:themeFillTint="66"/>
          </w:tcPr>
          <w:p w14:paraId="00BFF875"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056" w:type="dxa"/>
            <w:shd w:val="clear" w:color="auto" w:fill="FFE599" w:themeFill="accent4" w:themeFillTint="66"/>
          </w:tcPr>
          <w:p w14:paraId="5FAB5314"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925" w:type="dxa"/>
            <w:shd w:val="clear" w:color="auto" w:fill="FFE599" w:themeFill="accent4" w:themeFillTint="66"/>
          </w:tcPr>
          <w:p w14:paraId="4A9F176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5451E0B9"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6427014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47690C76"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7788E04B" w14:textId="77777777" w:rsidTr="00266430">
        <w:trPr>
          <w:trHeight w:hRule="exact" w:val="888"/>
          <w:jc w:val="center"/>
        </w:trPr>
        <w:tc>
          <w:tcPr>
            <w:tcW w:w="1608" w:type="dxa"/>
          </w:tcPr>
          <w:p w14:paraId="0E58E15D"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i</w:t>
            </w:r>
            <w:r>
              <w:rPr>
                <w:rFonts w:ascii="Calibri" w:eastAsia="Calibri" w:hAnsi="Calibri" w:cs="Calibri"/>
                <w:b/>
                <w:sz w:val="18"/>
                <w:szCs w:val="18"/>
                <w:u w:val="thick" w:color="000000"/>
              </w:rPr>
              <w:t>.1.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056" w:type="dxa"/>
          </w:tcPr>
          <w:p w14:paraId="02CA679C" w14:textId="77777777" w:rsidR="00446B2B" w:rsidRDefault="00446B2B" w:rsidP="0090268D">
            <w:pPr>
              <w:ind w:left="210" w:right="868"/>
              <w:rPr>
                <w:rFonts w:ascii="Calibri" w:eastAsia="Calibri" w:hAnsi="Calibri" w:cs="Calibri"/>
                <w:sz w:val="18"/>
                <w:szCs w:val="18"/>
              </w:rPr>
            </w:pPr>
            <w:r>
              <w:rPr>
                <w:rFonts w:ascii="Calibri" w:eastAsia="Calibri" w:hAnsi="Calibri" w:cs="Calibri"/>
                <w:spacing w:val="-1"/>
                <w:sz w:val="18"/>
                <w:szCs w:val="18"/>
              </w:rPr>
              <w:t>Fun</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am 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2"/>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u</w:t>
            </w:r>
            <w:r>
              <w:rPr>
                <w:rFonts w:ascii="Calibri" w:eastAsia="Calibri" w:hAnsi="Calibri" w:cs="Calibri"/>
                <w:spacing w:val="2"/>
                <w:sz w:val="18"/>
                <w:szCs w:val="18"/>
              </w:rPr>
              <w:t>l</w:t>
            </w:r>
            <w:r>
              <w:rPr>
                <w:rFonts w:ascii="Calibri" w:eastAsia="Calibri" w:hAnsi="Calibri" w:cs="Calibri"/>
                <w:sz w:val="18"/>
                <w:szCs w:val="18"/>
              </w:rPr>
              <w:t xml:space="preserve">ti- </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ary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925" w:type="dxa"/>
          </w:tcPr>
          <w:p w14:paraId="29F56F57" w14:textId="77777777" w:rsidR="00446B2B" w:rsidRDefault="00446B2B" w:rsidP="0090268D">
            <w:pPr>
              <w:spacing w:before="1"/>
              <w:ind w:left="210" w:right="471"/>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7BD21C4" w14:textId="77777777" w:rsidR="00446B2B" w:rsidRDefault="00446B2B" w:rsidP="0090268D"/>
        </w:tc>
        <w:tc>
          <w:tcPr>
            <w:tcW w:w="516" w:type="dxa"/>
          </w:tcPr>
          <w:p w14:paraId="3DC53FC9" w14:textId="77777777" w:rsidR="00446B2B" w:rsidRDefault="00446B2B" w:rsidP="0090268D"/>
        </w:tc>
        <w:tc>
          <w:tcPr>
            <w:tcW w:w="528" w:type="dxa"/>
          </w:tcPr>
          <w:p w14:paraId="532CC4DB" w14:textId="77777777" w:rsidR="00446B2B" w:rsidRDefault="00446B2B" w:rsidP="0090268D"/>
        </w:tc>
      </w:tr>
      <w:tr w:rsidR="00446B2B" w14:paraId="03A39BAB" w14:textId="77777777" w:rsidTr="00266430">
        <w:trPr>
          <w:trHeight w:hRule="exact" w:val="1109"/>
          <w:jc w:val="center"/>
        </w:trPr>
        <w:tc>
          <w:tcPr>
            <w:tcW w:w="1608" w:type="dxa"/>
          </w:tcPr>
          <w:p w14:paraId="59119C2C"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i</w:t>
            </w:r>
            <w:r>
              <w:rPr>
                <w:rFonts w:ascii="Calibri" w:eastAsia="Calibri" w:hAnsi="Calibri" w:cs="Calibri"/>
                <w:b/>
                <w:sz w:val="18"/>
                <w:szCs w:val="18"/>
                <w:u w:val="thick" w:color="000000"/>
              </w:rPr>
              <w:t>.2.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056" w:type="dxa"/>
          </w:tcPr>
          <w:p w14:paraId="13A138CD" w14:textId="77777777" w:rsidR="00446B2B" w:rsidRDefault="00446B2B" w:rsidP="0090268D">
            <w:pPr>
              <w:ind w:left="210" w:right="774"/>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isp</w:t>
            </w:r>
            <w:r>
              <w:rPr>
                <w:rFonts w:ascii="Calibri" w:eastAsia="Calibri" w:hAnsi="Calibri" w:cs="Calibri"/>
                <w:sz w:val="18"/>
                <w:szCs w:val="18"/>
              </w:rPr>
              <w:t>la</w:t>
            </w:r>
            <w:r>
              <w:rPr>
                <w:rFonts w:ascii="Calibri" w:eastAsia="Calibri" w:hAnsi="Calibri" w:cs="Calibri"/>
                <w:spacing w:val="3"/>
                <w:sz w:val="18"/>
                <w:szCs w:val="18"/>
              </w:rPr>
              <w:t>y</w:t>
            </w:r>
            <w:r>
              <w:rPr>
                <w:rFonts w:ascii="Calibri" w:eastAsia="Calibri" w:hAnsi="Calibri" w:cs="Calibri"/>
                <w:sz w:val="18"/>
                <w:szCs w:val="18"/>
              </w:rPr>
              <w:t>s</w:t>
            </w:r>
            <w:r>
              <w:rPr>
                <w:rFonts w:ascii="Calibri" w:eastAsia="Calibri" w:hAnsi="Calibri" w:cs="Calibri"/>
                <w:spacing w:val="-1"/>
                <w:sz w:val="18"/>
                <w:szCs w:val="18"/>
              </w:rPr>
              <w:t xml:space="preserve"> g</w:t>
            </w:r>
            <w:r>
              <w:rPr>
                <w:rFonts w:ascii="Calibri" w:eastAsia="Calibri" w:hAnsi="Calibri" w:cs="Calibri"/>
                <w:spacing w:val="1"/>
                <w:sz w:val="18"/>
                <w:szCs w:val="18"/>
              </w:rPr>
              <w:t>oo</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pe</w:t>
            </w:r>
            <w:r>
              <w:rPr>
                <w:rFonts w:ascii="Calibri" w:eastAsia="Calibri" w:hAnsi="Calibri" w:cs="Calibri"/>
                <w:spacing w:val="2"/>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1"/>
                <w:sz w:val="18"/>
                <w:szCs w:val="18"/>
              </w:rPr>
              <w:t>i</w:t>
            </w:r>
            <w:r>
              <w:rPr>
                <w:rFonts w:ascii="Calibri" w:eastAsia="Calibri" w:hAnsi="Calibri" w:cs="Calibri"/>
                <w:sz w:val="18"/>
                <w:szCs w:val="18"/>
              </w:rPr>
              <w:t>lls</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 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p>
        </w:tc>
        <w:tc>
          <w:tcPr>
            <w:tcW w:w="1925" w:type="dxa"/>
          </w:tcPr>
          <w:p w14:paraId="2B0CCAC5" w14:textId="77777777" w:rsidR="00446B2B" w:rsidRDefault="00446B2B" w:rsidP="0090268D">
            <w:pPr>
              <w:ind w:left="210" w:right="471"/>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24CBA72F" w14:textId="77777777" w:rsidR="00446B2B" w:rsidRDefault="00446B2B" w:rsidP="0090268D"/>
        </w:tc>
        <w:tc>
          <w:tcPr>
            <w:tcW w:w="516" w:type="dxa"/>
          </w:tcPr>
          <w:p w14:paraId="33D971B8" w14:textId="77777777" w:rsidR="00446B2B" w:rsidRDefault="00446B2B" w:rsidP="0090268D"/>
        </w:tc>
        <w:tc>
          <w:tcPr>
            <w:tcW w:w="528" w:type="dxa"/>
          </w:tcPr>
          <w:p w14:paraId="37EC69CC" w14:textId="77777777" w:rsidR="00446B2B" w:rsidRDefault="00446B2B" w:rsidP="0090268D"/>
        </w:tc>
      </w:tr>
      <w:tr w:rsidR="00446B2B" w14:paraId="75A9B649" w14:textId="77777777" w:rsidTr="00266430">
        <w:trPr>
          <w:trHeight w:hRule="exact" w:val="670"/>
          <w:jc w:val="center"/>
        </w:trPr>
        <w:tc>
          <w:tcPr>
            <w:tcW w:w="1608" w:type="dxa"/>
          </w:tcPr>
          <w:p w14:paraId="36979975"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i</w:t>
            </w:r>
            <w:r>
              <w:rPr>
                <w:rFonts w:ascii="Calibri" w:eastAsia="Calibri" w:hAnsi="Calibri" w:cs="Calibri"/>
                <w:b/>
                <w:sz w:val="18"/>
                <w:szCs w:val="18"/>
                <w:u w:val="thick" w:color="000000"/>
              </w:rPr>
              <w:t>.3.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056" w:type="dxa"/>
          </w:tcPr>
          <w:p w14:paraId="70E6E907" w14:textId="77777777" w:rsidR="00446B2B" w:rsidRDefault="00446B2B" w:rsidP="0090268D">
            <w:pPr>
              <w:ind w:left="210" w:right="701"/>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ivi</w:t>
            </w:r>
            <w:r>
              <w:rPr>
                <w:rFonts w:ascii="Calibri" w:eastAsia="Calibri" w:hAnsi="Calibri" w:cs="Calibri"/>
                <w:spacing w:val="-1"/>
                <w:sz w:val="18"/>
                <w:szCs w:val="18"/>
              </w:rPr>
              <w:t>du</w:t>
            </w:r>
            <w:r>
              <w:rPr>
                <w:rFonts w:ascii="Calibri" w:eastAsia="Calibri" w:hAnsi="Calibri" w:cs="Calibri"/>
                <w:spacing w:val="2"/>
                <w:sz w:val="18"/>
                <w:szCs w:val="18"/>
              </w:rPr>
              <w:t>a</w:t>
            </w:r>
            <w:r>
              <w:rPr>
                <w:rFonts w:ascii="Calibri" w:eastAsia="Calibri" w:hAnsi="Calibri" w:cs="Calibri"/>
                <w:sz w:val="18"/>
                <w:szCs w:val="18"/>
              </w:rPr>
              <w:t xml:space="preserve">l </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1"/>
                <w:sz w:val="18"/>
                <w:szCs w:val="18"/>
              </w:rPr>
              <w:t>i</w:t>
            </w:r>
            <w:r>
              <w:rPr>
                <w:rFonts w:ascii="Calibri" w:eastAsia="Calibri" w:hAnsi="Calibri" w:cs="Calibri"/>
                <w:spacing w:val="2"/>
                <w:sz w:val="18"/>
                <w:szCs w:val="18"/>
              </w:rPr>
              <w:t>l</w:t>
            </w:r>
            <w:r>
              <w:rPr>
                <w:rFonts w:ascii="Calibri" w:eastAsia="Calibri" w:hAnsi="Calibri" w:cs="Calibri"/>
                <w:sz w:val="18"/>
                <w:szCs w:val="18"/>
              </w:rPr>
              <w:t>ls in</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3"/>
                <w:sz w:val="18"/>
                <w:szCs w:val="18"/>
              </w:rPr>
              <w:t>m</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pacing w:val="2"/>
                <w:sz w:val="18"/>
                <w:szCs w:val="18"/>
              </w:rPr>
              <w:t>-</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 xml:space="preserve">ary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925" w:type="dxa"/>
          </w:tcPr>
          <w:p w14:paraId="6586B557" w14:textId="77777777" w:rsidR="00446B2B" w:rsidRDefault="00446B2B" w:rsidP="0090268D">
            <w:pPr>
              <w:ind w:left="210" w:right="359"/>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7BE7B7EC" w14:textId="77777777" w:rsidR="00446B2B" w:rsidRDefault="00446B2B" w:rsidP="0090268D"/>
        </w:tc>
        <w:tc>
          <w:tcPr>
            <w:tcW w:w="516" w:type="dxa"/>
          </w:tcPr>
          <w:p w14:paraId="0387D977" w14:textId="77777777" w:rsidR="00446B2B" w:rsidRDefault="00446B2B" w:rsidP="0090268D"/>
        </w:tc>
        <w:tc>
          <w:tcPr>
            <w:tcW w:w="528" w:type="dxa"/>
          </w:tcPr>
          <w:p w14:paraId="0DAE601B" w14:textId="77777777" w:rsidR="00446B2B" w:rsidRDefault="00446B2B" w:rsidP="0090268D"/>
        </w:tc>
      </w:tr>
    </w:tbl>
    <w:p w14:paraId="0AC2FD7E" w14:textId="77777777" w:rsidR="00446B2B" w:rsidRDefault="00446B2B" w:rsidP="00446B2B">
      <w:pPr>
        <w:autoSpaceDE w:val="0"/>
        <w:autoSpaceDN w:val="0"/>
        <w:adjustRightInd w:val="0"/>
        <w:jc w:val="both"/>
        <w:rPr>
          <w:rFonts w:ascii="Calibri" w:hAnsi="Calibri" w:cs="Calibri"/>
          <w:color w:val="000000"/>
          <w:sz w:val="22"/>
          <w:szCs w:val="22"/>
        </w:rPr>
      </w:pPr>
    </w:p>
    <w:p w14:paraId="75837EB2" w14:textId="77777777" w:rsidR="00416635" w:rsidRDefault="00416635" w:rsidP="00446B2B">
      <w:pPr>
        <w:autoSpaceDE w:val="0"/>
        <w:autoSpaceDN w:val="0"/>
        <w:adjustRightInd w:val="0"/>
        <w:jc w:val="both"/>
        <w:rPr>
          <w:rFonts w:ascii="Calibri" w:hAnsi="Calibri" w:cs="Calibri"/>
          <w:color w:val="000000"/>
          <w:sz w:val="22"/>
          <w:szCs w:val="22"/>
        </w:rPr>
      </w:pPr>
    </w:p>
    <w:p w14:paraId="50A06E25" w14:textId="77777777" w:rsidR="00446B2B" w:rsidRDefault="00446B2B" w:rsidP="00446B2B">
      <w:pPr>
        <w:autoSpaceDE w:val="0"/>
        <w:autoSpaceDN w:val="0"/>
        <w:adjustRightInd w:val="0"/>
      </w:pPr>
      <w:r>
        <w:rPr>
          <w:rFonts w:ascii="Century Gothic" w:hAnsi="Century Gothic" w:cs="Century Gothic"/>
          <w:b/>
          <w:bCs/>
          <w:color w:val="000000"/>
        </w:rPr>
        <w:t>P</w:t>
      </w:r>
      <w:r w:rsidR="005A7435">
        <w:rPr>
          <w:rFonts w:ascii="Century Gothic" w:hAnsi="Century Gothic" w:cs="Century Gothic"/>
          <w:b/>
          <w:bCs/>
          <w:color w:val="000000"/>
        </w:rPr>
        <w:t>O</w:t>
      </w:r>
      <w:r w:rsidR="005A7435">
        <w:rPr>
          <w:rFonts w:ascii="Century Gothic" w:eastAsia="Century Gothic" w:hAnsi="Century Gothic" w:cs="Century Gothic"/>
          <w:b/>
        </w:rPr>
        <w:t xml:space="preserve"> (j)</w:t>
      </w:r>
      <w:r>
        <w:rPr>
          <w:rFonts w:ascii="Century Gothic" w:hAnsi="Century Gothic" w:cs="Century Gothic"/>
          <w:b/>
          <w:bCs/>
          <w:color w:val="000000"/>
        </w:rPr>
        <w:t xml:space="preserve">: Communication </w:t>
      </w:r>
    </w:p>
    <w:p w14:paraId="35AE6878"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7EEA9410"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353"/>
        <w:gridCol w:w="1455"/>
        <w:gridCol w:w="518"/>
        <w:gridCol w:w="516"/>
        <w:gridCol w:w="703"/>
      </w:tblGrid>
      <w:tr w:rsidR="00446B2B" w14:paraId="384995EC" w14:textId="77777777" w:rsidTr="00266430">
        <w:trPr>
          <w:trHeight w:hRule="exact" w:val="370"/>
          <w:jc w:val="center"/>
        </w:trPr>
        <w:tc>
          <w:tcPr>
            <w:tcW w:w="1608" w:type="dxa"/>
            <w:shd w:val="clear" w:color="auto" w:fill="FFE599" w:themeFill="accent4" w:themeFillTint="66"/>
          </w:tcPr>
          <w:p w14:paraId="083F2D2A"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353" w:type="dxa"/>
            <w:shd w:val="clear" w:color="auto" w:fill="FFE599" w:themeFill="accent4" w:themeFillTint="66"/>
          </w:tcPr>
          <w:p w14:paraId="7AB467C4"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w:t>
            </w:r>
            <w:r>
              <w:rPr>
                <w:rFonts w:ascii="Calibri" w:eastAsia="Calibri" w:hAnsi="Calibri" w:cs="Calibri"/>
                <w:b/>
                <w:spacing w:val="1"/>
                <w:sz w:val="18"/>
                <w:szCs w:val="18"/>
              </w:rPr>
              <w:t xml:space="preserve"> </w:t>
            </w:r>
            <w:r>
              <w:rPr>
                <w:rFonts w:ascii="Calibri" w:eastAsia="Calibri" w:hAnsi="Calibri" w:cs="Calibri"/>
                <w:b/>
                <w:spacing w:val="-1"/>
                <w:sz w:val="18"/>
                <w:szCs w:val="18"/>
              </w:rPr>
              <w:t>D</w:t>
            </w:r>
            <w:r>
              <w:rPr>
                <w:rFonts w:ascii="Calibri" w:eastAsia="Calibri" w:hAnsi="Calibri" w:cs="Calibri"/>
                <w:b/>
                <w:sz w:val="18"/>
                <w:szCs w:val="18"/>
              </w:rPr>
              <w:t>ef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55" w:type="dxa"/>
            <w:shd w:val="clear" w:color="auto" w:fill="FFE599" w:themeFill="accent4" w:themeFillTint="66"/>
          </w:tcPr>
          <w:p w14:paraId="75FDBD4A"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2253C016"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01FCDDBE"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703" w:type="dxa"/>
            <w:shd w:val="clear" w:color="auto" w:fill="FFE599" w:themeFill="accent4" w:themeFillTint="66"/>
          </w:tcPr>
          <w:p w14:paraId="5CD37C04"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0686B727" w14:textId="77777777" w:rsidTr="00266430">
        <w:trPr>
          <w:trHeight w:hRule="exact" w:val="670"/>
          <w:jc w:val="center"/>
        </w:trPr>
        <w:tc>
          <w:tcPr>
            <w:tcW w:w="1608" w:type="dxa"/>
          </w:tcPr>
          <w:p w14:paraId="7A0961DC"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j</w:t>
            </w:r>
            <w:r>
              <w:rPr>
                <w:rFonts w:ascii="Calibri" w:eastAsia="Calibri" w:hAnsi="Calibri" w:cs="Calibri"/>
                <w:b/>
                <w:sz w:val="18"/>
                <w:szCs w:val="18"/>
                <w:u w:val="thick" w:color="000000"/>
              </w:rPr>
              <w:t>.1.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353" w:type="dxa"/>
          </w:tcPr>
          <w:p w14:paraId="54FC4109" w14:textId="77777777" w:rsidR="00446B2B" w:rsidRDefault="00446B2B" w:rsidP="0090268D">
            <w:pPr>
              <w:ind w:left="102" w:right="957"/>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pacing w:val="2"/>
                <w:sz w:val="18"/>
                <w:szCs w:val="18"/>
              </w:rPr>
              <w:t>i</w:t>
            </w:r>
            <w:r>
              <w:rPr>
                <w:rFonts w:ascii="Calibri" w:eastAsia="Calibri" w:hAnsi="Calibri" w:cs="Calibri"/>
                <w:sz w:val="18"/>
                <w:szCs w:val="18"/>
              </w:rPr>
              <w:t xml:space="preserve">lity to </w:t>
            </w:r>
            <w:r>
              <w:rPr>
                <w:rFonts w:ascii="Calibri" w:eastAsia="Calibri" w:hAnsi="Calibri" w:cs="Calibri"/>
                <w:spacing w:val="-1"/>
                <w:sz w:val="18"/>
                <w:szCs w:val="18"/>
              </w:rPr>
              <w:t>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vely gi</w:t>
            </w:r>
            <w:r>
              <w:rPr>
                <w:rFonts w:ascii="Calibri" w:eastAsia="Calibri" w:hAnsi="Calibri" w:cs="Calibri"/>
                <w:spacing w:val="3"/>
                <w:sz w:val="18"/>
                <w:szCs w:val="18"/>
              </w:rPr>
              <w:t>v</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 xml:space="preserve">to </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ar </w:t>
            </w:r>
            <w:r>
              <w:rPr>
                <w:rFonts w:ascii="Calibri" w:eastAsia="Calibri" w:hAnsi="Calibri" w:cs="Calibri"/>
                <w:spacing w:val="-1"/>
                <w:sz w:val="18"/>
                <w:szCs w:val="18"/>
              </w:rPr>
              <w:t>ins</w:t>
            </w:r>
            <w:r>
              <w:rPr>
                <w:rFonts w:ascii="Calibri" w:eastAsia="Calibri" w:hAnsi="Calibri" w:cs="Calibri"/>
                <w:spacing w:val="2"/>
                <w:sz w:val="18"/>
                <w:szCs w:val="18"/>
              </w:rPr>
              <w:t>t</w:t>
            </w:r>
            <w:r>
              <w:rPr>
                <w:rFonts w:ascii="Calibri" w:eastAsia="Calibri" w:hAnsi="Calibri" w:cs="Calibri"/>
                <w:sz w:val="18"/>
                <w:szCs w:val="18"/>
              </w:rPr>
              <w:t>r</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455" w:type="dxa"/>
          </w:tcPr>
          <w:p w14:paraId="6C57E9E2" w14:textId="77777777" w:rsidR="00446B2B" w:rsidRDefault="00446B2B" w:rsidP="0090268D">
            <w:pPr>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3B4675C"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w:t>
            </w:r>
          </w:p>
        </w:tc>
        <w:tc>
          <w:tcPr>
            <w:tcW w:w="518" w:type="dxa"/>
          </w:tcPr>
          <w:p w14:paraId="3AEDE966" w14:textId="77777777" w:rsidR="00446B2B" w:rsidRDefault="00446B2B" w:rsidP="0090268D"/>
        </w:tc>
        <w:tc>
          <w:tcPr>
            <w:tcW w:w="516" w:type="dxa"/>
          </w:tcPr>
          <w:p w14:paraId="541FB1A4" w14:textId="77777777" w:rsidR="00446B2B" w:rsidRDefault="00446B2B" w:rsidP="0090268D"/>
        </w:tc>
        <w:tc>
          <w:tcPr>
            <w:tcW w:w="703" w:type="dxa"/>
          </w:tcPr>
          <w:p w14:paraId="5EEEB445" w14:textId="77777777" w:rsidR="00446B2B" w:rsidRDefault="00446B2B" w:rsidP="0090268D">
            <w:pPr>
              <w:spacing w:before="1"/>
              <w:ind w:left="210" w:right="11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1, C</w:t>
            </w:r>
            <w:r>
              <w:rPr>
                <w:rFonts w:ascii="Calibri" w:eastAsia="Calibri" w:hAnsi="Calibri" w:cs="Calibri"/>
                <w:spacing w:val="-1"/>
                <w:sz w:val="18"/>
                <w:szCs w:val="18"/>
              </w:rPr>
              <w:t>A</w:t>
            </w:r>
            <w:r>
              <w:rPr>
                <w:rFonts w:ascii="Calibri" w:eastAsia="Calibri" w:hAnsi="Calibri" w:cs="Calibri"/>
                <w:sz w:val="18"/>
                <w:szCs w:val="18"/>
              </w:rPr>
              <w:t>3</w:t>
            </w:r>
          </w:p>
        </w:tc>
      </w:tr>
      <w:tr w:rsidR="00446B2B" w14:paraId="1BB7D3A6" w14:textId="77777777" w:rsidTr="00266430">
        <w:trPr>
          <w:trHeight w:hRule="exact" w:val="1327"/>
          <w:jc w:val="center"/>
        </w:trPr>
        <w:tc>
          <w:tcPr>
            <w:tcW w:w="1608" w:type="dxa"/>
          </w:tcPr>
          <w:p w14:paraId="792CFED9"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j</w:t>
            </w:r>
            <w:r>
              <w:rPr>
                <w:rFonts w:ascii="Calibri" w:eastAsia="Calibri" w:hAnsi="Calibri" w:cs="Calibri"/>
                <w:b/>
                <w:sz w:val="18"/>
                <w:szCs w:val="18"/>
                <w:u w:val="thick" w:color="000000"/>
              </w:rPr>
              <w:t>.2.P3</w:t>
            </w:r>
          </w:p>
        </w:tc>
        <w:tc>
          <w:tcPr>
            <w:tcW w:w="3353" w:type="dxa"/>
          </w:tcPr>
          <w:p w14:paraId="4E39C710"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Pr</w:t>
            </w:r>
            <w:r>
              <w:rPr>
                <w:rFonts w:ascii="Calibri" w:eastAsia="Calibri" w:hAnsi="Calibri" w:cs="Calibri"/>
                <w:spacing w:val="1"/>
                <w:sz w:val="18"/>
                <w:szCs w:val="18"/>
              </w:rPr>
              <w:t>o</w:t>
            </w:r>
            <w:r>
              <w:rPr>
                <w:rFonts w:ascii="Calibri" w:eastAsia="Calibri" w:hAnsi="Calibri" w:cs="Calibri"/>
                <w:spacing w:val="-1"/>
                <w:sz w:val="18"/>
                <w:szCs w:val="18"/>
              </w:rPr>
              <w:t>du</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t</w:t>
            </w:r>
            <w:r>
              <w:rPr>
                <w:rFonts w:ascii="Calibri" w:eastAsia="Calibri" w:hAnsi="Calibri" w:cs="Calibri"/>
                <w:spacing w:val="2"/>
                <w:sz w:val="18"/>
                <w:szCs w:val="18"/>
              </w:rPr>
              <w:t>e</w:t>
            </w:r>
            <w:r>
              <w:rPr>
                <w:rFonts w:ascii="Calibri" w:eastAsia="Calibri" w:hAnsi="Calibri" w:cs="Calibri"/>
                <w:sz w:val="18"/>
                <w:szCs w:val="18"/>
              </w:rPr>
              <w:t>n</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p>
          <w:p w14:paraId="199690F3" w14:textId="77777777" w:rsidR="00446B2B" w:rsidRDefault="00446B2B" w:rsidP="0090268D">
            <w:pPr>
              <w:spacing w:before="1"/>
              <w:ind w:left="102" w:right="644"/>
              <w:rPr>
                <w:rFonts w:ascii="Calibri" w:eastAsia="Calibri" w:hAnsi="Calibri" w:cs="Calibri"/>
                <w:sz w:val="18"/>
                <w:szCs w:val="18"/>
              </w:rPr>
            </w:pPr>
            <w:r>
              <w:rPr>
                <w:rFonts w:ascii="Calibri" w:eastAsia="Calibri" w:hAnsi="Calibri" w:cs="Calibri"/>
                <w:sz w:val="18"/>
                <w:szCs w:val="18"/>
              </w:rPr>
              <w:t>r</w:t>
            </w:r>
            <w:r>
              <w:rPr>
                <w:rFonts w:ascii="Calibri" w:eastAsia="Calibri" w:hAnsi="Calibri" w:cs="Calibri"/>
                <w:spacing w:val="-1"/>
                <w:sz w:val="18"/>
                <w:szCs w:val="18"/>
              </w:rPr>
              <w:t>ep</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s</w:t>
            </w:r>
            <w:r>
              <w:rPr>
                <w:rFonts w:ascii="Calibri" w:eastAsia="Calibri" w:hAnsi="Calibri" w:cs="Calibri"/>
                <w:spacing w:val="-1"/>
                <w:sz w:val="18"/>
                <w:szCs w:val="18"/>
              </w:rPr>
              <w:t xml:space="preserve"> b</w:t>
            </w:r>
            <w:r>
              <w:rPr>
                <w:rFonts w:ascii="Calibri" w:eastAsia="Calibri" w:hAnsi="Calibri" w:cs="Calibri"/>
                <w:sz w:val="18"/>
                <w:szCs w:val="18"/>
              </w:rPr>
              <w:t xml:space="preserve">y </w:t>
            </w:r>
            <w:r>
              <w:rPr>
                <w:rFonts w:ascii="Calibri" w:eastAsia="Calibri" w:hAnsi="Calibri" w:cs="Calibri"/>
                <w:spacing w:val="3"/>
                <w:sz w:val="18"/>
                <w:szCs w:val="18"/>
              </w:rPr>
              <w:t>a</w:t>
            </w:r>
            <w:r>
              <w:rPr>
                <w:rFonts w:ascii="Calibri" w:eastAsia="Calibri" w:hAnsi="Calibri" w:cs="Calibri"/>
                <w:spacing w:val="-1"/>
                <w:sz w:val="18"/>
                <w:szCs w:val="18"/>
              </w:rPr>
              <w:t>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in</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le</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pacing w:val="-1"/>
                <w:sz w:val="18"/>
                <w:szCs w:val="18"/>
              </w:rPr>
              <w:t>e</w:t>
            </w:r>
            <w:r>
              <w:rPr>
                <w:rFonts w:ascii="Calibri" w:eastAsia="Calibri" w:hAnsi="Calibri" w:cs="Calibri"/>
                <w:sz w:val="18"/>
                <w:szCs w:val="18"/>
              </w:rPr>
              <w:t>d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 xml:space="preserve">n </w:t>
            </w:r>
            <w:r>
              <w:rPr>
                <w:rFonts w:ascii="Calibri" w:eastAsia="Calibri" w:hAnsi="Calibri" w:cs="Calibri"/>
                <w:spacing w:val="-1"/>
                <w:sz w:val="18"/>
                <w:szCs w:val="18"/>
              </w:rPr>
              <w:t>d</w:t>
            </w:r>
            <w:r>
              <w:rPr>
                <w:rFonts w:ascii="Calibri" w:eastAsia="Calibri" w:hAnsi="Calibri" w:cs="Calibri"/>
                <w:spacing w:val="1"/>
                <w:sz w:val="18"/>
                <w:szCs w:val="18"/>
              </w:rPr>
              <w:t>oc</w:t>
            </w:r>
            <w:r>
              <w:rPr>
                <w:rFonts w:ascii="Calibri" w:eastAsia="Calibri" w:hAnsi="Calibri" w:cs="Calibri"/>
                <w:spacing w:val="-1"/>
                <w:sz w:val="18"/>
                <w:szCs w:val="18"/>
              </w:rPr>
              <w:t>u</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z w:val="18"/>
                <w:szCs w:val="18"/>
              </w:rPr>
              <w:t>t</w:t>
            </w:r>
            <w:r>
              <w:rPr>
                <w:rFonts w:ascii="Calibri" w:eastAsia="Calibri" w:hAnsi="Calibri" w:cs="Calibri"/>
                <w:spacing w:val="-1"/>
                <w:sz w:val="18"/>
                <w:szCs w:val="18"/>
              </w:rPr>
              <w:t>ie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s</w:t>
            </w:r>
            <w:r>
              <w:rPr>
                <w:rFonts w:ascii="Calibri" w:eastAsia="Calibri" w:hAnsi="Calibri" w:cs="Calibri"/>
                <w:sz w:val="18"/>
                <w:szCs w:val="18"/>
              </w:rPr>
              <w:t>take</w:t>
            </w:r>
            <w:r>
              <w:rPr>
                <w:rFonts w:ascii="Calibri" w:eastAsia="Calibri" w:hAnsi="Calibri" w:cs="Calibri"/>
                <w:spacing w:val="-1"/>
                <w:sz w:val="18"/>
                <w:szCs w:val="18"/>
              </w:rPr>
              <w:t xml:space="preserve"> 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p>
        </w:tc>
        <w:tc>
          <w:tcPr>
            <w:tcW w:w="1455" w:type="dxa"/>
          </w:tcPr>
          <w:p w14:paraId="40436F7A"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p>
          <w:p w14:paraId="761873CF" w14:textId="77777777" w:rsidR="00446B2B" w:rsidRDefault="00446B2B" w:rsidP="0090268D">
            <w:pPr>
              <w:spacing w:before="2"/>
              <w:ind w:left="210" w:right="428"/>
              <w:rPr>
                <w:rFonts w:ascii="Calibri" w:eastAsia="Calibri" w:hAnsi="Calibri" w:cs="Calibri"/>
                <w:sz w:val="18"/>
                <w:szCs w:val="18"/>
              </w:rPr>
            </w:pP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(Pr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231FB9E5" w14:textId="77777777" w:rsidR="00446B2B" w:rsidRDefault="00446B2B" w:rsidP="0090268D"/>
        </w:tc>
        <w:tc>
          <w:tcPr>
            <w:tcW w:w="516" w:type="dxa"/>
          </w:tcPr>
          <w:p w14:paraId="132B5D09" w14:textId="77777777" w:rsidR="00446B2B" w:rsidRDefault="00446B2B" w:rsidP="0090268D"/>
        </w:tc>
        <w:tc>
          <w:tcPr>
            <w:tcW w:w="703" w:type="dxa"/>
          </w:tcPr>
          <w:p w14:paraId="019CE9C1"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1,</w:t>
            </w:r>
          </w:p>
          <w:p w14:paraId="7BC04F86" w14:textId="77777777" w:rsidR="00446B2B" w:rsidRDefault="00446B2B" w:rsidP="0090268D">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5</w:t>
            </w:r>
          </w:p>
        </w:tc>
      </w:tr>
      <w:tr w:rsidR="00446B2B" w14:paraId="67DFF557" w14:textId="77777777" w:rsidTr="00266430">
        <w:trPr>
          <w:trHeight w:hRule="exact" w:val="670"/>
          <w:jc w:val="center"/>
        </w:trPr>
        <w:tc>
          <w:tcPr>
            <w:tcW w:w="1608" w:type="dxa"/>
          </w:tcPr>
          <w:p w14:paraId="763F5201"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j</w:t>
            </w:r>
            <w:r>
              <w:rPr>
                <w:rFonts w:ascii="Calibri" w:eastAsia="Calibri" w:hAnsi="Calibri" w:cs="Calibri"/>
                <w:b/>
                <w:sz w:val="18"/>
                <w:szCs w:val="18"/>
                <w:u w:val="thick" w:color="000000"/>
              </w:rPr>
              <w:t>.3.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353" w:type="dxa"/>
          </w:tcPr>
          <w:p w14:paraId="7639F43C" w14:textId="77777777" w:rsidR="00446B2B" w:rsidRDefault="00446B2B" w:rsidP="0090268D">
            <w:pPr>
              <w:ind w:left="102" w:right="1382"/>
              <w:rPr>
                <w:rFonts w:ascii="Calibri" w:eastAsia="Calibri" w:hAnsi="Calibri" w:cs="Calibri"/>
                <w:sz w:val="18"/>
                <w:szCs w:val="18"/>
              </w:rPr>
            </w:pPr>
            <w:r>
              <w:rPr>
                <w:rFonts w:ascii="Calibri" w:eastAsia="Calibri" w:hAnsi="Calibri" w:cs="Calibri"/>
                <w:sz w:val="18"/>
                <w:szCs w:val="18"/>
              </w:rPr>
              <w:t>Pe</w:t>
            </w:r>
            <w:r>
              <w:rPr>
                <w:rFonts w:ascii="Calibri" w:eastAsia="Calibri" w:hAnsi="Calibri" w:cs="Calibri"/>
                <w:spacing w:val="-1"/>
                <w:sz w:val="18"/>
                <w:szCs w:val="18"/>
              </w:rPr>
              <w:t>r</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rm </w:t>
            </w:r>
            <w:r>
              <w:rPr>
                <w:rFonts w:ascii="Calibri" w:eastAsia="Calibri" w:hAnsi="Calibri" w:cs="Calibri"/>
                <w:spacing w:val="-1"/>
                <w:sz w:val="18"/>
                <w:szCs w:val="18"/>
              </w:rPr>
              <w:t>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o</w:t>
            </w:r>
            <w:r>
              <w:rPr>
                <w:rFonts w:ascii="Calibri" w:eastAsia="Calibri" w:hAnsi="Calibri" w:cs="Calibri"/>
                <w:sz w:val="18"/>
                <w:szCs w:val="18"/>
              </w:rPr>
              <w:t xml:space="preserve">ral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en</w:t>
            </w:r>
            <w:r>
              <w:rPr>
                <w:rFonts w:ascii="Calibri" w:eastAsia="Calibri" w:hAnsi="Calibri" w:cs="Calibri"/>
                <w:sz w:val="18"/>
                <w:szCs w:val="18"/>
              </w:rPr>
              <w:t>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z w:val="18"/>
                <w:szCs w:val="18"/>
              </w:rPr>
              <w:t>t</w:t>
            </w:r>
            <w:r>
              <w:rPr>
                <w:rFonts w:ascii="Calibri" w:eastAsia="Calibri" w:hAnsi="Calibri" w:cs="Calibri"/>
                <w:spacing w:val="-1"/>
                <w:sz w:val="18"/>
                <w:szCs w:val="18"/>
              </w:rPr>
              <w:t>ies</w:t>
            </w:r>
            <w:r>
              <w:rPr>
                <w:rFonts w:ascii="Calibri" w:eastAsia="Calibri" w:hAnsi="Calibri" w:cs="Calibri"/>
                <w:sz w:val="18"/>
                <w:szCs w:val="18"/>
              </w:rPr>
              <w:t>.</w:t>
            </w:r>
          </w:p>
        </w:tc>
        <w:tc>
          <w:tcPr>
            <w:tcW w:w="1455" w:type="dxa"/>
          </w:tcPr>
          <w:p w14:paraId="285B9603" w14:textId="77777777" w:rsidR="00446B2B" w:rsidRDefault="00446B2B" w:rsidP="0090268D">
            <w:pPr>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5C96C070"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z w:val="18"/>
                <w:szCs w:val="18"/>
              </w:rPr>
              <w:t>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w:t>
            </w:r>
          </w:p>
        </w:tc>
        <w:tc>
          <w:tcPr>
            <w:tcW w:w="518" w:type="dxa"/>
          </w:tcPr>
          <w:p w14:paraId="1E61703E" w14:textId="77777777" w:rsidR="00446B2B" w:rsidRDefault="00446B2B" w:rsidP="0090268D"/>
        </w:tc>
        <w:tc>
          <w:tcPr>
            <w:tcW w:w="516" w:type="dxa"/>
          </w:tcPr>
          <w:p w14:paraId="1B1BAF0D" w14:textId="77777777" w:rsidR="00446B2B" w:rsidRDefault="00446B2B" w:rsidP="0090268D"/>
        </w:tc>
        <w:tc>
          <w:tcPr>
            <w:tcW w:w="703" w:type="dxa"/>
          </w:tcPr>
          <w:p w14:paraId="101745DD" w14:textId="77777777" w:rsidR="00446B2B" w:rsidRDefault="00446B2B" w:rsidP="0090268D">
            <w:pPr>
              <w:spacing w:before="1"/>
              <w:ind w:left="210" w:right="11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2, C</w:t>
            </w:r>
            <w:r>
              <w:rPr>
                <w:rFonts w:ascii="Calibri" w:eastAsia="Calibri" w:hAnsi="Calibri" w:cs="Calibri"/>
                <w:spacing w:val="-1"/>
                <w:sz w:val="18"/>
                <w:szCs w:val="18"/>
              </w:rPr>
              <w:t>A</w:t>
            </w:r>
            <w:r>
              <w:rPr>
                <w:rFonts w:ascii="Calibri" w:eastAsia="Calibri" w:hAnsi="Calibri" w:cs="Calibri"/>
                <w:sz w:val="18"/>
                <w:szCs w:val="18"/>
              </w:rPr>
              <w:t>4</w:t>
            </w:r>
          </w:p>
        </w:tc>
      </w:tr>
    </w:tbl>
    <w:p w14:paraId="15D40471" w14:textId="77777777" w:rsidR="00446B2B" w:rsidRDefault="00446B2B" w:rsidP="00446B2B">
      <w:pPr>
        <w:autoSpaceDE w:val="0"/>
        <w:autoSpaceDN w:val="0"/>
        <w:adjustRightInd w:val="0"/>
        <w:jc w:val="both"/>
        <w:rPr>
          <w:rFonts w:ascii="Calibri" w:hAnsi="Calibri" w:cs="Calibri"/>
          <w:color w:val="000000"/>
          <w:sz w:val="22"/>
          <w:szCs w:val="22"/>
        </w:rPr>
      </w:pPr>
    </w:p>
    <w:p w14:paraId="01BB23DE" w14:textId="77777777" w:rsidR="00416635" w:rsidRDefault="00416635" w:rsidP="00446B2B">
      <w:pPr>
        <w:autoSpaceDE w:val="0"/>
        <w:autoSpaceDN w:val="0"/>
        <w:adjustRightInd w:val="0"/>
        <w:jc w:val="both"/>
        <w:rPr>
          <w:rFonts w:ascii="Calibri" w:hAnsi="Calibri" w:cs="Calibri"/>
          <w:color w:val="000000"/>
          <w:sz w:val="22"/>
          <w:szCs w:val="22"/>
        </w:rPr>
      </w:pPr>
    </w:p>
    <w:p w14:paraId="035BB3B3" w14:textId="77777777" w:rsidR="00446B2B" w:rsidRDefault="00446B2B" w:rsidP="00446B2B">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P</w:t>
      </w:r>
      <w:r w:rsidR="005A7435">
        <w:rPr>
          <w:rFonts w:ascii="Century Gothic" w:hAnsi="Century Gothic" w:cs="Century Gothic"/>
          <w:b/>
          <w:bCs/>
          <w:color w:val="000000"/>
        </w:rPr>
        <w:t>O</w:t>
      </w:r>
      <w:r w:rsidR="005A7435">
        <w:rPr>
          <w:rFonts w:ascii="Century Gothic" w:eastAsia="Century Gothic" w:hAnsi="Century Gothic" w:cs="Century Gothic"/>
          <w:b/>
        </w:rPr>
        <w:t xml:space="preserve"> (k)</w:t>
      </w:r>
      <w:r>
        <w:rPr>
          <w:rFonts w:ascii="Century Gothic" w:hAnsi="Century Gothic" w:cs="Century Gothic"/>
          <w:b/>
          <w:bCs/>
          <w:color w:val="000000"/>
        </w:rPr>
        <w:t>: Project Management and Finance</w:t>
      </w:r>
    </w:p>
    <w:p w14:paraId="70098868"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Demonstrate knowledge and understanding of engineering management principles and economic decision making and apply these to one’s own work, as a member and leader in a team, to manage projects and in multidisciplinary environments.</w:t>
      </w:r>
    </w:p>
    <w:p w14:paraId="38C2FF53"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171"/>
        <w:gridCol w:w="1700"/>
        <w:gridCol w:w="518"/>
        <w:gridCol w:w="516"/>
        <w:gridCol w:w="528"/>
      </w:tblGrid>
      <w:tr w:rsidR="00446B2B" w14:paraId="6647021E" w14:textId="77777777" w:rsidTr="00266430">
        <w:trPr>
          <w:trHeight w:hRule="exact" w:val="370"/>
          <w:jc w:val="center"/>
        </w:trPr>
        <w:tc>
          <w:tcPr>
            <w:tcW w:w="1608" w:type="dxa"/>
            <w:shd w:val="clear" w:color="auto" w:fill="FFE599" w:themeFill="accent4" w:themeFillTint="66"/>
          </w:tcPr>
          <w:p w14:paraId="2BC9DFF5"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171" w:type="dxa"/>
            <w:shd w:val="clear" w:color="auto" w:fill="FFE599" w:themeFill="accent4" w:themeFillTint="66"/>
          </w:tcPr>
          <w:p w14:paraId="7AA17472"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700" w:type="dxa"/>
            <w:shd w:val="clear" w:color="auto" w:fill="FFE599" w:themeFill="accent4" w:themeFillTint="66"/>
          </w:tcPr>
          <w:p w14:paraId="1EFD2D55"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71C0C95A"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0BF979BC"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7CBFD47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53D0F14D" w14:textId="77777777" w:rsidTr="00266430">
        <w:trPr>
          <w:trHeight w:hRule="exact" w:val="890"/>
          <w:jc w:val="center"/>
        </w:trPr>
        <w:tc>
          <w:tcPr>
            <w:tcW w:w="1608" w:type="dxa"/>
          </w:tcPr>
          <w:p w14:paraId="4D2922EC"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k</w:t>
            </w:r>
            <w:r>
              <w:rPr>
                <w:rFonts w:ascii="Calibri" w:eastAsia="Calibri" w:hAnsi="Calibri" w:cs="Calibri"/>
                <w:b/>
                <w:sz w:val="18"/>
                <w:szCs w:val="18"/>
                <w:u w:val="thick" w:color="000000"/>
              </w:rPr>
              <w:t>.1.P4</w:t>
            </w:r>
          </w:p>
        </w:tc>
        <w:tc>
          <w:tcPr>
            <w:tcW w:w="3171" w:type="dxa"/>
          </w:tcPr>
          <w:p w14:paraId="3E2D9266" w14:textId="77777777" w:rsidR="00446B2B" w:rsidRDefault="00446B2B" w:rsidP="0090268D">
            <w:pPr>
              <w:ind w:left="102" w:right="69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mana</w:t>
            </w:r>
            <w:r>
              <w:rPr>
                <w:rFonts w:ascii="Calibri" w:eastAsia="Calibri" w:hAnsi="Calibri" w:cs="Calibri"/>
                <w:spacing w:val="-1"/>
                <w:sz w:val="18"/>
                <w:szCs w:val="18"/>
              </w:rPr>
              <w:t>ge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in</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2"/>
                <w:sz w:val="18"/>
                <w:szCs w:val="18"/>
              </w:rPr>
              <w:t>o</w:t>
            </w:r>
            <w:r>
              <w:rPr>
                <w:rFonts w:ascii="Calibri" w:eastAsia="Calibri" w:hAnsi="Calibri" w:cs="Calibri"/>
                <w:sz w:val="18"/>
                <w:szCs w:val="18"/>
              </w:rPr>
              <w:t xml:space="preserve">mic </w:t>
            </w:r>
            <w:r>
              <w:rPr>
                <w:rFonts w:ascii="Calibri" w:eastAsia="Calibri" w:hAnsi="Calibri" w:cs="Calibri"/>
                <w:spacing w:val="-1"/>
                <w:sz w:val="18"/>
                <w:szCs w:val="18"/>
              </w:rPr>
              <w:t>de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mak</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as a t</w:t>
            </w:r>
            <w:r>
              <w:rPr>
                <w:rFonts w:ascii="Calibri" w:eastAsia="Calibri" w:hAnsi="Calibri" w:cs="Calibri"/>
                <w:spacing w:val="-1"/>
                <w:sz w:val="18"/>
                <w:szCs w:val="18"/>
              </w:rPr>
              <w:t>e</w:t>
            </w:r>
            <w:r>
              <w:rPr>
                <w:rFonts w:ascii="Calibri" w:eastAsia="Calibri" w:hAnsi="Calibri" w:cs="Calibri"/>
                <w:sz w:val="18"/>
                <w:szCs w:val="18"/>
              </w:rPr>
              <w:t>am.</w:t>
            </w:r>
          </w:p>
        </w:tc>
        <w:tc>
          <w:tcPr>
            <w:tcW w:w="1700" w:type="dxa"/>
          </w:tcPr>
          <w:p w14:paraId="755624A6" w14:textId="77777777" w:rsidR="00446B2B" w:rsidRDefault="00446B2B" w:rsidP="0090268D">
            <w:pPr>
              <w:ind w:left="102"/>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4C8ED18"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2B3C5DB4" w14:textId="77777777" w:rsidR="00446B2B" w:rsidRDefault="00446B2B" w:rsidP="0090268D"/>
        </w:tc>
        <w:tc>
          <w:tcPr>
            <w:tcW w:w="516" w:type="dxa"/>
          </w:tcPr>
          <w:p w14:paraId="45E38DC5" w14:textId="77777777" w:rsidR="00446B2B" w:rsidRDefault="00446B2B" w:rsidP="0090268D"/>
        </w:tc>
        <w:tc>
          <w:tcPr>
            <w:tcW w:w="528" w:type="dxa"/>
          </w:tcPr>
          <w:p w14:paraId="45C28E11" w14:textId="77777777" w:rsidR="00446B2B" w:rsidRDefault="00446B2B" w:rsidP="0090268D"/>
        </w:tc>
      </w:tr>
      <w:tr w:rsidR="00446B2B" w14:paraId="2C9C8D5F" w14:textId="77777777" w:rsidTr="00266430">
        <w:trPr>
          <w:trHeight w:hRule="exact" w:val="588"/>
          <w:jc w:val="center"/>
        </w:trPr>
        <w:tc>
          <w:tcPr>
            <w:tcW w:w="1608" w:type="dxa"/>
          </w:tcPr>
          <w:p w14:paraId="11C5E99F"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k</w:t>
            </w:r>
            <w:r>
              <w:rPr>
                <w:rFonts w:ascii="Calibri" w:eastAsia="Calibri" w:hAnsi="Calibri" w:cs="Calibri"/>
                <w:b/>
                <w:sz w:val="18"/>
                <w:szCs w:val="18"/>
                <w:u w:val="thick" w:color="000000"/>
              </w:rPr>
              <w:t>.2.P4</w:t>
            </w:r>
          </w:p>
        </w:tc>
        <w:tc>
          <w:tcPr>
            <w:tcW w:w="3171" w:type="dxa"/>
          </w:tcPr>
          <w:p w14:paraId="70A039A6"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age</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2"/>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pacing w:val="2"/>
                <w:sz w:val="18"/>
                <w:szCs w:val="18"/>
              </w:rPr>
              <w:t>l</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ary</w:t>
            </w:r>
          </w:p>
          <w:p w14:paraId="4DD07AAF"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as a 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p>
        </w:tc>
        <w:tc>
          <w:tcPr>
            <w:tcW w:w="1700" w:type="dxa"/>
          </w:tcPr>
          <w:p w14:paraId="51FF5C45"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4C83B4F5" w14:textId="77777777" w:rsidR="00446B2B" w:rsidRDefault="00446B2B" w:rsidP="0090268D">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73C1F870" w14:textId="77777777" w:rsidR="00446B2B" w:rsidRDefault="00446B2B" w:rsidP="0090268D"/>
        </w:tc>
        <w:tc>
          <w:tcPr>
            <w:tcW w:w="516" w:type="dxa"/>
          </w:tcPr>
          <w:p w14:paraId="7364CDEE" w14:textId="77777777" w:rsidR="00446B2B" w:rsidRDefault="00446B2B" w:rsidP="0090268D"/>
        </w:tc>
        <w:tc>
          <w:tcPr>
            <w:tcW w:w="528" w:type="dxa"/>
          </w:tcPr>
          <w:p w14:paraId="7D3D1D5E" w14:textId="77777777" w:rsidR="00446B2B" w:rsidRDefault="00446B2B" w:rsidP="0090268D"/>
        </w:tc>
      </w:tr>
      <w:tr w:rsidR="00446B2B" w14:paraId="0B58A88D" w14:textId="77777777" w:rsidTr="00266430">
        <w:trPr>
          <w:trHeight w:hRule="exact" w:val="1109"/>
          <w:jc w:val="center"/>
        </w:trPr>
        <w:tc>
          <w:tcPr>
            <w:tcW w:w="1608" w:type="dxa"/>
          </w:tcPr>
          <w:p w14:paraId="0CE8307C"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lastRenderedPageBreak/>
              <w:t>P.</w:t>
            </w:r>
            <w:r w:rsidR="009A5AB8">
              <w:rPr>
                <w:rFonts w:ascii="Calibri" w:eastAsia="Calibri" w:hAnsi="Calibri" w:cs="Calibri"/>
                <w:b/>
                <w:sz w:val="18"/>
                <w:szCs w:val="18"/>
                <w:u w:val="thick" w:color="000000"/>
              </w:rPr>
              <w:t>k</w:t>
            </w:r>
            <w:r>
              <w:rPr>
                <w:rFonts w:ascii="Calibri" w:eastAsia="Calibri" w:hAnsi="Calibri" w:cs="Calibri"/>
                <w:b/>
                <w:sz w:val="18"/>
                <w:szCs w:val="18"/>
                <w:u w:val="thick" w:color="000000"/>
              </w:rPr>
              <w:t>.3.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171" w:type="dxa"/>
          </w:tcPr>
          <w:p w14:paraId="4298B6A6" w14:textId="77777777" w:rsidR="00446B2B" w:rsidRDefault="00446B2B" w:rsidP="0090268D">
            <w:pPr>
              <w:ind w:left="102" w:right="66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pe</w:t>
            </w:r>
            <w:r>
              <w:rPr>
                <w:rFonts w:ascii="Calibri" w:eastAsia="Calibri" w:hAnsi="Calibri" w:cs="Calibri"/>
                <w:spacing w:val="2"/>
                <w:sz w:val="18"/>
                <w:szCs w:val="18"/>
              </w:rPr>
              <w:t>t</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z w:val="18"/>
                <w:szCs w:val="18"/>
              </w:rPr>
              <w:t xml:space="preserve">y in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nd</w:t>
            </w:r>
            <w:r>
              <w:rPr>
                <w:rFonts w:ascii="Calibri" w:eastAsia="Calibri" w:hAnsi="Calibri" w:cs="Calibri"/>
                <w:sz w:val="18"/>
                <w:szCs w:val="18"/>
              </w:rPr>
              <w:t>iv</w:t>
            </w:r>
            <w:r>
              <w:rPr>
                <w:rFonts w:ascii="Calibri" w:eastAsia="Calibri" w:hAnsi="Calibri" w:cs="Calibri"/>
                <w:spacing w:val="2"/>
                <w:sz w:val="18"/>
                <w:szCs w:val="18"/>
              </w:rPr>
              <w:t>i</w:t>
            </w:r>
            <w:r>
              <w:rPr>
                <w:rFonts w:ascii="Calibri" w:eastAsia="Calibri" w:hAnsi="Calibri" w:cs="Calibri"/>
                <w:spacing w:val="-1"/>
                <w:sz w:val="18"/>
                <w:szCs w:val="18"/>
              </w:rPr>
              <w:t>du</w:t>
            </w:r>
            <w:r>
              <w:rPr>
                <w:rFonts w:ascii="Calibri" w:eastAsia="Calibri" w:hAnsi="Calibri" w:cs="Calibri"/>
                <w:sz w:val="18"/>
                <w:szCs w:val="18"/>
              </w:rPr>
              <w:t xml:space="preserve">al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t </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 r</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vant</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mic 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l</w:t>
            </w:r>
            <w:r>
              <w:rPr>
                <w:rFonts w:ascii="Calibri" w:eastAsia="Calibri" w:hAnsi="Calibri" w:cs="Calibri"/>
                <w:spacing w:val="-1"/>
                <w:sz w:val="18"/>
                <w:szCs w:val="18"/>
              </w:rPr>
              <w:t>s</w:t>
            </w:r>
            <w:r>
              <w:rPr>
                <w:rFonts w:ascii="Calibri" w:eastAsia="Calibri" w:hAnsi="Calibri" w:cs="Calibri"/>
                <w:sz w:val="18"/>
                <w:szCs w:val="18"/>
              </w:rPr>
              <w:t>.</w:t>
            </w:r>
          </w:p>
        </w:tc>
        <w:tc>
          <w:tcPr>
            <w:tcW w:w="1700" w:type="dxa"/>
          </w:tcPr>
          <w:p w14:paraId="77A3E195" w14:textId="77777777" w:rsidR="00446B2B" w:rsidRDefault="00446B2B" w:rsidP="0090268D">
            <w:pPr>
              <w:spacing w:before="1"/>
              <w:ind w:left="102" w:right="242"/>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651204D1" w14:textId="77777777" w:rsidR="00446B2B" w:rsidRDefault="00446B2B" w:rsidP="0090268D"/>
        </w:tc>
        <w:tc>
          <w:tcPr>
            <w:tcW w:w="516" w:type="dxa"/>
          </w:tcPr>
          <w:p w14:paraId="7F4FB125" w14:textId="77777777" w:rsidR="00446B2B" w:rsidRDefault="00446B2B" w:rsidP="0090268D"/>
        </w:tc>
        <w:tc>
          <w:tcPr>
            <w:tcW w:w="528" w:type="dxa"/>
          </w:tcPr>
          <w:p w14:paraId="2F4BD5DF" w14:textId="77777777" w:rsidR="00446B2B" w:rsidRDefault="00446B2B" w:rsidP="0090268D"/>
        </w:tc>
      </w:tr>
    </w:tbl>
    <w:p w14:paraId="6346E936" w14:textId="77777777" w:rsidR="00C82FFC" w:rsidRDefault="00C82FFC" w:rsidP="00446B2B">
      <w:pPr>
        <w:autoSpaceDE w:val="0"/>
        <w:autoSpaceDN w:val="0"/>
        <w:adjustRightInd w:val="0"/>
        <w:rPr>
          <w:rFonts w:ascii="Century Gothic" w:hAnsi="Century Gothic" w:cs="Century Gothic"/>
          <w:b/>
          <w:bCs/>
          <w:color w:val="000000"/>
        </w:rPr>
      </w:pPr>
    </w:p>
    <w:p w14:paraId="326D9B1A" w14:textId="77777777" w:rsidR="00C82FFC" w:rsidRDefault="00C82FFC" w:rsidP="00446B2B">
      <w:pPr>
        <w:autoSpaceDE w:val="0"/>
        <w:autoSpaceDN w:val="0"/>
        <w:adjustRightInd w:val="0"/>
        <w:rPr>
          <w:rFonts w:ascii="Century Gothic" w:hAnsi="Century Gothic" w:cs="Century Gothic"/>
          <w:b/>
          <w:bCs/>
          <w:color w:val="000000"/>
        </w:rPr>
      </w:pPr>
    </w:p>
    <w:p w14:paraId="31E41029" w14:textId="77777777" w:rsidR="00446B2B" w:rsidRDefault="00446B2B" w:rsidP="00446B2B">
      <w:pPr>
        <w:autoSpaceDE w:val="0"/>
        <w:autoSpaceDN w:val="0"/>
        <w:adjustRightInd w:val="0"/>
      </w:pPr>
      <w:r>
        <w:rPr>
          <w:rFonts w:ascii="Century Gothic" w:hAnsi="Century Gothic" w:cs="Century Gothic"/>
          <w:b/>
          <w:bCs/>
          <w:color w:val="000000"/>
        </w:rPr>
        <w:t>P</w:t>
      </w:r>
      <w:r w:rsidR="005A7435">
        <w:rPr>
          <w:rFonts w:ascii="Century Gothic" w:hAnsi="Century Gothic" w:cs="Century Gothic"/>
          <w:b/>
          <w:bCs/>
          <w:color w:val="000000"/>
        </w:rPr>
        <w:t>O</w:t>
      </w:r>
      <w:r w:rsidR="005A7435">
        <w:rPr>
          <w:rFonts w:ascii="Century Gothic" w:eastAsia="Century Gothic" w:hAnsi="Century Gothic" w:cs="Century Gothic"/>
          <w:b/>
        </w:rPr>
        <w:t xml:space="preserve"> (l)</w:t>
      </w:r>
      <w:r>
        <w:rPr>
          <w:rFonts w:ascii="Century Gothic" w:hAnsi="Century Gothic" w:cs="Century Gothic"/>
          <w:b/>
          <w:bCs/>
          <w:color w:val="000000"/>
        </w:rPr>
        <w:t xml:space="preserve">: Lifelong learning </w:t>
      </w:r>
    </w:p>
    <w:p w14:paraId="154CB4F6" w14:textId="77777777" w:rsidR="00446B2B" w:rsidRDefault="00446B2B" w:rsidP="00446B2B">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Recognize the need for, and have the preparation and ability to engage in independent and life-long learning in the broadest context of technological change.</w:t>
      </w:r>
    </w:p>
    <w:p w14:paraId="3AC70075" w14:textId="77777777" w:rsidR="00446B2B" w:rsidRDefault="00446B2B" w:rsidP="00446B2B">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087"/>
        <w:gridCol w:w="1800"/>
        <w:gridCol w:w="518"/>
        <w:gridCol w:w="516"/>
        <w:gridCol w:w="528"/>
      </w:tblGrid>
      <w:tr w:rsidR="00446B2B" w14:paraId="08517E28" w14:textId="77777777" w:rsidTr="00266430">
        <w:trPr>
          <w:trHeight w:hRule="exact" w:val="370"/>
          <w:jc w:val="center"/>
        </w:trPr>
        <w:tc>
          <w:tcPr>
            <w:tcW w:w="1608" w:type="dxa"/>
            <w:shd w:val="clear" w:color="auto" w:fill="FFE599" w:themeFill="accent4" w:themeFillTint="66"/>
          </w:tcPr>
          <w:p w14:paraId="7F696017" w14:textId="77777777" w:rsidR="00446B2B" w:rsidRDefault="00446B2B" w:rsidP="0090268D">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087" w:type="dxa"/>
            <w:shd w:val="clear" w:color="auto" w:fill="FFE599" w:themeFill="accent4" w:themeFillTint="66"/>
          </w:tcPr>
          <w:p w14:paraId="08985F86"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800" w:type="dxa"/>
            <w:shd w:val="clear" w:color="auto" w:fill="FFE599" w:themeFill="accent4" w:themeFillTint="66"/>
          </w:tcPr>
          <w:p w14:paraId="5895533F"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73A7813C"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7C15C378"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69F8C95A" w14:textId="77777777" w:rsidR="00446B2B" w:rsidRDefault="00446B2B" w:rsidP="0090268D">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446B2B" w14:paraId="4FA60931" w14:textId="77777777" w:rsidTr="00266430">
        <w:trPr>
          <w:trHeight w:hRule="exact" w:val="1109"/>
          <w:jc w:val="center"/>
        </w:trPr>
        <w:tc>
          <w:tcPr>
            <w:tcW w:w="1608" w:type="dxa"/>
          </w:tcPr>
          <w:p w14:paraId="39616CB2"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l</w:t>
            </w:r>
            <w:r>
              <w:rPr>
                <w:rFonts w:ascii="Calibri" w:eastAsia="Calibri" w:hAnsi="Calibri" w:cs="Calibri"/>
                <w:b/>
                <w:sz w:val="18"/>
                <w:szCs w:val="18"/>
                <w:u w:val="thick" w:color="000000"/>
              </w:rPr>
              <w:t>.1.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1</w:t>
            </w:r>
          </w:p>
        </w:tc>
        <w:tc>
          <w:tcPr>
            <w:tcW w:w="3087" w:type="dxa"/>
          </w:tcPr>
          <w:p w14:paraId="6993A9ED" w14:textId="77777777" w:rsidR="00446B2B" w:rsidRDefault="00446B2B" w:rsidP="0090268D">
            <w:pPr>
              <w:ind w:left="102" w:right="1284"/>
              <w:jc w:val="both"/>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ve</w:t>
            </w:r>
            <w:r>
              <w:rPr>
                <w:rFonts w:ascii="Calibri" w:eastAsia="Calibri" w:hAnsi="Calibri" w:cs="Calibri"/>
                <w:spacing w:val="-1"/>
                <w:sz w:val="18"/>
                <w:szCs w:val="18"/>
              </w:rPr>
              <w:t>s</w:t>
            </w:r>
            <w:r>
              <w:rPr>
                <w:rFonts w:ascii="Calibri" w:eastAsia="Calibri" w:hAnsi="Calibri" w:cs="Calibri"/>
                <w:sz w:val="18"/>
                <w:szCs w:val="18"/>
              </w:rPr>
              <w:t>ti</w:t>
            </w:r>
            <w:r>
              <w:rPr>
                <w:rFonts w:ascii="Calibri" w:eastAsia="Calibri" w:hAnsi="Calibri" w:cs="Calibri"/>
                <w:spacing w:val="-1"/>
                <w:sz w:val="18"/>
                <w:szCs w:val="18"/>
              </w:rPr>
              <w:t>g</w:t>
            </w:r>
            <w:r>
              <w:rPr>
                <w:rFonts w:ascii="Calibri" w:eastAsia="Calibri" w:hAnsi="Calibri" w:cs="Calibri"/>
                <w:spacing w:val="2"/>
                <w:sz w:val="18"/>
                <w:szCs w:val="18"/>
              </w:rPr>
              <w:t>a</w:t>
            </w:r>
            <w:r>
              <w:rPr>
                <w:rFonts w:ascii="Calibri" w:eastAsia="Calibri" w:hAnsi="Calibri" w:cs="Calibri"/>
                <w:sz w:val="18"/>
                <w:szCs w:val="18"/>
              </w:rPr>
              <w:t>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g</w:t>
            </w:r>
            <w:r>
              <w:rPr>
                <w:rFonts w:ascii="Calibri" w:eastAsia="Calibri" w:hAnsi="Calibri" w:cs="Calibri"/>
                <w:sz w:val="18"/>
                <w:szCs w:val="18"/>
              </w:rPr>
              <w:t>at</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r 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 g</w:t>
            </w:r>
            <w:r>
              <w:rPr>
                <w:rFonts w:ascii="Calibri" w:eastAsia="Calibri" w:hAnsi="Calibri" w:cs="Calibri"/>
                <w:spacing w:val="-1"/>
                <w:sz w:val="18"/>
                <w:szCs w:val="18"/>
              </w:rPr>
              <w:t>i</w:t>
            </w:r>
            <w:r>
              <w:rPr>
                <w:rFonts w:ascii="Calibri" w:eastAsia="Calibri" w:hAnsi="Calibri" w:cs="Calibri"/>
                <w:sz w:val="18"/>
                <w:szCs w:val="18"/>
              </w:rPr>
              <w:t xml:space="preserve">ven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pacing w:val="-1"/>
                <w:sz w:val="18"/>
                <w:szCs w:val="18"/>
              </w:rPr>
              <w:t>ue</w:t>
            </w:r>
            <w:r>
              <w:rPr>
                <w:rFonts w:ascii="Calibri" w:eastAsia="Calibri" w:hAnsi="Calibri" w:cs="Calibri"/>
                <w:sz w:val="18"/>
                <w:szCs w:val="18"/>
              </w:rPr>
              <w:t>.</w:t>
            </w:r>
          </w:p>
        </w:tc>
        <w:tc>
          <w:tcPr>
            <w:tcW w:w="1800" w:type="dxa"/>
          </w:tcPr>
          <w:p w14:paraId="60EACAF4" w14:textId="77777777" w:rsidR="00446B2B" w:rsidRDefault="00446B2B" w:rsidP="0090268D">
            <w:pPr>
              <w:ind w:left="102" w:right="454"/>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1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ivi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2A78D506" w14:textId="77777777" w:rsidR="00446B2B" w:rsidRDefault="00446B2B" w:rsidP="0090268D"/>
        </w:tc>
        <w:tc>
          <w:tcPr>
            <w:tcW w:w="516" w:type="dxa"/>
          </w:tcPr>
          <w:p w14:paraId="78910D9C" w14:textId="77777777" w:rsidR="00446B2B" w:rsidRDefault="00446B2B" w:rsidP="0090268D"/>
        </w:tc>
        <w:tc>
          <w:tcPr>
            <w:tcW w:w="528" w:type="dxa"/>
          </w:tcPr>
          <w:p w14:paraId="6FC40FFB" w14:textId="77777777" w:rsidR="00446B2B" w:rsidRDefault="00446B2B" w:rsidP="0090268D"/>
        </w:tc>
      </w:tr>
      <w:tr w:rsidR="00446B2B" w14:paraId="0351FA11" w14:textId="77777777" w:rsidTr="00266430">
        <w:trPr>
          <w:trHeight w:hRule="exact" w:val="891"/>
          <w:jc w:val="center"/>
        </w:trPr>
        <w:tc>
          <w:tcPr>
            <w:tcW w:w="1608" w:type="dxa"/>
          </w:tcPr>
          <w:p w14:paraId="2FBB8421" w14:textId="77777777" w:rsidR="00446B2B" w:rsidRDefault="00446B2B" w:rsidP="0090268D">
            <w:pPr>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l</w:t>
            </w:r>
            <w:r>
              <w:rPr>
                <w:rFonts w:ascii="Calibri" w:eastAsia="Calibri" w:hAnsi="Calibri" w:cs="Calibri"/>
                <w:b/>
                <w:sz w:val="18"/>
                <w:szCs w:val="18"/>
                <w:u w:val="thick" w:color="000000"/>
              </w:rPr>
              <w:t>.2.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4</w:t>
            </w:r>
          </w:p>
        </w:tc>
        <w:tc>
          <w:tcPr>
            <w:tcW w:w="3087" w:type="dxa"/>
          </w:tcPr>
          <w:p w14:paraId="47C8ABF9" w14:textId="77777777" w:rsidR="00446B2B" w:rsidRDefault="00446B2B" w:rsidP="0090268D">
            <w:pPr>
              <w:spacing w:before="1"/>
              <w:ind w:left="102" w:right="750"/>
              <w:rPr>
                <w:rFonts w:ascii="Calibri" w:eastAsia="Calibri" w:hAnsi="Calibri" w:cs="Calibri"/>
                <w:sz w:val="18"/>
                <w:szCs w:val="18"/>
              </w:rPr>
            </w:pPr>
            <w:r>
              <w:rPr>
                <w:rFonts w:ascii="Calibri" w:eastAsia="Calibri" w:hAnsi="Calibri" w:cs="Calibri"/>
                <w:spacing w:val="-1"/>
                <w:sz w:val="18"/>
                <w:szCs w:val="18"/>
              </w:rPr>
              <w:t>See</w:t>
            </w:r>
            <w:r>
              <w:rPr>
                <w:rFonts w:ascii="Calibri" w:eastAsia="Calibri" w:hAnsi="Calibri" w:cs="Calibri"/>
                <w:sz w:val="18"/>
                <w:szCs w:val="18"/>
              </w:rPr>
              <w:t>k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rces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800" w:type="dxa"/>
          </w:tcPr>
          <w:p w14:paraId="787A3BF5" w14:textId="77777777" w:rsidR="00446B2B" w:rsidRDefault="00446B2B" w:rsidP="0090268D">
            <w:pPr>
              <w:spacing w:before="1"/>
              <w:ind w:left="102" w:right="454"/>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045B114E" w14:textId="77777777" w:rsidR="00446B2B" w:rsidRDefault="00446B2B" w:rsidP="0090268D"/>
        </w:tc>
        <w:tc>
          <w:tcPr>
            <w:tcW w:w="516" w:type="dxa"/>
          </w:tcPr>
          <w:p w14:paraId="34B39502" w14:textId="77777777" w:rsidR="00446B2B" w:rsidRDefault="00446B2B" w:rsidP="0090268D"/>
        </w:tc>
        <w:tc>
          <w:tcPr>
            <w:tcW w:w="528" w:type="dxa"/>
          </w:tcPr>
          <w:p w14:paraId="686845FD" w14:textId="77777777" w:rsidR="00446B2B" w:rsidRDefault="00446B2B" w:rsidP="0090268D"/>
        </w:tc>
      </w:tr>
      <w:tr w:rsidR="00446B2B" w14:paraId="0FA83E88" w14:textId="77777777" w:rsidTr="00266430">
        <w:trPr>
          <w:trHeight w:hRule="exact" w:val="888"/>
          <w:jc w:val="center"/>
        </w:trPr>
        <w:tc>
          <w:tcPr>
            <w:tcW w:w="1608" w:type="dxa"/>
          </w:tcPr>
          <w:p w14:paraId="7AF31B04" w14:textId="77777777" w:rsidR="00446B2B" w:rsidRDefault="00446B2B" w:rsidP="0090268D">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w:t>
            </w:r>
            <w:r w:rsidR="009A5AB8">
              <w:rPr>
                <w:rFonts w:ascii="Calibri" w:eastAsia="Calibri" w:hAnsi="Calibri" w:cs="Calibri"/>
                <w:b/>
                <w:sz w:val="18"/>
                <w:szCs w:val="18"/>
                <w:u w:val="thick" w:color="000000"/>
              </w:rPr>
              <w:t>l</w:t>
            </w:r>
            <w:r>
              <w:rPr>
                <w:rFonts w:ascii="Calibri" w:eastAsia="Calibri" w:hAnsi="Calibri" w:cs="Calibri"/>
                <w:b/>
                <w:sz w:val="18"/>
                <w:szCs w:val="18"/>
                <w:u w:val="thick" w:color="000000"/>
              </w:rPr>
              <w:t>.3.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087" w:type="dxa"/>
          </w:tcPr>
          <w:p w14:paraId="5B60552D" w14:textId="77777777" w:rsidR="00446B2B" w:rsidRDefault="00446B2B" w:rsidP="0090268D">
            <w:pPr>
              <w:spacing w:line="200" w:lineRule="exact"/>
              <w:ind w:left="102"/>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pacing w:val="-1"/>
                <w:sz w:val="18"/>
                <w:szCs w:val="18"/>
              </w:rPr>
              <w:t>gn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p>
          <w:p w14:paraId="19B07F55" w14:textId="77777777" w:rsidR="00446B2B" w:rsidRDefault="00446B2B" w:rsidP="0090268D">
            <w:pPr>
              <w:spacing w:before="1"/>
              <w:ind w:left="102" w:right="896"/>
              <w:rPr>
                <w:rFonts w:ascii="Calibri" w:eastAsia="Calibri" w:hAnsi="Calibri" w:cs="Calibri"/>
                <w:sz w:val="18"/>
                <w:szCs w:val="18"/>
              </w:rPr>
            </w:pP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inu</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1"/>
                <w:sz w:val="18"/>
                <w:szCs w:val="18"/>
              </w:rPr>
              <w:t>p</w:t>
            </w:r>
            <w:r>
              <w:rPr>
                <w:rFonts w:ascii="Calibri" w:eastAsia="Calibri" w:hAnsi="Calibri" w:cs="Calibri"/>
                <w:sz w:val="18"/>
                <w:szCs w:val="18"/>
              </w:rPr>
              <w:t>arti</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me</w:t>
            </w:r>
            <w:r>
              <w:rPr>
                <w:rFonts w:ascii="Calibri" w:eastAsia="Calibri" w:hAnsi="Calibri" w:cs="Calibri"/>
                <w:spacing w:val="-1"/>
                <w:sz w:val="18"/>
                <w:szCs w:val="18"/>
              </w:rPr>
              <w:t>e</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pacing w:val="-1"/>
                <w:sz w:val="18"/>
                <w:szCs w:val="18"/>
              </w:rPr>
              <w:t>s</w:t>
            </w:r>
            <w:r>
              <w:rPr>
                <w:rFonts w:ascii="Calibri" w:eastAsia="Calibri" w:hAnsi="Calibri" w:cs="Calibri"/>
                <w:sz w:val="18"/>
                <w:szCs w:val="18"/>
              </w:rPr>
              <w:t>.</w:t>
            </w:r>
          </w:p>
        </w:tc>
        <w:tc>
          <w:tcPr>
            <w:tcW w:w="1800" w:type="dxa"/>
          </w:tcPr>
          <w:p w14:paraId="2311AD82" w14:textId="77777777" w:rsidR="00446B2B" w:rsidRDefault="00446B2B" w:rsidP="0090268D">
            <w:pPr>
              <w:spacing w:line="200" w:lineRule="exact"/>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w:t>
            </w:r>
          </w:p>
          <w:p w14:paraId="783A0E98" w14:textId="77777777" w:rsidR="00446B2B" w:rsidRDefault="00446B2B" w:rsidP="0090268D">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664ECA2A" w14:textId="77777777" w:rsidR="00446B2B" w:rsidRDefault="00446B2B" w:rsidP="0090268D"/>
        </w:tc>
        <w:tc>
          <w:tcPr>
            <w:tcW w:w="516" w:type="dxa"/>
          </w:tcPr>
          <w:p w14:paraId="77AE8B4A" w14:textId="77777777" w:rsidR="00446B2B" w:rsidRDefault="00446B2B" w:rsidP="0090268D"/>
        </w:tc>
        <w:tc>
          <w:tcPr>
            <w:tcW w:w="528" w:type="dxa"/>
          </w:tcPr>
          <w:p w14:paraId="7E229482" w14:textId="77777777" w:rsidR="00446B2B" w:rsidRDefault="00446B2B" w:rsidP="0090268D"/>
        </w:tc>
      </w:tr>
    </w:tbl>
    <w:p w14:paraId="4473B242" w14:textId="77777777" w:rsidR="00446B2B" w:rsidRPr="00303AB2" w:rsidRDefault="00446B2B" w:rsidP="00446B2B">
      <w:pPr>
        <w:autoSpaceDE w:val="0"/>
        <w:autoSpaceDN w:val="0"/>
        <w:adjustRightInd w:val="0"/>
        <w:jc w:val="both"/>
        <w:rPr>
          <w:rFonts w:ascii="Calibri" w:hAnsi="Calibri" w:cs="Calibri"/>
          <w:color w:val="000000"/>
          <w:sz w:val="22"/>
          <w:szCs w:val="22"/>
        </w:rPr>
      </w:pPr>
    </w:p>
    <w:p w14:paraId="258A796D" w14:textId="77777777" w:rsidR="00446B2B" w:rsidRDefault="00446B2B" w:rsidP="00957EB1">
      <w:pPr>
        <w:jc w:val="center"/>
        <w:rPr>
          <w:rFonts w:ascii="Garamond" w:hAnsi="Garamond" w:cs="Arial"/>
          <w:b/>
          <w:bCs/>
        </w:rPr>
      </w:pPr>
    </w:p>
    <w:p w14:paraId="4C611035" w14:textId="77777777" w:rsidR="00446B2B" w:rsidRPr="005261D1" w:rsidRDefault="00446B2B" w:rsidP="00957EB1">
      <w:pPr>
        <w:jc w:val="center"/>
        <w:rPr>
          <w:rFonts w:ascii="Garamond" w:hAnsi="Garamond" w:cs="Arial"/>
          <w:b/>
          <w:bCs/>
        </w:rPr>
      </w:pPr>
    </w:p>
    <w:sectPr w:rsidR="00446B2B" w:rsidRPr="005261D1" w:rsidSect="00C33CA3">
      <w:headerReference w:type="even" r:id="rId10"/>
      <w:headerReference w:type="default" r:id="rId11"/>
      <w:footerReference w:type="even" r:id="rId12"/>
      <w:footerReference w:type="default" r:id="rId13"/>
      <w:headerReference w:type="first" r:id="rId14"/>
      <w:pgSz w:w="11907" w:h="16839" w:code="9"/>
      <w:pgMar w:top="187" w:right="634" w:bottom="634"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71F5" w14:textId="77777777" w:rsidR="00660055" w:rsidRDefault="00660055">
      <w:r>
        <w:separator/>
      </w:r>
    </w:p>
  </w:endnote>
  <w:endnote w:type="continuationSeparator" w:id="0">
    <w:p w14:paraId="339D48B8" w14:textId="77777777" w:rsidR="00660055" w:rsidRDefault="0066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FjallaOne">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943"/>
      <w:gridCol w:w="466"/>
    </w:tblGrid>
    <w:tr w:rsidR="00822BBA" w14:paraId="634EC0B6" w14:textId="77777777" w:rsidTr="003D1D9C">
      <w:tc>
        <w:tcPr>
          <w:tcW w:w="10098" w:type="dxa"/>
          <w:shd w:val="clear" w:color="auto" w:fill="D9D9D9"/>
        </w:tcPr>
        <w:p w14:paraId="1B2A2F5A" w14:textId="77777777" w:rsidR="00822BBA" w:rsidRPr="0061085D" w:rsidRDefault="0061085D" w:rsidP="00EE55C3">
          <w:pPr>
            <w:spacing w:line="360" w:lineRule="auto"/>
            <w:rPr>
              <w:rFonts w:ascii="Garamond" w:hAnsi="Garamond" w:cs="Arial"/>
              <w:b/>
            </w:rPr>
          </w:pPr>
          <w:r>
            <w:rPr>
              <w:rFonts w:ascii="Garamond" w:hAnsi="Garamond" w:cs="Arial"/>
              <w:b/>
            </w:rPr>
            <w:t>EEE 3102: Digital Logic and Circuits Lab</w:t>
          </w:r>
        </w:p>
      </w:tc>
      <w:tc>
        <w:tcPr>
          <w:tcW w:w="468" w:type="dxa"/>
          <w:shd w:val="clear" w:color="auto" w:fill="auto"/>
        </w:tcPr>
        <w:p w14:paraId="3C6755AE" w14:textId="77777777" w:rsidR="00822BBA" w:rsidRPr="0074616A" w:rsidRDefault="00822BBA" w:rsidP="00CF0E4C">
          <w:pPr>
            <w:pStyle w:val="Footer"/>
            <w:jc w:val="right"/>
          </w:pPr>
          <w:r w:rsidRPr="0074616A">
            <w:fldChar w:fldCharType="begin"/>
          </w:r>
          <w:r w:rsidRPr="0074616A">
            <w:instrText xml:space="preserve"> PAGE   \* MERGEFORMAT </w:instrText>
          </w:r>
          <w:r w:rsidRPr="0074616A">
            <w:fldChar w:fldCharType="separate"/>
          </w:r>
          <w:r w:rsidR="0067173A">
            <w:rPr>
              <w:noProof/>
            </w:rPr>
            <w:t>4</w:t>
          </w:r>
          <w:r w:rsidRPr="0074616A">
            <w:rPr>
              <w:noProof/>
            </w:rPr>
            <w:fldChar w:fldCharType="end"/>
          </w:r>
        </w:p>
      </w:tc>
    </w:tr>
  </w:tbl>
  <w:p w14:paraId="5F43F16A" w14:textId="77777777" w:rsidR="00822BBA" w:rsidRDefault="00822BBA" w:rsidP="009C5A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944"/>
      <w:gridCol w:w="465"/>
    </w:tblGrid>
    <w:tr w:rsidR="00822BBA" w14:paraId="2F5DBDC5" w14:textId="77777777" w:rsidTr="003D1D9C">
      <w:tc>
        <w:tcPr>
          <w:tcW w:w="10098" w:type="dxa"/>
          <w:shd w:val="clear" w:color="auto" w:fill="D9D9D9"/>
        </w:tcPr>
        <w:p w14:paraId="7D58A5C2" w14:textId="77777777" w:rsidR="00822BBA" w:rsidRPr="0074616A" w:rsidRDefault="00822BBA" w:rsidP="00CF0E4C">
          <w:pPr>
            <w:pStyle w:val="Footer"/>
            <w:ind w:right="360"/>
            <w:rPr>
              <w:sz w:val="18"/>
              <w:szCs w:val="18"/>
            </w:rPr>
          </w:pPr>
          <w:r w:rsidRPr="0074616A">
            <w:rPr>
              <w:sz w:val="18"/>
              <w:szCs w:val="18"/>
            </w:rPr>
            <w:t>© Dept. of EEE</w:t>
          </w:r>
          <w:r>
            <w:rPr>
              <w:sz w:val="18"/>
              <w:szCs w:val="18"/>
            </w:rPr>
            <w:t xml:space="preserve"> &amp; CoE</w:t>
          </w:r>
          <w:r w:rsidRPr="0074616A">
            <w:rPr>
              <w:sz w:val="18"/>
              <w:szCs w:val="18"/>
            </w:rPr>
            <w:t>, FE, AMERICAN INTERNATIONAL UNIVERSITY-BANGLADESH (AIUB)</w:t>
          </w:r>
        </w:p>
      </w:tc>
      <w:tc>
        <w:tcPr>
          <w:tcW w:w="468" w:type="dxa"/>
          <w:shd w:val="clear" w:color="auto" w:fill="auto"/>
        </w:tcPr>
        <w:p w14:paraId="4CDC02A1" w14:textId="77777777" w:rsidR="00822BBA" w:rsidRPr="0074616A" w:rsidRDefault="00822BBA" w:rsidP="00CF0E4C">
          <w:pPr>
            <w:pStyle w:val="Footer"/>
            <w:jc w:val="right"/>
          </w:pPr>
          <w:r w:rsidRPr="0074616A">
            <w:fldChar w:fldCharType="begin"/>
          </w:r>
          <w:r w:rsidRPr="0074616A">
            <w:instrText xml:space="preserve"> PAGE   \* MERGEFORMAT </w:instrText>
          </w:r>
          <w:r w:rsidRPr="0074616A">
            <w:fldChar w:fldCharType="separate"/>
          </w:r>
          <w:r w:rsidR="0067173A">
            <w:rPr>
              <w:noProof/>
            </w:rPr>
            <w:t>3</w:t>
          </w:r>
          <w:r w:rsidRPr="0074616A">
            <w:rPr>
              <w:noProof/>
            </w:rPr>
            <w:fldChar w:fldCharType="end"/>
          </w:r>
        </w:p>
      </w:tc>
    </w:tr>
  </w:tbl>
  <w:p w14:paraId="3A45FBE5" w14:textId="77777777" w:rsidR="00822BBA" w:rsidRDefault="00822BBA" w:rsidP="009C5A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02F0" w14:textId="77777777" w:rsidR="00660055" w:rsidRDefault="00660055">
      <w:r>
        <w:separator/>
      </w:r>
    </w:p>
  </w:footnote>
  <w:footnote w:type="continuationSeparator" w:id="0">
    <w:p w14:paraId="27D6772C" w14:textId="77777777" w:rsidR="00660055" w:rsidRDefault="0066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3166" w14:textId="77777777" w:rsidR="00822BBA" w:rsidRDefault="00660055">
    <w:pPr>
      <w:pStyle w:val="Header"/>
    </w:pPr>
    <w:r>
      <w:rPr>
        <w:noProof/>
        <w:lang w:bidi="bn-IN"/>
      </w:rPr>
      <w:pict w14:anchorId="22587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9" o:spid="_x0000_s2050" type="#_x0000_t75" style="position:absolute;margin-left:0;margin-top:0;width:388.8pt;height:388.8pt;z-index:-251658752;mso-position-horizontal:center;mso-position-horizontal-relative:margin;mso-position-vertical:center;mso-position-vertical-relative:margin" o:allowincell="f">
          <v:imagedata r:id="rId1" o:title="aiu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9EC" w14:textId="77777777" w:rsidR="00822BBA" w:rsidRDefault="00660055">
    <w:pPr>
      <w:pStyle w:val="Header"/>
    </w:pPr>
    <w:r>
      <w:rPr>
        <w:noProof/>
        <w:lang w:bidi="bn-IN"/>
      </w:rPr>
      <w:pict w14:anchorId="36FD0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20" o:spid="_x0000_s2051" type="#_x0000_t75" style="position:absolute;margin-left:124.05pt;margin-top:343.25pt;width:388.8pt;height:388.8pt;z-index:-251657728;mso-position-horizontal-relative:margin;mso-position-vertical-relative:margin" o:allowincell="f">
          <v:imagedata r:id="rId1" o:title="aiu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DACB" w14:textId="77777777" w:rsidR="00822BBA" w:rsidRDefault="00660055">
    <w:pPr>
      <w:pStyle w:val="Header"/>
    </w:pPr>
    <w:r>
      <w:rPr>
        <w:noProof/>
        <w:lang w:bidi="bn-IN"/>
      </w:rPr>
      <w:pict w14:anchorId="230D2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8" o:spid="_x0000_s2049" type="#_x0000_t75" style="position:absolute;margin-left:0;margin-top:0;width:388.8pt;height:388.8pt;z-index:-251659776;mso-position-horizontal:center;mso-position-horizontal-relative:margin;mso-position-vertical:center;mso-position-vertical-relative:margin" o:allowincell="f">
          <v:imagedata r:id="rId1" o:title="aiu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63"/>
    <w:multiLevelType w:val="hybridMultilevel"/>
    <w:tmpl w:val="54DCE9F8"/>
    <w:lvl w:ilvl="0" w:tplc="8B28EFFC">
      <w:start w:val="1"/>
      <w:numFmt w:val="decimal"/>
      <w:lvlText w:val="[%1] "/>
      <w:lvlJc w:val="left"/>
      <w:pPr>
        <w:ind w:left="1080" w:hanging="360"/>
      </w:pPr>
      <w:rPr>
        <w:rFonts w:hint="default"/>
        <w:sz w:val="24"/>
      </w:rPr>
    </w:lvl>
    <w:lvl w:ilvl="1" w:tplc="51D487AE">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954450"/>
    <w:multiLevelType w:val="hybridMultilevel"/>
    <w:tmpl w:val="E51C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3270"/>
    <w:multiLevelType w:val="hybridMultilevel"/>
    <w:tmpl w:val="451EDF8C"/>
    <w:lvl w:ilvl="0" w:tplc="8B28EFFC">
      <w:start w:val="1"/>
      <w:numFmt w:val="decimal"/>
      <w:lvlText w:val="[%1] "/>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26424"/>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919CF"/>
    <w:multiLevelType w:val="hybridMultilevel"/>
    <w:tmpl w:val="1C8C8D1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60B6B"/>
    <w:multiLevelType w:val="hybridMultilevel"/>
    <w:tmpl w:val="7430F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D61DC"/>
    <w:multiLevelType w:val="hybridMultilevel"/>
    <w:tmpl w:val="451EDF8C"/>
    <w:lvl w:ilvl="0" w:tplc="8B28EFFC">
      <w:start w:val="1"/>
      <w:numFmt w:val="decimal"/>
      <w:lvlText w:val="[%1] "/>
      <w:lvlJc w:val="left"/>
      <w:pPr>
        <w:ind w:left="1095" w:hanging="360"/>
      </w:pPr>
      <w:rPr>
        <w:rFonts w:hint="default"/>
        <w:sz w:val="24"/>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43D63D34"/>
    <w:multiLevelType w:val="hybridMultilevel"/>
    <w:tmpl w:val="6198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360BA9"/>
    <w:multiLevelType w:val="hybridMultilevel"/>
    <w:tmpl w:val="4A2C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726E5"/>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56107"/>
    <w:multiLevelType w:val="hybridMultilevel"/>
    <w:tmpl w:val="FB1040B6"/>
    <w:lvl w:ilvl="0" w:tplc="A358D996">
      <w:start w:val="5"/>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70177"/>
    <w:multiLevelType w:val="hybridMultilevel"/>
    <w:tmpl w:val="FB7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9"/>
  </w:num>
  <w:num w:numId="6">
    <w:abstractNumId w:val="7"/>
  </w:num>
  <w:num w:numId="7">
    <w:abstractNumId w:val="10"/>
  </w:num>
  <w:num w:numId="8">
    <w:abstractNumId w:val="11"/>
  </w:num>
  <w:num w:numId="9">
    <w:abstractNumId w:val="0"/>
  </w:num>
  <w:num w:numId="10">
    <w:abstractNumId w:val="4"/>
  </w:num>
  <w:num w:numId="11">
    <w:abstractNumId w:val="8"/>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E1A"/>
    <w:rsid w:val="00001E87"/>
    <w:rsid w:val="00002946"/>
    <w:rsid w:val="00004AAE"/>
    <w:rsid w:val="00013EBF"/>
    <w:rsid w:val="00014FD7"/>
    <w:rsid w:val="0001600F"/>
    <w:rsid w:val="0002041E"/>
    <w:rsid w:val="0002048F"/>
    <w:rsid w:val="00022255"/>
    <w:rsid w:val="00024F86"/>
    <w:rsid w:val="0002756D"/>
    <w:rsid w:val="00030543"/>
    <w:rsid w:val="00031AD0"/>
    <w:rsid w:val="000354A2"/>
    <w:rsid w:val="000404B3"/>
    <w:rsid w:val="00041A2A"/>
    <w:rsid w:val="00052448"/>
    <w:rsid w:val="0005281E"/>
    <w:rsid w:val="00054EDA"/>
    <w:rsid w:val="00056C94"/>
    <w:rsid w:val="00064EC7"/>
    <w:rsid w:val="00067228"/>
    <w:rsid w:val="00067F6F"/>
    <w:rsid w:val="00070A8D"/>
    <w:rsid w:val="000745F4"/>
    <w:rsid w:val="0007555D"/>
    <w:rsid w:val="00076BE2"/>
    <w:rsid w:val="000843DC"/>
    <w:rsid w:val="00085522"/>
    <w:rsid w:val="000909A3"/>
    <w:rsid w:val="00094EA6"/>
    <w:rsid w:val="0009586D"/>
    <w:rsid w:val="00095984"/>
    <w:rsid w:val="000A062E"/>
    <w:rsid w:val="000A2ED1"/>
    <w:rsid w:val="000A367B"/>
    <w:rsid w:val="000A63E1"/>
    <w:rsid w:val="000A7660"/>
    <w:rsid w:val="000B3CF9"/>
    <w:rsid w:val="000B62B3"/>
    <w:rsid w:val="000B647B"/>
    <w:rsid w:val="000B6ED5"/>
    <w:rsid w:val="000C6B73"/>
    <w:rsid w:val="000D1DFC"/>
    <w:rsid w:val="000D51FB"/>
    <w:rsid w:val="000E09F5"/>
    <w:rsid w:val="000E1543"/>
    <w:rsid w:val="000E2E86"/>
    <w:rsid w:val="000E36D3"/>
    <w:rsid w:val="000F0718"/>
    <w:rsid w:val="000F7A8B"/>
    <w:rsid w:val="001004C3"/>
    <w:rsid w:val="00103D7D"/>
    <w:rsid w:val="00105CF0"/>
    <w:rsid w:val="00111B24"/>
    <w:rsid w:val="00112ECD"/>
    <w:rsid w:val="00116E9B"/>
    <w:rsid w:val="00123E5E"/>
    <w:rsid w:val="001304DC"/>
    <w:rsid w:val="00130F3C"/>
    <w:rsid w:val="0013202F"/>
    <w:rsid w:val="001372B1"/>
    <w:rsid w:val="00137575"/>
    <w:rsid w:val="00145830"/>
    <w:rsid w:val="001464FC"/>
    <w:rsid w:val="00154BF4"/>
    <w:rsid w:val="00156060"/>
    <w:rsid w:val="00164F92"/>
    <w:rsid w:val="0016559F"/>
    <w:rsid w:val="00166651"/>
    <w:rsid w:val="0017175D"/>
    <w:rsid w:val="0017193C"/>
    <w:rsid w:val="00177985"/>
    <w:rsid w:val="00177EE9"/>
    <w:rsid w:val="00181E9D"/>
    <w:rsid w:val="001859DF"/>
    <w:rsid w:val="001920BD"/>
    <w:rsid w:val="0019472A"/>
    <w:rsid w:val="00197962"/>
    <w:rsid w:val="001A2084"/>
    <w:rsid w:val="001B1E14"/>
    <w:rsid w:val="001B2162"/>
    <w:rsid w:val="001B6303"/>
    <w:rsid w:val="001C0191"/>
    <w:rsid w:val="001C08D7"/>
    <w:rsid w:val="001C2162"/>
    <w:rsid w:val="001C35F9"/>
    <w:rsid w:val="001C41EE"/>
    <w:rsid w:val="001D1584"/>
    <w:rsid w:val="001D27B8"/>
    <w:rsid w:val="001D316D"/>
    <w:rsid w:val="001D42EB"/>
    <w:rsid w:val="001D5177"/>
    <w:rsid w:val="001E5D9A"/>
    <w:rsid w:val="001E6988"/>
    <w:rsid w:val="001E7C90"/>
    <w:rsid w:val="001F1BFA"/>
    <w:rsid w:val="001F259D"/>
    <w:rsid w:val="001F506E"/>
    <w:rsid w:val="001F5694"/>
    <w:rsid w:val="001F65A5"/>
    <w:rsid w:val="001F7B36"/>
    <w:rsid w:val="0020653C"/>
    <w:rsid w:val="00206EC5"/>
    <w:rsid w:val="002119C0"/>
    <w:rsid w:val="00211CE7"/>
    <w:rsid w:val="00212D01"/>
    <w:rsid w:val="00214520"/>
    <w:rsid w:val="0021536F"/>
    <w:rsid w:val="00215D99"/>
    <w:rsid w:val="00217114"/>
    <w:rsid w:val="00223FA9"/>
    <w:rsid w:val="00226C01"/>
    <w:rsid w:val="00227065"/>
    <w:rsid w:val="002271C5"/>
    <w:rsid w:val="00230767"/>
    <w:rsid w:val="002314BC"/>
    <w:rsid w:val="002319CA"/>
    <w:rsid w:val="00240390"/>
    <w:rsid w:val="00240C9F"/>
    <w:rsid w:val="00243159"/>
    <w:rsid w:val="00243582"/>
    <w:rsid w:val="0024586E"/>
    <w:rsid w:val="002461CF"/>
    <w:rsid w:val="00246869"/>
    <w:rsid w:val="00253BD2"/>
    <w:rsid w:val="002548EA"/>
    <w:rsid w:val="00255E7E"/>
    <w:rsid w:val="00256041"/>
    <w:rsid w:val="00257B58"/>
    <w:rsid w:val="00261AB9"/>
    <w:rsid w:val="00261D2C"/>
    <w:rsid w:val="002639B0"/>
    <w:rsid w:val="00264CF1"/>
    <w:rsid w:val="00266430"/>
    <w:rsid w:val="00266E27"/>
    <w:rsid w:val="00267C26"/>
    <w:rsid w:val="00272148"/>
    <w:rsid w:val="00274138"/>
    <w:rsid w:val="00283BA8"/>
    <w:rsid w:val="0028470E"/>
    <w:rsid w:val="00284F44"/>
    <w:rsid w:val="00286783"/>
    <w:rsid w:val="00294991"/>
    <w:rsid w:val="002A2967"/>
    <w:rsid w:val="002A3838"/>
    <w:rsid w:val="002A3906"/>
    <w:rsid w:val="002A4037"/>
    <w:rsid w:val="002A5833"/>
    <w:rsid w:val="002A7AF6"/>
    <w:rsid w:val="002B0B4E"/>
    <w:rsid w:val="002B0EDC"/>
    <w:rsid w:val="002B3BF5"/>
    <w:rsid w:val="002B4196"/>
    <w:rsid w:val="002B4709"/>
    <w:rsid w:val="002B6F86"/>
    <w:rsid w:val="002C0CA9"/>
    <w:rsid w:val="002C1B98"/>
    <w:rsid w:val="002C20D6"/>
    <w:rsid w:val="002C2F7C"/>
    <w:rsid w:val="002C36B8"/>
    <w:rsid w:val="002C390E"/>
    <w:rsid w:val="002C3CA1"/>
    <w:rsid w:val="002C54F7"/>
    <w:rsid w:val="002C7385"/>
    <w:rsid w:val="002D09AE"/>
    <w:rsid w:val="002D0E5C"/>
    <w:rsid w:val="002D3413"/>
    <w:rsid w:val="002D42AD"/>
    <w:rsid w:val="002E0288"/>
    <w:rsid w:val="002E118E"/>
    <w:rsid w:val="002E21BB"/>
    <w:rsid w:val="002E2614"/>
    <w:rsid w:val="002E371A"/>
    <w:rsid w:val="002E4F74"/>
    <w:rsid w:val="002E63BF"/>
    <w:rsid w:val="002E65C0"/>
    <w:rsid w:val="002E71FF"/>
    <w:rsid w:val="002E7D7F"/>
    <w:rsid w:val="002F018E"/>
    <w:rsid w:val="002F1F1E"/>
    <w:rsid w:val="003004CE"/>
    <w:rsid w:val="003068D8"/>
    <w:rsid w:val="00306ED1"/>
    <w:rsid w:val="00315EB4"/>
    <w:rsid w:val="00317548"/>
    <w:rsid w:val="00321B5C"/>
    <w:rsid w:val="00323384"/>
    <w:rsid w:val="00324AC5"/>
    <w:rsid w:val="003255E7"/>
    <w:rsid w:val="0032648F"/>
    <w:rsid w:val="003313F6"/>
    <w:rsid w:val="003320E3"/>
    <w:rsid w:val="0033466F"/>
    <w:rsid w:val="00334FEA"/>
    <w:rsid w:val="003350E4"/>
    <w:rsid w:val="00341FD3"/>
    <w:rsid w:val="0034667D"/>
    <w:rsid w:val="00350B5B"/>
    <w:rsid w:val="00350C72"/>
    <w:rsid w:val="00351712"/>
    <w:rsid w:val="003518BC"/>
    <w:rsid w:val="003551C1"/>
    <w:rsid w:val="00357351"/>
    <w:rsid w:val="003579DF"/>
    <w:rsid w:val="003579ED"/>
    <w:rsid w:val="00362C09"/>
    <w:rsid w:val="00364022"/>
    <w:rsid w:val="0036427B"/>
    <w:rsid w:val="0036535E"/>
    <w:rsid w:val="00367A62"/>
    <w:rsid w:val="00370951"/>
    <w:rsid w:val="00376A84"/>
    <w:rsid w:val="00377F0F"/>
    <w:rsid w:val="003806AC"/>
    <w:rsid w:val="00380B3F"/>
    <w:rsid w:val="003812EE"/>
    <w:rsid w:val="003814EB"/>
    <w:rsid w:val="0038410F"/>
    <w:rsid w:val="003854F8"/>
    <w:rsid w:val="00385E56"/>
    <w:rsid w:val="003862DC"/>
    <w:rsid w:val="003878BF"/>
    <w:rsid w:val="00391452"/>
    <w:rsid w:val="00392CBE"/>
    <w:rsid w:val="003940C3"/>
    <w:rsid w:val="003A594E"/>
    <w:rsid w:val="003A5E28"/>
    <w:rsid w:val="003A7981"/>
    <w:rsid w:val="003B2C6C"/>
    <w:rsid w:val="003B5EF5"/>
    <w:rsid w:val="003B6AC8"/>
    <w:rsid w:val="003C6B99"/>
    <w:rsid w:val="003D1D9C"/>
    <w:rsid w:val="003D2CDC"/>
    <w:rsid w:val="003D6AEB"/>
    <w:rsid w:val="003D6F1F"/>
    <w:rsid w:val="003D7BDD"/>
    <w:rsid w:val="003D7E90"/>
    <w:rsid w:val="003E2619"/>
    <w:rsid w:val="003E4DC4"/>
    <w:rsid w:val="003E52C2"/>
    <w:rsid w:val="003E5B01"/>
    <w:rsid w:val="003E6180"/>
    <w:rsid w:val="003E78E0"/>
    <w:rsid w:val="003F11F3"/>
    <w:rsid w:val="003F4C51"/>
    <w:rsid w:val="003F7414"/>
    <w:rsid w:val="00400889"/>
    <w:rsid w:val="00413E13"/>
    <w:rsid w:val="00416635"/>
    <w:rsid w:val="0042089C"/>
    <w:rsid w:val="00421E74"/>
    <w:rsid w:val="00423A01"/>
    <w:rsid w:val="00436EDD"/>
    <w:rsid w:val="004403A0"/>
    <w:rsid w:val="00441167"/>
    <w:rsid w:val="004431FB"/>
    <w:rsid w:val="0044605C"/>
    <w:rsid w:val="00446B2B"/>
    <w:rsid w:val="00451619"/>
    <w:rsid w:val="004519F4"/>
    <w:rsid w:val="00451E27"/>
    <w:rsid w:val="00454A5E"/>
    <w:rsid w:val="00457C94"/>
    <w:rsid w:val="00457DF2"/>
    <w:rsid w:val="004628B4"/>
    <w:rsid w:val="00464FA0"/>
    <w:rsid w:val="0047044B"/>
    <w:rsid w:val="00473696"/>
    <w:rsid w:val="00476D89"/>
    <w:rsid w:val="00483C14"/>
    <w:rsid w:val="00484B18"/>
    <w:rsid w:val="00486826"/>
    <w:rsid w:val="00487F50"/>
    <w:rsid w:val="00490AA3"/>
    <w:rsid w:val="004916CB"/>
    <w:rsid w:val="00491B41"/>
    <w:rsid w:val="00491CCE"/>
    <w:rsid w:val="0049258A"/>
    <w:rsid w:val="004A1174"/>
    <w:rsid w:val="004A5C9A"/>
    <w:rsid w:val="004A6195"/>
    <w:rsid w:val="004B6DD3"/>
    <w:rsid w:val="004C1200"/>
    <w:rsid w:val="004C3401"/>
    <w:rsid w:val="004C5573"/>
    <w:rsid w:val="004C6371"/>
    <w:rsid w:val="004D602C"/>
    <w:rsid w:val="004D6EC1"/>
    <w:rsid w:val="004E21F0"/>
    <w:rsid w:val="004E24FC"/>
    <w:rsid w:val="004E2AF7"/>
    <w:rsid w:val="004E2FE7"/>
    <w:rsid w:val="004E4865"/>
    <w:rsid w:val="004E48C0"/>
    <w:rsid w:val="004F30D7"/>
    <w:rsid w:val="004F6382"/>
    <w:rsid w:val="004F6437"/>
    <w:rsid w:val="005028B0"/>
    <w:rsid w:val="005070A6"/>
    <w:rsid w:val="00510649"/>
    <w:rsid w:val="00514F43"/>
    <w:rsid w:val="00521519"/>
    <w:rsid w:val="00525FE9"/>
    <w:rsid w:val="0052666D"/>
    <w:rsid w:val="0053026F"/>
    <w:rsid w:val="005305C8"/>
    <w:rsid w:val="00531D07"/>
    <w:rsid w:val="005337F6"/>
    <w:rsid w:val="00533881"/>
    <w:rsid w:val="00535BBD"/>
    <w:rsid w:val="00537E37"/>
    <w:rsid w:val="00540BCE"/>
    <w:rsid w:val="00540EB2"/>
    <w:rsid w:val="00544BDC"/>
    <w:rsid w:val="00545F98"/>
    <w:rsid w:val="00547F73"/>
    <w:rsid w:val="00553E84"/>
    <w:rsid w:val="00557101"/>
    <w:rsid w:val="00560684"/>
    <w:rsid w:val="00565448"/>
    <w:rsid w:val="00565EDA"/>
    <w:rsid w:val="005703B5"/>
    <w:rsid w:val="00571247"/>
    <w:rsid w:val="00574CF9"/>
    <w:rsid w:val="005801CA"/>
    <w:rsid w:val="00587267"/>
    <w:rsid w:val="00592063"/>
    <w:rsid w:val="0059207F"/>
    <w:rsid w:val="0059290B"/>
    <w:rsid w:val="0059685C"/>
    <w:rsid w:val="0059777A"/>
    <w:rsid w:val="005A0712"/>
    <w:rsid w:val="005A33EC"/>
    <w:rsid w:val="005A5CFB"/>
    <w:rsid w:val="005A7435"/>
    <w:rsid w:val="005A7B85"/>
    <w:rsid w:val="005B0878"/>
    <w:rsid w:val="005B35C6"/>
    <w:rsid w:val="005B3B85"/>
    <w:rsid w:val="005C0AD4"/>
    <w:rsid w:val="005C135B"/>
    <w:rsid w:val="005C3995"/>
    <w:rsid w:val="005C7345"/>
    <w:rsid w:val="005C7F88"/>
    <w:rsid w:val="005D7BFE"/>
    <w:rsid w:val="005E091A"/>
    <w:rsid w:val="005E2AB6"/>
    <w:rsid w:val="005E3ECE"/>
    <w:rsid w:val="005E524C"/>
    <w:rsid w:val="005F0294"/>
    <w:rsid w:val="005F27F2"/>
    <w:rsid w:val="00601C98"/>
    <w:rsid w:val="0060680F"/>
    <w:rsid w:val="0061085D"/>
    <w:rsid w:val="0061307F"/>
    <w:rsid w:val="00613442"/>
    <w:rsid w:val="00615A59"/>
    <w:rsid w:val="00617341"/>
    <w:rsid w:val="0062027D"/>
    <w:rsid w:val="006202EC"/>
    <w:rsid w:val="006214D8"/>
    <w:rsid w:val="00624A02"/>
    <w:rsid w:val="00631166"/>
    <w:rsid w:val="0063408A"/>
    <w:rsid w:val="00634988"/>
    <w:rsid w:val="006376AD"/>
    <w:rsid w:val="006406FC"/>
    <w:rsid w:val="006504BA"/>
    <w:rsid w:val="006523BF"/>
    <w:rsid w:val="006542FD"/>
    <w:rsid w:val="00656057"/>
    <w:rsid w:val="00656806"/>
    <w:rsid w:val="00660055"/>
    <w:rsid w:val="00663422"/>
    <w:rsid w:val="0067173A"/>
    <w:rsid w:val="00677B39"/>
    <w:rsid w:val="00681977"/>
    <w:rsid w:val="00681B22"/>
    <w:rsid w:val="006907FF"/>
    <w:rsid w:val="00695A0B"/>
    <w:rsid w:val="006973E4"/>
    <w:rsid w:val="006A3540"/>
    <w:rsid w:val="006A3DB1"/>
    <w:rsid w:val="006A3F89"/>
    <w:rsid w:val="006A50C7"/>
    <w:rsid w:val="006A5EEA"/>
    <w:rsid w:val="006A6B5B"/>
    <w:rsid w:val="006B2091"/>
    <w:rsid w:val="006B49EA"/>
    <w:rsid w:val="006B6BD4"/>
    <w:rsid w:val="006C1B9A"/>
    <w:rsid w:val="006C1D48"/>
    <w:rsid w:val="006C338E"/>
    <w:rsid w:val="006C40D6"/>
    <w:rsid w:val="006C44EA"/>
    <w:rsid w:val="006C44EB"/>
    <w:rsid w:val="006D20CD"/>
    <w:rsid w:val="006D7314"/>
    <w:rsid w:val="006D78E0"/>
    <w:rsid w:val="006E27A9"/>
    <w:rsid w:val="006F07AC"/>
    <w:rsid w:val="006F197D"/>
    <w:rsid w:val="006F2199"/>
    <w:rsid w:val="006F236E"/>
    <w:rsid w:val="006F569D"/>
    <w:rsid w:val="00700AC3"/>
    <w:rsid w:val="007118CE"/>
    <w:rsid w:val="00711DD1"/>
    <w:rsid w:val="00715AD7"/>
    <w:rsid w:val="00715E24"/>
    <w:rsid w:val="00722151"/>
    <w:rsid w:val="00723F28"/>
    <w:rsid w:val="0072603A"/>
    <w:rsid w:val="00730A12"/>
    <w:rsid w:val="00732EF7"/>
    <w:rsid w:val="0073553B"/>
    <w:rsid w:val="0073631B"/>
    <w:rsid w:val="00736A7D"/>
    <w:rsid w:val="00740A02"/>
    <w:rsid w:val="00742257"/>
    <w:rsid w:val="0074495D"/>
    <w:rsid w:val="0074616A"/>
    <w:rsid w:val="007549DD"/>
    <w:rsid w:val="00755A40"/>
    <w:rsid w:val="00757406"/>
    <w:rsid w:val="007612D3"/>
    <w:rsid w:val="0076239A"/>
    <w:rsid w:val="007663D0"/>
    <w:rsid w:val="00771901"/>
    <w:rsid w:val="00775520"/>
    <w:rsid w:val="007758CF"/>
    <w:rsid w:val="007809CC"/>
    <w:rsid w:val="007863FF"/>
    <w:rsid w:val="00792298"/>
    <w:rsid w:val="007934FD"/>
    <w:rsid w:val="007936EE"/>
    <w:rsid w:val="007943B5"/>
    <w:rsid w:val="00796C60"/>
    <w:rsid w:val="007A0164"/>
    <w:rsid w:val="007A54E7"/>
    <w:rsid w:val="007B06E0"/>
    <w:rsid w:val="007B37A5"/>
    <w:rsid w:val="007B59CF"/>
    <w:rsid w:val="007B5E5D"/>
    <w:rsid w:val="007B5ECA"/>
    <w:rsid w:val="007C126D"/>
    <w:rsid w:val="007C538F"/>
    <w:rsid w:val="007D00F5"/>
    <w:rsid w:val="007D1D00"/>
    <w:rsid w:val="007D3052"/>
    <w:rsid w:val="007D44F6"/>
    <w:rsid w:val="007D523F"/>
    <w:rsid w:val="007D7377"/>
    <w:rsid w:val="007E3646"/>
    <w:rsid w:val="007E39E8"/>
    <w:rsid w:val="007E586F"/>
    <w:rsid w:val="007E5CA6"/>
    <w:rsid w:val="007E7341"/>
    <w:rsid w:val="007F1F58"/>
    <w:rsid w:val="007F2341"/>
    <w:rsid w:val="007F7C75"/>
    <w:rsid w:val="007F7E1A"/>
    <w:rsid w:val="00802247"/>
    <w:rsid w:val="00803918"/>
    <w:rsid w:val="008041E2"/>
    <w:rsid w:val="00805274"/>
    <w:rsid w:val="00805737"/>
    <w:rsid w:val="00806CDE"/>
    <w:rsid w:val="008110A0"/>
    <w:rsid w:val="00811AF1"/>
    <w:rsid w:val="00817EA8"/>
    <w:rsid w:val="00822BBA"/>
    <w:rsid w:val="00824CE5"/>
    <w:rsid w:val="00826BB3"/>
    <w:rsid w:val="00833B6C"/>
    <w:rsid w:val="00837FAE"/>
    <w:rsid w:val="00840DEC"/>
    <w:rsid w:val="00842204"/>
    <w:rsid w:val="00855E22"/>
    <w:rsid w:val="00856886"/>
    <w:rsid w:val="008572B7"/>
    <w:rsid w:val="00857455"/>
    <w:rsid w:val="00862625"/>
    <w:rsid w:val="00873AAD"/>
    <w:rsid w:val="00875F3F"/>
    <w:rsid w:val="00880156"/>
    <w:rsid w:val="008810F9"/>
    <w:rsid w:val="00885DDE"/>
    <w:rsid w:val="0088688E"/>
    <w:rsid w:val="008878C8"/>
    <w:rsid w:val="008907BA"/>
    <w:rsid w:val="00891BBD"/>
    <w:rsid w:val="00892BDB"/>
    <w:rsid w:val="00894620"/>
    <w:rsid w:val="00894952"/>
    <w:rsid w:val="008A0991"/>
    <w:rsid w:val="008A506A"/>
    <w:rsid w:val="008A6D10"/>
    <w:rsid w:val="008A729B"/>
    <w:rsid w:val="008B0029"/>
    <w:rsid w:val="008B0165"/>
    <w:rsid w:val="008B3CE3"/>
    <w:rsid w:val="008B473C"/>
    <w:rsid w:val="008B478A"/>
    <w:rsid w:val="008B605D"/>
    <w:rsid w:val="008B6F18"/>
    <w:rsid w:val="008B7ACB"/>
    <w:rsid w:val="008C0788"/>
    <w:rsid w:val="008C0BEC"/>
    <w:rsid w:val="008C2DCD"/>
    <w:rsid w:val="008C3094"/>
    <w:rsid w:val="008C40CD"/>
    <w:rsid w:val="008C4618"/>
    <w:rsid w:val="008C6B12"/>
    <w:rsid w:val="008C7917"/>
    <w:rsid w:val="008D1534"/>
    <w:rsid w:val="008D1BA4"/>
    <w:rsid w:val="008D22DB"/>
    <w:rsid w:val="008D26F4"/>
    <w:rsid w:val="008D3CB5"/>
    <w:rsid w:val="008E22FD"/>
    <w:rsid w:val="008E46B1"/>
    <w:rsid w:val="008E4FB0"/>
    <w:rsid w:val="008E53A3"/>
    <w:rsid w:val="008E7F97"/>
    <w:rsid w:val="008F036E"/>
    <w:rsid w:val="008F4148"/>
    <w:rsid w:val="008F50BF"/>
    <w:rsid w:val="008F5D6F"/>
    <w:rsid w:val="008F7556"/>
    <w:rsid w:val="00901970"/>
    <w:rsid w:val="0090268D"/>
    <w:rsid w:val="00902F3A"/>
    <w:rsid w:val="0091161D"/>
    <w:rsid w:val="009125FD"/>
    <w:rsid w:val="0091583D"/>
    <w:rsid w:val="00916E44"/>
    <w:rsid w:val="00917F62"/>
    <w:rsid w:val="009205C8"/>
    <w:rsid w:val="0092241B"/>
    <w:rsid w:val="00923F74"/>
    <w:rsid w:val="00940678"/>
    <w:rsid w:val="009433A7"/>
    <w:rsid w:val="00945F6A"/>
    <w:rsid w:val="00953AA8"/>
    <w:rsid w:val="009568D2"/>
    <w:rsid w:val="00956B1D"/>
    <w:rsid w:val="00957EB1"/>
    <w:rsid w:val="00961243"/>
    <w:rsid w:val="00961B02"/>
    <w:rsid w:val="009635D6"/>
    <w:rsid w:val="0097175F"/>
    <w:rsid w:val="00971965"/>
    <w:rsid w:val="00973EF2"/>
    <w:rsid w:val="0097753E"/>
    <w:rsid w:val="00980340"/>
    <w:rsid w:val="00980C60"/>
    <w:rsid w:val="009865D5"/>
    <w:rsid w:val="00987BCB"/>
    <w:rsid w:val="00990E75"/>
    <w:rsid w:val="00992A86"/>
    <w:rsid w:val="00994E4F"/>
    <w:rsid w:val="00996C60"/>
    <w:rsid w:val="009A1E38"/>
    <w:rsid w:val="009A25E0"/>
    <w:rsid w:val="009A38C7"/>
    <w:rsid w:val="009A4419"/>
    <w:rsid w:val="009A5AB8"/>
    <w:rsid w:val="009B5FAC"/>
    <w:rsid w:val="009B74E7"/>
    <w:rsid w:val="009C1BC2"/>
    <w:rsid w:val="009C2EBB"/>
    <w:rsid w:val="009C3378"/>
    <w:rsid w:val="009C5A20"/>
    <w:rsid w:val="009D1F90"/>
    <w:rsid w:val="009D2388"/>
    <w:rsid w:val="009D2394"/>
    <w:rsid w:val="009D359C"/>
    <w:rsid w:val="009D4825"/>
    <w:rsid w:val="009D52DE"/>
    <w:rsid w:val="009D53F0"/>
    <w:rsid w:val="009E1227"/>
    <w:rsid w:val="009E1825"/>
    <w:rsid w:val="009E1D1D"/>
    <w:rsid w:val="009E34C7"/>
    <w:rsid w:val="009E44B8"/>
    <w:rsid w:val="009E5E50"/>
    <w:rsid w:val="00A06A79"/>
    <w:rsid w:val="00A076F3"/>
    <w:rsid w:val="00A106B8"/>
    <w:rsid w:val="00A10A6C"/>
    <w:rsid w:val="00A13530"/>
    <w:rsid w:val="00A16A36"/>
    <w:rsid w:val="00A1736C"/>
    <w:rsid w:val="00A2065B"/>
    <w:rsid w:val="00A36800"/>
    <w:rsid w:val="00A4207B"/>
    <w:rsid w:val="00A4384B"/>
    <w:rsid w:val="00A43A33"/>
    <w:rsid w:val="00A50139"/>
    <w:rsid w:val="00A50B91"/>
    <w:rsid w:val="00A517AA"/>
    <w:rsid w:val="00A52092"/>
    <w:rsid w:val="00A544A3"/>
    <w:rsid w:val="00A559F6"/>
    <w:rsid w:val="00A560AC"/>
    <w:rsid w:val="00A60198"/>
    <w:rsid w:val="00A62534"/>
    <w:rsid w:val="00A6537B"/>
    <w:rsid w:val="00A66CF8"/>
    <w:rsid w:val="00A71327"/>
    <w:rsid w:val="00A7153A"/>
    <w:rsid w:val="00A74256"/>
    <w:rsid w:val="00A81752"/>
    <w:rsid w:val="00A83550"/>
    <w:rsid w:val="00A838C0"/>
    <w:rsid w:val="00A90B91"/>
    <w:rsid w:val="00A9166A"/>
    <w:rsid w:val="00A9440A"/>
    <w:rsid w:val="00A95612"/>
    <w:rsid w:val="00A969A7"/>
    <w:rsid w:val="00AA7A90"/>
    <w:rsid w:val="00AB45E7"/>
    <w:rsid w:val="00AB514B"/>
    <w:rsid w:val="00AB6876"/>
    <w:rsid w:val="00AB6D30"/>
    <w:rsid w:val="00AB6FB2"/>
    <w:rsid w:val="00AC0890"/>
    <w:rsid w:val="00AC2F9B"/>
    <w:rsid w:val="00AC5681"/>
    <w:rsid w:val="00AD3D20"/>
    <w:rsid w:val="00AD46DE"/>
    <w:rsid w:val="00AD678D"/>
    <w:rsid w:val="00AE0817"/>
    <w:rsid w:val="00AE1E98"/>
    <w:rsid w:val="00AE2FC2"/>
    <w:rsid w:val="00AE5C86"/>
    <w:rsid w:val="00AF056A"/>
    <w:rsid w:val="00B01555"/>
    <w:rsid w:val="00B01C45"/>
    <w:rsid w:val="00B03D3E"/>
    <w:rsid w:val="00B0439A"/>
    <w:rsid w:val="00B05603"/>
    <w:rsid w:val="00B13B96"/>
    <w:rsid w:val="00B1491A"/>
    <w:rsid w:val="00B17685"/>
    <w:rsid w:val="00B2053B"/>
    <w:rsid w:val="00B215D6"/>
    <w:rsid w:val="00B2553D"/>
    <w:rsid w:val="00B2680D"/>
    <w:rsid w:val="00B27DC5"/>
    <w:rsid w:val="00B30ECC"/>
    <w:rsid w:val="00B3201D"/>
    <w:rsid w:val="00B326BA"/>
    <w:rsid w:val="00B3536A"/>
    <w:rsid w:val="00B43A93"/>
    <w:rsid w:val="00B46D57"/>
    <w:rsid w:val="00B46E88"/>
    <w:rsid w:val="00B5359A"/>
    <w:rsid w:val="00B56D42"/>
    <w:rsid w:val="00B5713A"/>
    <w:rsid w:val="00B6167C"/>
    <w:rsid w:val="00B668F7"/>
    <w:rsid w:val="00B70535"/>
    <w:rsid w:val="00B73201"/>
    <w:rsid w:val="00B740C4"/>
    <w:rsid w:val="00B75C22"/>
    <w:rsid w:val="00B75C53"/>
    <w:rsid w:val="00B83EF8"/>
    <w:rsid w:val="00B84226"/>
    <w:rsid w:val="00B87781"/>
    <w:rsid w:val="00B90DE6"/>
    <w:rsid w:val="00B92A28"/>
    <w:rsid w:val="00B96E3C"/>
    <w:rsid w:val="00BA2FFD"/>
    <w:rsid w:val="00BA3C10"/>
    <w:rsid w:val="00BA5801"/>
    <w:rsid w:val="00BA6BB3"/>
    <w:rsid w:val="00BA7338"/>
    <w:rsid w:val="00BB0047"/>
    <w:rsid w:val="00BB28FD"/>
    <w:rsid w:val="00BB2CF1"/>
    <w:rsid w:val="00BB31D7"/>
    <w:rsid w:val="00BB5324"/>
    <w:rsid w:val="00BB611F"/>
    <w:rsid w:val="00BC2CB2"/>
    <w:rsid w:val="00BC3157"/>
    <w:rsid w:val="00BC39CF"/>
    <w:rsid w:val="00BC5541"/>
    <w:rsid w:val="00BC6CE1"/>
    <w:rsid w:val="00BC7BC1"/>
    <w:rsid w:val="00BD1292"/>
    <w:rsid w:val="00BD176D"/>
    <w:rsid w:val="00BD3E6D"/>
    <w:rsid w:val="00BD435A"/>
    <w:rsid w:val="00BD5D5E"/>
    <w:rsid w:val="00BD6605"/>
    <w:rsid w:val="00BD6E5C"/>
    <w:rsid w:val="00BE1F94"/>
    <w:rsid w:val="00BE46B0"/>
    <w:rsid w:val="00BE4E16"/>
    <w:rsid w:val="00BE634F"/>
    <w:rsid w:val="00BE6F61"/>
    <w:rsid w:val="00BF047C"/>
    <w:rsid w:val="00BF1386"/>
    <w:rsid w:val="00BF2DA8"/>
    <w:rsid w:val="00BF334A"/>
    <w:rsid w:val="00BF45A6"/>
    <w:rsid w:val="00BF4754"/>
    <w:rsid w:val="00BF67DC"/>
    <w:rsid w:val="00BF6923"/>
    <w:rsid w:val="00C02D02"/>
    <w:rsid w:val="00C03EFD"/>
    <w:rsid w:val="00C05857"/>
    <w:rsid w:val="00C108B3"/>
    <w:rsid w:val="00C11928"/>
    <w:rsid w:val="00C142AD"/>
    <w:rsid w:val="00C22474"/>
    <w:rsid w:val="00C2572F"/>
    <w:rsid w:val="00C310B9"/>
    <w:rsid w:val="00C320B4"/>
    <w:rsid w:val="00C32A14"/>
    <w:rsid w:val="00C33CA3"/>
    <w:rsid w:val="00C35E36"/>
    <w:rsid w:val="00C36558"/>
    <w:rsid w:val="00C36EAB"/>
    <w:rsid w:val="00C41C8A"/>
    <w:rsid w:val="00C44481"/>
    <w:rsid w:val="00C45FC3"/>
    <w:rsid w:val="00C46DA3"/>
    <w:rsid w:val="00C547F5"/>
    <w:rsid w:val="00C60059"/>
    <w:rsid w:val="00C60CC5"/>
    <w:rsid w:val="00C61FCA"/>
    <w:rsid w:val="00C6558F"/>
    <w:rsid w:val="00C67161"/>
    <w:rsid w:val="00C75F5D"/>
    <w:rsid w:val="00C8247F"/>
    <w:rsid w:val="00C826FE"/>
    <w:rsid w:val="00C82FFC"/>
    <w:rsid w:val="00C83B7D"/>
    <w:rsid w:val="00C90EDC"/>
    <w:rsid w:val="00C927A1"/>
    <w:rsid w:val="00C94708"/>
    <w:rsid w:val="00C9530D"/>
    <w:rsid w:val="00CA07BC"/>
    <w:rsid w:val="00CA1BD8"/>
    <w:rsid w:val="00CA59AA"/>
    <w:rsid w:val="00CA76D0"/>
    <w:rsid w:val="00CB171A"/>
    <w:rsid w:val="00CB2FE0"/>
    <w:rsid w:val="00CB4AD2"/>
    <w:rsid w:val="00CC03E2"/>
    <w:rsid w:val="00CC0697"/>
    <w:rsid w:val="00CC2300"/>
    <w:rsid w:val="00CC5B60"/>
    <w:rsid w:val="00CD1039"/>
    <w:rsid w:val="00CD30AE"/>
    <w:rsid w:val="00CD344A"/>
    <w:rsid w:val="00CD42CD"/>
    <w:rsid w:val="00CD74ED"/>
    <w:rsid w:val="00CE1458"/>
    <w:rsid w:val="00CE1DD2"/>
    <w:rsid w:val="00CE2545"/>
    <w:rsid w:val="00CE35CE"/>
    <w:rsid w:val="00CF0672"/>
    <w:rsid w:val="00CF0E4C"/>
    <w:rsid w:val="00CF473A"/>
    <w:rsid w:val="00CF527B"/>
    <w:rsid w:val="00D0218D"/>
    <w:rsid w:val="00D02544"/>
    <w:rsid w:val="00D02ED9"/>
    <w:rsid w:val="00D04457"/>
    <w:rsid w:val="00D1205C"/>
    <w:rsid w:val="00D121DB"/>
    <w:rsid w:val="00D16569"/>
    <w:rsid w:val="00D1698D"/>
    <w:rsid w:val="00D177D6"/>
    <w:rsid w:val="00D20176"/>
    <w:rsid w:val="00D23630"/>
    <w:rsid w:val="00D24330"/>
    <w:rsid w:val="00D24F9A"/>
    <w:rsid w:val="00D314B7"/>
    <w:rsid w:val="00D35277"/>
    <w:rsid w:val="00D35F50"/>
    <w:rsid w:val="00D42470"/>
    <w:rsid w:val="00D462FF"/>
    <w:rsid w:val="00D52846"/>
    <w:rsid w:val="00D56895"/>
    <w:rsid w:val="00D62C57"/>
    <w:rsid w:val="00D65F9C"/>
    <w:rsid w:val="00D705A6"/>
    <w:rsid w:val="00D73E67"/>
    <w:rsid w:val="00D77115"/>
    <w:rsid w:val="00D77ED9"/>
    <w:rsid w:val="00D84C9F"/>
    <w:rsid w:val="00D84F1B"/>
    <w:rsid w:val="00D878EA"/>
    <w:rsid w:val="00D9215F"/>
    <w:rsid w:val="00D94E3B"/>
    <w:rsid w:val="00D978CC"/>
    <w:rsid w:val="00DA6BE4"/>
    <w:rsid w:val="00DB0393"/>
    <w:rsid w:val="00DB53A7"/>
    <w:rsid w:val="00DB5732"/>
    <w:rsid w:val="00DB6368"/>
    <w:rsid w:val="00DB7E20"/>
    <w:rsid w:val="00DC4401"/>
    <w:rsid w:val="00DC55BE"/>
    <w:rsid w:val="00DC5AF1"/>
    <w:rsid w:val="00DC693D"/>
    <w:rsid w:val="00DC79EB"/>
    <w:rsid w:val="00DD1B86"/>
    <w:rsid w:val="00DD31B0"/>
    <w:rsid w:val="00DD3D3F"/>
    <w:rsid w:val="00DD70EB"/>
    <w:rsid w:val="00DE2681"/>
    <w:rsid w:val="00DE27DC"/>
    <w:rsid w:val="00DE2F51"/>
    <w:rsid w:val="00DE3E57"/>
    <w:rsid w:val="00DE502B"/>
    <w:rsid w:val="00DE5CB8"/>
    <w:rsid w:val="00DE73BF"/>
    <w:rsid w:val="00DF3620"/>
    <w:rsid w:val="00DF451E"/>
    <w:rsid w:val="00DF5E52"/>
    <w:rsid w:val="00DF6679"/>
    <w:rsid w:val="00DF6BDC"/>
    <w:rsid w:val="00DF7D39"/>
    <w:rsid w:val="00E00742"/>
    <w:rsid w:val="00E04A1B"/>
    <w:rsid w:val="00E05B2F"/>
    <w:rsid w:val="00E064AF"/>
    <w:rsid w:val="00E10547"/>
    <w:rsid w:val="00E11C6A"/>
    <w:rsid w:val="00E12C51"/>
    <w:rsid w:val="00E13E17"/>
    <w:rsid w:val="00E14CB8"/>
    <w:rsid w:val="00E22C35"/>
    <w:rsid w:val="00E22D49"/>
    <w:rsid w:val="00E23C74"/>
    <w:rsid w:val="00E24B47"/>
    <w:rsid w:val="00E37560"/>
    <w:rsid w:val="00E43B40"/>
    <w:rsid w:val="00E44BA1"/>
    <w:rsid w:val="00E4502C"/>
    <w:rsid w:val="00E4526E"/>
    <w:rsid w:val="00E45745"/>
    <w:rsid w:val="00E47823"/>
    <w:rsid w:val="00E50A8D"/>
    <w:rsid w:val="00E5442F"/>
    <w:rsid w:val="00E55EAF"/>
    <w:rsid w:val="00E57942"/>
    <w:rsid w:val="00E64B39"/>
    <w:rsid w:val="00E652BE"/>
    <w:rsid w:val="00E70DF3"/>
    <w:rsid w:val="00E73B76"/>
    <w:rsid w:val="00E7632E"/>
    <w:rsid w:val="00E76BBF"/>
    <w:rsid w:val="00E77837"/>
    <w:rsid w:val="00E82A9D"/>
    <w:rsid w:val="00E82F7E"/>
    <w:rsid w:val="00E92D07"/>
    <w:rsid w:val="00E93587"/>
    <w:rsid w:val="00E968B9"/>
    <w:rsid w:val="00E96C8A"/>
    <w:rsid w:val="00EA6719"/>
    <w:rsid w:val="00EB0047"/>
    <w:rsid w:val="00EB167E"/>
    <w:rsid w:val="00EB6C69"/>
    <w:rsid w:val="00EC0419"/>
    <w:rsid w:val="00EC0B9F"/>
    <w:rsid w:val="00EC0C16"/>
    <w:rsid w:val="00EC2698"/>
    <w:rsid w:val="00ED28F6"/>
    <w:rsid w:val="00ED2CB3"/>
    <w:rsid w:val="00ED3877"/>
    <w:rsid w:val="00ED411B"/>
    <w:rsid w:val="00ED63E6"/>
    <w:rsid w:val="00ED7C83"/>
    <w:rsid w:val="00EE1A81"/>
    <w:rsid w:val="00EE55C3"/>
    <w:rsid w:val="00EE6D58"/>
    <w:rsid w:val="00EE7B1B"/>
    <w:rsid w:val="00EF314E"/>
    <w:rsid w:val="00EF3516"/>
    <w:rsid w:val="00EF4A80"/>
    <w:rsid w:val="00EF7647"/>
    <w:rsid w:val="00F00EE6"/>
    <w:rsid w:val="00F049B8"/>
    <w:rsid w:val="00F05079"/>
    <w:rsid w:val="00F06239"/>
    <w:rsid w:val="00F07627"/>
    <w:rsid w:val="00F147A2"/>
    <w:rsid w:val="00F17F18"/>
    <w:rsid w:val="00F2028C"/>
    <w:rsid w:val="00F22C25"/>
    <w:rsid w:val="00F252F0"/>
    <w:rsid w:val="00F27E3F"/>
    <w:rsid w:val="00F33614"/>
    <w:rsid w:val="00F3414E"/>
    <w:rsid w:val="00F34C04"/>
    <w:rsid w:val="00F35324"/>
    <w:rsid w:val="00F358E3"/>
    <w:rsid w:val="00F35CA0"/>
    <w:rsid w:val="00F40E96"/>
    <w:rsid w:val="00F4262B"/>
    <w:rsid w:val="00F43BE4"/>
    <w:rsid w:val="00F43C22"/>
    <w:rsid w:val="00F45D02"/>
    <w:rsid w:val="00F464E3"/>
    <w:rsid w:val="00F46BB7"/>
    <w:rsid w:val="00F5405F"/>
    <w:rsid w:val="00F57535"/>
    <w:rsid w:val="00F6164D"/>
    <w:rsid w:val="00F6397D"/>
    <w:rsid w:val="00F63BA7"/>
    <w:rsid w:val="00F70091"/>
    <w:rsid w:val="00F80B8D"/>
    <w:rsid w:val="00F81813"/>
    <w:rsid w:val="00F87457"/>
    <w:rsid w:val="00F918BA"/>
    <w:rsid w:val="00FA45D0"/>
    <w:rsid w:val="00FB1530"/>
    <w:rsid w:val="00FB7992"/>
    <w:rsid w:val="00FC32E9"/>
    <w:rsid w:val="00FC55BF"/>
    <w:rsid w:val="00FD15B0"/>
    <w:rsid w:val="00FD4C55"/>
    <w:rsid w:val="00FD527D"/>
    <w:rsid w:val="00FD79F7"/>
    <w:rsid w:val="00FE2FEF"/>
    <w:rsid w:val="00FF0F45"/>
    <w:rsid w:val="00FF2BD4"/>
    <w:rsid w:val="00FF3190"/>
    <w:rsid w:val="00FF33CE"/>
    <w:rsid w:val="00FF5AA7"/>
    <w:rsid w:val="00FF6A3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fill="f" fillcolor="white" stroke="f">
      <v:fill color="white" on="f"/>
      <v:stroke on="f"/>
    </o:shapedefaults>
    <o:shapelayout v:ext="edit">
      <o:idmap v:ext="edit" data="1"/>
    </o:shapelayout>
  </w:shapeDefaults>
  <w:decimalSymbol w:val="."/>
  <w:listSeparator w:val=","/>
  <w14:docId w14:val="2563CC11"/>
  <w15:docId w15:val="{035062CE-BDCA-41A2-AD58-62EBB3AB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94"/>
    <w:rPr>
      <w:sz w:val="24"/>
      <w:szCs w:val="24"/>
    </w:rPr>
  </w:style>
  <w:style w:type="paragraph" w:styleId="Heading1">
    <w:name w:val="heading 1"/>
    <w:basedOn w:val="Normal"/>
    <w:link w:val="Heading1Char"/>
    <w:uiPriority w:val="9"/>
    <w:qFormat/>
    <w:rsid w:val="00EE7B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5A20"/>
    <w:pPr>
      <w:tabs>
        <w:tab w:val="center" w:pos="4320"/>
        <w:tab w:val="right" w:pos="8640"/>
      </w:tabs>
    </w:pPr>
  </w:style>
  <w:style w:type="character" w:styleId="PageNumber">
    <w:name w:val="page number"/>
    <w:basedOn w:val="DefaultParagraphFont"/>
    <w:rsid w:val="009C5A20"/>
  </w:style>
  <w:style w:type="paragraph" w:styleId="BalloonText">
    <w:name w:val="Balloon Text"/>
    <w:basedOn w:val="Normal"/>
    <w:semiHidden/>
    <w:rsid w:val="003D6F1F"/>
    <w:rPr>
      <w:rFonts w:ascii="Tahoma" w:hAnsi="Tahoma" w:cs="Tahoma"/>
      <w:sz w:val="16"/>
      <w:szCs w:val="16"/>
    </w:rPr>
  </w:style>
  <w:style w:type="paragraph" w:styleId="Header">
    <w:name w:val="header"/>
    <w:basedOn w:val="Normal"/>
    <w:link w:val="HeaderChar"/>
    <w:rsid w:val="00DD70EB"/>
    <w:pPr>
      <w:tabs>
        <w:tab w:val="center" w:pos="4680"/>
        <w:tab w:val="right" w:pos="9360"/>
      </w:tabs>
    </w:pPr>
  </w:style>
  <w:style w:type="character" w:customStyle="1" w:styleId="HeaderChar">
    <w:name w:val="Header Char"/>
    <w:link w:val="Header"/>
    <w:rsid w:val="00DD70EB"/>
    <w:rPr>
      <w:sz w:val="24"/>
      <w:szCs w:val="24"/>
    </w:rPr>
  </w:style>
  <w:style w:type="character" w:customStyle="1" w:styleId="Heading1Char">
    <w:name w:val="Heading 1 Char"/>
    <w:link w:val="Heading1"/>
    <w:uiPriority w:val="9"/>
    <w:rsid w:val="00EE7B1B"/>
    <w:rPr>
      <w:b/>
      <w:bCs/>
      <w:kern w:val="36"/>
      <w:sz w:val="48"/>
      <w:szCs w:val="48"/>
    </w:rPr>
  </w:style>
  <w:style w:type="character" w:styleId="Hyperlink">
    <w:name w:val="Hyperlink"/>
    <w:rsid w:val="00BF334A"/>
    <w:rPr>
      <w:color w:val="0000FF"/>
      <w:u w:val="single"/>
    </w:rPr>
  </w:style>
  <w:style w:type="character" w:customStyle="1" w:styleId="apple-converted-space">
    <w:name w:val="apple-converted-space"/>
    <w:basedOn w:val="DefaultParagraphFont"/>
    <w:rsid w:val="008D22DB"/>
  </w:style>
  <w:style w:type="character" w:customStyle="1" w:styleId="il">
    <w:name w:val="il"/>
    <w:basedOn w:val="DefaultParagraphFont"/>
    <w:rsid w:val="008D22DB"/>
  </w:style>
  <w:style w:type="paragraph" w:customStyle="1" w:styleId="Normal10pt">
    <w:name w:val="Normal + 10 pt"/>
    <w:basedOn w:val="Normal"/>
    <w:rsid w:val="007612D3"/>
    <w:pPr>
      <w:tabs>
        <w:tab w:val="left" w:pos="720"/>
      </w:tabs>
      <w:ind w:left="720" w:hanging="360"/>
    </w:pPr>
    <w:rPr>
      <w:sz w:val="20"/>
      <w:szCs w:val="20"/>
    </w:rPr>
  </w:style>
  <w:style w:type="paragraph" w:styleId="BodyText">
    <w:name w:val="Body Text"/>
    <w:basedOn w:val="Normal"/>
    <w:link w:val="BodyTextChar"/>
    <w:rsid w:val="00535BBD"/>
    <w:pPr>
      <w:jc w:val="both"/>
    </w:pPr>
    <w:rPr>
      <w:sz w:val="20"/>
      <w:szCs w:val="16"/>
    </w:rPr>
  </w:style>
  <w:style w:type="character" w:customStyle="1" w:styleId="BodyTextChar">
    <w:name w:val="Body Text Char"/>
    <w:link w:val="BodyText"/>
    <w:rsid w:val="00535BBD"/>
    <w:rPr>
      <w:szCs w:val="16"/>
    </w:rPr>
  </w:style>
  <w:style w:type="character" w:customStyle="1" w:styleId="itemdetailtermvalue">
    <w:name w:val="itemdetail_termvalue"/>
    <w:rsid w:val="0007555D"/>
  </w:style>
  <w:style w:type="paragraph" w:styleId="ListParagraph">
    <w:name w:val="List Paragraph"/>
    <w:basedOn w:val="Normal"/>
    <w:uiPriority w:val="34"/>
    <w:qFormat/>
    <w:rsid w:val="00BE6F61"/>
    <w:pPr>
      <w:ind w:left="720"/>
      <w:contextualSpacing/>
    </w:pPr>
    <w:rPr>
      <w:rFonts w:eastAsia="MS Mincho"/>
    </w:rPr>
  </w:style>
  <w:style w:type="character" w:customStyle="1" w:styleId="FooterChar">
    <w:name w:val="Footer Char"/>
    <w:link w:val="Footer"/>
    <w:uiPriority w:val="99"/>
    <w:rsid w:val="00CF0E4C"/>
    <w:rPr>
      <w:sz w:val="24"/>
      <w:szCs w:val="24"/>
      <w:lang w:bidi="ar-SA"/>
    </w:rPr>
  </w:style>
  <w:style w:type="paragraph" w:customStyle="1" w:styleId="TableParagraph">
    <w:name w:val="Table Paragraph"/>
    <w:basedOn w:val="Normal"/>
    <w:uiPriority w:val="1"/>
    <w:qFormat/>
    <w:rsid w:val="001F1BFA"/>
    <w:pPr>
      <w:widowControl w:val="0"/>
    </w:pPr>
    <w:rPr>
      <w:rFonts w:asciiTheme="minorHAnsi" w:eastAsiaTheme="minorHAnsi" w:hAnsiTheme="minorHAnsi" w:cstheme="minorBidi"/>
      <w:sz w:val="22"/>
      <w:szCs w:val="22"/>
    </w:rPr>
  </w:style>
  <w:style w:type="paragraph" w:customStyle="1" w:styleId="Default">
    <w:name w:val="Default"/>
    <w:rsid w:val="00BB5324"/>
    <w:pPr>
      <w:autoSpaceDE w:val="0"/>
      <w:autoSpaceDN w:val="0"/>
      <w:adjustRightInd w:val="0"/>
    </w:pPr>
    <w:rPr>
      <w:rFonts w:ascii="Garamond" w:eastAsiaTheme="minorHAnsi" w:hAnsi="Garamond" w:cs="Garamond"/>
      <w:color w:val="000000"/>
      <w:sz w:val="24"/>
      <w:szCs w:val="24"/>
    </w:rPr>
  </w:style>
  <w:style w:type="character" w:customStyle="1" w:styleId="fontstyle01">
    <w:name w:val="fontstyle01"/>
    <w:basedOn w:val="DefaultParagraphFont"/>
    <w:rsid w:val="00321B5C"/>
    <w:rPr>
      <w:rFonts w:ascii="FjallaOne" w:hAnsi="FjallaOne" w:hint="default"/>
      <w:b w:val="0"/>
      <w:bCs w:val="0"/>
      <w:i w:val="0"/>
      <w:iCs w:val="0"/>
      <w:color w:val="000000"/>
      <w:sz w:val="28"/>
      <w:szCs w:val="28"/>
    </w:rPr>
  </w:style>
  <w:style w:type="paragraph" w:styleId="NormalWeb">
    <w:name w:val="Normal (Web)"/>
    <w:basedOn w:val="Normal"/>
    <w:uiPriority w:val="99"/>
    <w:semiHidden/>
    <w:unhideWhenUsed/>
    <w:rsid w:val="004C12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999">
      <w:bodyDiv w:val="1"/>
      <w:marLeft w:val="0"/>
      <w:marRight w:val="0"/>
      <w:marTop w:val="0"/>
      <w:marBottom w:val="0"/>
      <w:divBdr>
        <w:top w:val="none" w:sz="0" w:space="0" w:color="auto"/>
        <w:left w:val="none" w:sz="0" w:space="0" w:color="auto"/>
        <w:bottom w:val="none" w:sz="0" w:space="0" w:color="auto"/>
        <w:right w:val="none" w:sz="0" w:space="0" w:color="auto"/>
      </w:divBdr>
    </w:div>
    <w:div w:id="11105911">
      <w:bodyDiv w:val="1"/>
      <w:marLeft w:val="0"/>
      <w:marRight w:val="0"/>
      <w:marTop w:val="0"/>
      <w:marBottom w:val="0"/>
      <w:divBdr>
        <w:top w:val="none" w:sz="0" w:space="0" w:color="auto"/>
        <w:left w:val="none" w:sz="0" w:space="0" w:color="auto"/>
        <w:bottom w:val="none" w:sz="0" w:space="0" w:color="auto"/>
        <w:right w:val="none" w:sz="0" w:space="0" w:color="auto"/>
      </w:divBdr>
    </w:div>
    <w:div w:id="24452308">
      <w:bodyDiv w:val="1"/>
      <w:marLeft w:val="0"/>
      <w:marRight w:val="0"/>
      <w:marTop w:val="0"/>
      <w:marBottom w:val="0"/>
      <w:divBdr>
        <w:top w:val="none" w:sz="0" w:space="0" w:color="auto"/>
        <w:left w:val="none" w:sz="0" w:space="0" w:color="auto"/>
        <w:bottom w:val="none" w:sz="0" w:space="0" w:color="auto"/>
        <w:right w:val="none" w:sz="0" w:space="0" w:color="auto"/>
      </w:divBdr>
    </w:div>
    <w:div w:id="126749128">
      <w:bodyDiv w:val="1"/>
      <w:marLeft w:val="0"/>
      <w:marRight w:val="0"/>
      <w:marTop w:val="0"/>
      <w:marBottom w:val="0"/>
      <w:divBdr>
        <w:top w:val="none" w:sz="0" w:space="0" w:color="auto"/>
        <w:left w:val="none" w:sz="0" w:space="0" w:color="auto"/>
        <w:bottom w:val="none" w:sz="0" w:space="0" w:color="auto"/>
        <w:right w:val="none" w:sz="0" w:space="0" w:color="auto"/>
      </w:divBdr>
    </w:div>
    <w:div w:id="157888275">
      <w:bodyDiv w:val="1"/>
      <w:marLeft w:val="0"/>
      <w:marRight w:val="0"/>
      <w:marTop w:val="0"/>
      <w:marBottom w:val="0"/>
      <w:divBdr>
        <w:top w:val="none" w:sz="0" w:space="0" w:color="auto"/>
        <w:left w:val="none" w:sz="0" w:space="0" w:color="auto"/>
        <w:bottom w:val="none" w:sz="0" w:space="0" w:color="auto"/>
        <w:right w:val="none" w:sz="0" w:space="0" w:color="auto"/>
      </w:divBdr>
    </w:div>
    <w:div w:id="165052064">
      <w:bodyDiv w:val="1"/>
      <w:marLeft w:val="0"/>
      <w:marRight w:val="0"/>
      <w:marTop w:val="0"/>
      <w:marBottom w:val="0"/>
      <w:divBdr>
        <w:top w:val="none" w:sz="0" w:space="0" w:color="auto"/>
        <w:left w:val="none" w:sz="0" w:space="0" w:color="auto"/>
        <w:bottom w:val="none" w:sz="0" w:space="0" w:color="auto"/>
        <w:right w:val="none" w:sz="0" w:space="0" w:color="auto"/>
      </w:divBdr>
    </w:div>
    <w:div w:id="324280548">
      <w:bodyDiv w:val="1"/>
      <w:marLeft w:val="0"/>
      <w:marRight w:val="0"/>
      <w:marTop w:val="0"/>
      <w:marBottom w:val="0"/>
      <w:divBdr>
        <w:top w:val="none" w:sz="0" w:space="0" w:color="auto"/>
        <w:left w:val="none" w:sz="0" w:space="0" w:color="auto"/>
        <w:bottom w:val="none" w:sz="0" w:space="0" w:color="auto"/>
        <w:right w:val="none" w:sz="0" w:space="0" w:color="auto"/>
      </w:divBdr>
    </w:div>
    <w:div w:id="356665392">
      <w:bodyDiv w:val="1"/>
      <w:marLeft w:val="0"/>
      <w:marRight w:val="0"/>
      <w:marTop w:val="0"/>
      <w:marBottom w:val="0"/>
      <w:divBdr>
        <w:top w:val="none" w:sz="0" w:space="0" w:color="auto"/>
        <w:left w:val="none" w:sz="0" w:space="0" w:color="auto"/>
        <w:bottom w:val="none" w:sz="0" w:space="0" w:color="auto"/>
        <w:right w:val="none" w:sz="0" w:space="0" w:color="auto"/>
      </w:divBdr>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417559013">
      <w:bodyDiv w:val="1"/>
      <w:marLeft w:val="0"/>
      <w:marRight w:val="0"/>
      <w:marTop w:val="0"/>
      <w:marBottom w:val="0"/>
      <w:divBdr>
        <w:top w:val="none" w:sz="0" w:space="0" w:color="auto"/>
        <w:left w:val="none" w:sz="0" w:space="0" w:color="auto"/>
        <w:bottom w:val="none" w:sz="0" w:space="0" w:color="auto"/>
        <w:right w:val="none" w:sz="0" w:space="0" w:color="auto"/>
      </w:divBdr>
    </w:div>
    <w:div w:id="447235469">
      <w:bodyDiv w:val="1"/>
      <w:marLeft w:val="0"/>
      <w:marRight w:val="0"/>
      <w:marTop w:val="0"/>
      <w:marBottom w:val="0"/>
      <w:divBdr>
        <w:top w:val="none" w:sz="0" w:space="0" w:color="auto"/>
        <w:left w:val="none" w:sz="0" w:space="0" w:color="auto"/>
        <w:bottom w:val="none" w:sz="0" w:space="0" w:color="auto"/>
        <w:right w:val="none" w:sz="0" w:space="0" w:color="auto"/>
      </w:divBdr>
    </w:div>
    <w:div w:id="611935326">
      <w:bodyDiv w:val="1"/>
      <w:marLeft w:val="0"/>
      <w:marRight w:val="0"/>
      <w:marTop w:val="0"/>
      <w:marBottom w:val="0"/>
      <w:divBdr>
        <w:top w:val="none" w:sz="0" w:space="0" w:color="auto"/>
        <w:left w:val="none" w:sz="0" w:space="0" w:color="auto"/>
        <w:bottom w:val="none" w:sz="0" w:space="0" w:color="auto"/>
        <w:right w:val="none" w:sz="0" w:space="0" w:color="auto"/>
      </w:divBdr>
    </w:div>
    <w:div w:id="630474205">
      <w:bodyDiv w:val="1"/>
      <w:marLeft w:val="0"/>
      <w:marRight w:val="0"/>
      <w:marTop w:val="0"/>
      <w:marBottom w:val="0"/>
      <w:divBdr>
        <w:top w:val="none" w:sz="0" w:space="0" w:color="auto"/>
        <w:left w:val="none" w:sz="0" w:space="0" w:color="auto"/>
        <w:bottom w:val="none" w:sz="0" w:space="0" w:color="auto"/>
        <w:right w:val="none" w:sz="0" w:space="0" w:color="auto"/>
      </w:divBdr>
    </w:div>
    <w:div w:id="704840137">
      <w:bodyDiv w:val="1"/>
      <w:marLeft w:val="0"/>
      <w:marRight w:val="0"/>
      <w:marTop w:val="0"/>
      <w:marBottom w:val="0"/>
      <w:divBdr>
        <w:top w:val="none" w:sz="0" w:space="0" w:color="auto"/>
        <w:left w:val="none" w:sz="0" w:space="0" w:color="auto"/>
        <w:bottom w:val="none" w:sz="0" w:space="0" w:color="auto"/>
        <w:right w:val="none" w:sz="0" w:space="0" w:color="auto"/>
      </w:divBdr>
    </w:div>
    <w:div w:id="706032203">
      <w:bodyDiv w:val="1"/>
      <w:marLeft w:val="0"/>
      <w:marRight w:val="0"/>
      <w:marTop w:val="0"/>
      <w:marBottom w:val="0"/>
      <w:divBdr>
        <w:top w:val="none" w:sz="0" w:space="0" w:color="auto"/>
        <w:left w:val="none" w:sz="0" w:space="0" w:color="auto"/>
        <w:bottom w:val="none" w:sz="0" w:space="0" w:color="auto"/>
        <w:right w:val="none" w:sz="0" w:space="0" w:color="auto"/>
      </w:divBdr>
    </w:div>
    <w:div w:id="754321433">
      <w:bodyDiv w:val="1"/>
      <w:marLeft w:val="0"/>
      <w:marRight w:val="0"/>
      <w:marTop w:val="0"/>
      <w:marBottom w:val="0"/>
      <w:divBdr>
        <w:top w:val="none" w:sz="0" w:space="0" w:color="auto"/>
        <w:left w:val="none" w:sz="0" w:space="0" w:color="auto"/>
        <w:bottom w:val="none" w:sz="0" w:space="0" w:color="auto"/>
        <w:right w:val="none" w:sz="0" w:space="0" w:color="auto"/>
      </w:divBdr>
    </w:div>
    <w:div w:id="846754755">
      <w:bodyDiv w:val="1"/>
      <w:marLeft w:val="0"/>
      <w:marRight w:val="0"/>
      <w:marTop w:val="0"/>
      <w:marBottom w:val="0"/>
      <w:divBdr>
        <w:top w:val="none" w:sz="0" w:space="0" w:color="auto"/>
        <w:left w:val="none" w:sz="0" w:space="0" w:color="auto"/>
        <w:bottom w:val="none" w:sz="0" w:space="0" w:color="auto"/>
        <w:right w:val="none" w:sz="0" w:space="0" w:color="auto"/>
      </w:divBdr>
    </w:div>
    <w:div w:id="940987061">
      <w:bodyDiv w:val="1"/>
      <w:marLeft w:val="0"/>
      <w:marRight w:val="0"/>
      <w:marTop w:val="0"/>
      <w:marBottom w:val="0"/>
      <w:divBdr>
        <w:top w:val="none" w:sz="0" w:space="0" w:color="auto"/>
        <w:left w:val="none" w:sz="0" w:space="0" w:color="auto"/>
        <w:bottom w:val="none" w:sz="0" w:space="0" w:color="auto"/>
        <w:right w:val="none" w:sz="0" w:space="0" w:color="auto"/>
      </w:divBdr>
    </w:div>
    <w:div w:id="953437572">
      <w:bodyDiv w:val="1"/>
      <w:marLeft w:val="0"/>
      <w:marRight w:val="0"/>
      <w:marTop w:val="0"/>
      <w:marBottom w:val="0"/>
      <w:divBdr>
        <w:top w:val="none" w:sz="0" w:space="0" w:color="auto"/>
        <w:left w:val="none" w:sz="0" w:space="0" w:color="auto"/>
        <w:bottom w:val="none" w:sz="0" w:space="0" w:color="auto"/>
        <w:right w:val="none" w:sz="0" w:space="0" w:color="auto"/>
      </w:divBdr>
    </w:div>
    <w:div w:id="974680266">
      <w:bodyDiv w:val="1"/>
      <w:marLeft w:val="0"/>
      <w:marRight w:val="0"/>
      <w:marTop w:val="0"/>
      <w:marBottom w:val="0"/>
      <w:divBdr>
        <w:top w:val="none" w:sz="0" w:space="0" w:color="auto"/>
        <w:left w:val="none" w:sz="0" w:space="0" w:color="auto"/>
        <w:bottom w:val="none" w:sz="0" w:space="0" w:color="auto"/>
        <w:right w:val="none" w:sz="0" w:space="0" w:color="auto"/>
      </w:divBdr>
    </w:div>
    <w:div w:id="999574166">
      <w:bodyDiv w:val="1"/>
      <w:marLeft w:val="0"/>
      <w:marRight w:val="0"/>
      <w:marTop w:val="0"/>
      <w:marBottom w:val="0"/>
      <w:divBdr>
        <w:top w:val="none" w:sz="0" w:space="0" w:color="auto"/>
        <w:left w:val="none" w:sz="0" w:space="0" w:color="auto"/>
        <w:bottom w:val="none" w:sz="0" w:space="0" w:color="auto"/>
        <w:right w:val="none" w:sz="0" w:space="0" w:color="auto"/>
      </w:divBdr>
    </w:div>
    <w:div w:id="1024945805">
      <w:bodyDiv w:val="1"/>
      <w:marLeft w:val="0"/>
      <w:marRight w:val="0"/>
      <w:marTop w:val="0"/>
      <w:marBottom w:val="0"/>
      <w:divBdr>
        <w:top w:val="none" w:sz="0" w:space="0" w:color="auto"/>
        <w:left w:val="none" w:sz="0" w:space="0" w:color="auto"/>
        <w:bottom w:val="none" w:sz="0" w:space="0" w:color="auto"/>
        <w:right w:val="none" w:sz="0" w:space="0" w:color="auto"/>
      </w:divBdr>
    </w:div>
    <w:div w:id="1051419577">
      <w:bodyDiv w:val="1"/>
      <w:marLeft w:val="0"/>
      <w:marRight w:val="0"/>
      <w:marTop w:val="0"/>
      <w:marBottom w:val="0"/>
      <w:divBdr>
        <w:top w:val="none" w:sz="0" w:space="0" w:color="auto"/>
        <w:left w:val="none" w:sz="0" w:space="0" w:color="auto"/>
        <w:bottom w:val="none" w:sz="0" w:space="0" w:color="auto"/>
        <w:right w:val="none" w:sz="0" w:space="0" w:color="auto"/>
      </w:divBdr>
    </w:div>
    <w:div w:id="1087074257">
      <w:bodyDiv w:val="1"/>
      <w:marLeft w:val="0"/>
      <w:marRight w:val="0"/>
      <w:marTop w:val="0"/>
      <w:marBottom w:val="0"/>
      <w:divBdr>
        <w:top w:val="none" w:sz="0" w:space="0" w:color="auto"/>
        <w:left w:val="none" w:sz="0" w:space="0" w:color="auto"/>
        <w:bottom w:val="none" w:sz="0" w:space="0" w:color="auto"/>
        <w:right w:val="none" w:sz="0" w:space="0" w:color="auto"/>
      </w:divBdr>
    </w:div>
    <w:div w:id="1137262557">
      <w:bodyDiv w:val="1"/>
      <w:marLeft w:val="0"/>
      <w:marRight w:val="0"/>
      <w:marTop w:val="0"/>
      <w:marBottom w:val="0"/>
      <w:divBdr>
        <w:top w:val="none" w:sz="0" w:space="0" w:color="auto"/>
        <w:left w:val="none" w:sz="0" w:space="0" w:color="auto"/>
        <w:bottom w:val="none" w:sz="0" w:space="0" w:color="auto"/>
        <w:right w:val="none" w:sz="0" w:space="0" w:color="auto"/>
      </w:divBdr>
    </w:div>
    <w:div w:id="1174681912">
      <w:bodyDiv w:val="1"/>
      <w:marLeft w:val="0"/>
      <w:marRight w:val="0"/>
      <w:marTop w:val="0"/>
      <w:marBottom w:val="0"/>
      <w:divBdr>
        <w:top w:val="none" w:sz="0" w:space="0" w:color="auto"/>
        <w:left w:val="none" w:sz="0" w:space="0" w:color="auto"/>
        <w:bottom w:val="none" w:sz="0" w:space="0" w:color="auto"/>
        <w:right w:val="none" w:sz="0" w:space="0" w:color="auto"/>
      </w:divBdr>
    </w:div>
    <w:div w:id="1219317894">
      <w:bodyDiv w:val="1"/>
      <w:marLeft w:val="0"/>
      <w:marRight w:val="0"/>
      <w:marTop w:val="0"/>
      <w:marBottom w:val="0"/>
      <w:divBdr>
        <w:top w:val="none" w:sz="0" w:space="0" w:color="auto"/>
        <w:left w:val="none" w:sz="0" w:space="0" w:color="auto"/>
        <w:bottom w:val="none" w:sz="0" w:space="0" w:color="auto"/>
        <w:right w:val="none" w:sz="0" w:space="0" w:color="auto"/>
      </w:divBdr>
    </w:div>
    <w:div w:id="1357150212">
      <w:bodyDiv w:val="1"/>
      <w:marLeft w:val="0"/>
      <w:marRight w:val="0"/>
      <w:marTop w:val="0"/>
      <w:marBottom w:val="0"/>
      <w:divBdr>
        <w:top w:val="none" w:sz="0" w:space="0" w:color="auto"/>
        <w:left w:val="none" w:sz="0" w:space="0" w:color="auto"/>
        <w:bottom w:val="none" w:sz="0" w:space="0" w:color="auto"/>
        <w:right w:val="none" w:sz="0" w:space="0" w:color="auto"/>
      </w:divBdr>
    </w:div>
    <w:div w:id="1405645990">
      <w:bodyDiv w:val="1"/>
      <w:marLeft w:val="0"/>
      <w:marRight w:val="0"/>
      <w:marTop w:val="0"/>
      <w:marBottom w:val="0"/>
      <w:divBdr>
        <w:top w:val="none" w:sz="0" w:space="0" w:color="auto"/>
        <w:left w:val="none" w:sz="0" w:space="0" w:color="auto"/>
        <w:bottom w:val="none" w:sz="0" w:space="0" w:color="auto"/>
        <w:right w:val="none" w:sz="0" w:space="0" w:color="auto"/>
      </w:divBdr>
    </w:div>
    <w:div w:id="1421297635">
      <w:bodyDiv w:val="1"/>
      <w:marLeft w:val="0"/>
      <w:marRight w:val="0"/>
      <w:marTop w:val="0"/>
      <w:marBottom w:val="0"/>
      <w:divBdr>
        <w:top w:val="none" w:sz="0" w:space="0" w:color="auto"/>
        <w:left w:val="none" w:sz="0" w:space="0" w:color="auto"/>
        <w:bottom w:val="none" w:sz="0" w:space="0" w:color="auto"/>
        <w:right w:val="none" w:sz="0" w:space="0" w:color="auto"/>
      </w:divBdr>
    </w:div>
    <w:div w:id="1464888958">
      <w:bodyDiv w:val="1"/>
      <w:marLeft w:val="0"/>
      <w:marRight w:val="0"/>
      <w:marTop w:val="0"/>
      <w:marBottom w:val="0"/>
      <w:divBdr>
        <w:top w:val="none" w:sz="0" w:space="0" w:color="auto"/>
        <w:left w:val="none" w:sz="0" w:space="0" w:color="auto"/>
        <w:bottom w:val="none" w:sz="0" w:space="0" w:color="auto"/>
        <w:right w:val="none" w:sz="0" w:space="0" w:color="auto"/>
      </w:divBdr>
    </w:div>
    <w:div w:id="1572351724">
      <w:bodyDiv w:val="1"/>
      <w:marLeft w:val="0"/>
      <w:marRight w:val="0"/>
      <w:marTop w:val="0"/>
      <w:marBottom w:val="0"/>
      <w:divBdr>
        <w:top w:val="none" w:sz="0" w:space="0" w:color="auto"/>
        <w:left w:val="none" w:sz="0" w:space="0" w:color="auto"/>
        <w:bottom w:val="none" w:sz="0" w:space="0" w:color="auto"/>
        <w:right w:val="none" w:sz="0" w:space="0" w:color="auto"/>
      </w:divBdr>
    </w:div>
    <w:div w:id="1576277082">
      <w:bodyDiv w:val="1"/>
      <w:marLeft w:val="0"/>
      <w:marRight w:val="0"/>
      <w:marTop w:val="0"/>
      <w:marBottom w:val="0"/>
      <w:divBdr>
        <w:top w:val="none" w:sz="0" w:space="0" w:color="auto"/>
        <w:left w:val="none" w:sz="0" w:space="0" w:color="auto"/>
        <w:bottom w:val="none" w:sz="0" w:space="0" w:color="auto"/>
        <w:right w:val="none" w:sz="0" w:space="0" w:color="auto"/>
      </w:divBdr>
    </w:div>
    <w:div w:id="1660377440">
      <w:bodyDiv w:val="1"/>
      <w:marLeft w:val="0"/>
      <w:marRight w:val="0"/>
      <w:marTop w:val="0"/>
      <w:marBottom w:val="0"/>
      <w:divBdr>
        <w:top w:val="none" w:sz="0" w:space="0" w:color="auto"/>
        <w:left w:val="none" w:sz="0" w:space="0" w:color="auto"/>
        <w:bottom w:val="none" w:sz="0" w:space="0" w:color="auto"/>
        <w:right w:val="none" w:sz="0" w:space="0" w:color="auto"/>
      </w:divBdr>
    </w:div>
    <w:div w:id="1669212097">
      <w:bodyDiv w:val="1"/>
      <w:marLeft w:val="0"/>
      <w:marRight w:val="0"/>
      <w:marTop w:val="0"/>
      <w:marBottom w:val="0"/>
      <w:divBdr>
        <w:top w:val="none" w:sz="0" w:space="0" w:color="auto"/>
        <w:left w:val="none" w:sz="0" w:space="0" w:color="auto"/>
        <w:bottom w:val="none" w:sz="0" w:space="0" w:color="auto"/>
        <w:right w:val="none" w:sz="0" w:space="0" w:color="auto"/>
      </w:divBdr>
    </w:div>
    <w:div w:id="1733312002">
      <w:bodyDiv w:val="1"/>
      <w:marLeft w:val="0"/>
      <w:marRight w:val="0"/>
      <w:marTop w:val="0"/>
      <w:marBottom w:val="0"/>
      <w:divBdr>
        <w:top w:val="none" w:sz="0" w:space="0" w:color="auto"/>
        <w:left w:val="none" w:sz="0" w:space="0" w:color="auto"/>
        <w:bottom w:val="none" w:sz="0" w:space="0" w:color="auto"/>
        <w:right w:val="none" w:sz="0" w:space="0" w:color="auto"/>
      </w:divBdr>
    </w:div>
    <w:div w:id="1753964164">
      <w:bodyDiv w:val="1"/>
      <w:marLeft w:val="0"/>
      <w:marRight w:val="0"/>
      <w:marTop w:val="0"/>
      <w:marBottom w:val="0"/>
      <w:divBdr>
        <w:top w:val="none" w:sz="0" w:space="0" w:color="auto"/>
        <w:left w:val="none" w:sz="0" w:space="0" w:color="auto"/>
        <w:bottom w:val="none" w:sz="0" w:space="0" w:color="auto"/>
        <w:right w:val="none" w:sz="0" w:space="0" w:color="auto"/>
      </w:divBdr>
    </w:div>
    <w:div w:id="1773043249">
      <w:bodyDiv w:val="1"/>
      <w:marLeft w:val="0"/>
      <w:marRight w:val="0"/>
      <w:marTop w:val="0"/>
      <w:marBottom w:val="0"/>
      <w:divBdr>
        <w:top w:val="none" w:sz="0" w:space="0" w:color="auto"/>
        <w:left w:val="none" w:sz="0" w:space="0" w:color="auto"/>
        <w:bottom w:val="none" w:sz="0" w:space="0" w:color="auto"/>
        <w:right w:val="none" w:sz="0" w:space="0" w:color="auto"/>
      </w:divBdr>
    </w:div>
    <w:div w:id="1830093825">
      <w:bodyDiv w:val="1"/>
      <w:marLeft w:val="0"/>
      <w:marRight w:val="0"/>
      <w:marTop w:val="0"/>
      <w:marBottom w:val="0"/>
      <w:divBdr>
        <w:top w:val="none" w:sz="0" w:space="0" w:color="auto"/>
        <w:left w:val="none" w:sz="0" w:space="0" w:color="auto"/>
        <w:bottom w:val="none" w:sz="0" w:space="0" w:color="auto"/>
        <w:right w:val="none" w:sz="0" w:space="0" w:color="auto"/>
      </w:divBdr>
    </w:div>
    <w:div w:id="1838378768">
      <w:bodyDiv w:val="1"/>
      <w:marLeft w:val="0"/>
      <w:marRight w:val="0"/>
      <w:marTop w:val="0"/>
      <w:marBottom w:val="0"/>
      <w:divBdr>
        <w:top w:val="none" w:sz="0" w:space="0" w:color="auto"/>
        <w:left w:val="none" w:sz="0" w:space="0" w:color="auto"/>
        <w:bottom w:val="none" w:sz="0" w:space="0" w:color="auto"/>
        <w:right w:val="none" w:sz="0" w:space="0" w:color="auto"/>
      </w:divBdr>
    </w:div>
    <w:div w:id="1842887583">
      <w:bodyDiv w:val="1"/>
      <w:marLeft w:val="0"/>
      <w:marRight w:val="0"/>
      <w:marTop w:val="0"/>
      <w:marBottom w:val="0"/>
      <w:divBdr>
        <w:top w:val="none" w:sz="0" w:space="0" w:color="auto"/>
        <w:left w:val="none" w:sz="0" w:space="0" w:color="auto"/>
        <w:bottom w:val="none" w:sz="0" w:space="0" w:color="auto"/>
        <w:right w:val="none" w:sz="0" w:space="0" w:color="auto"/>
      </w:divBdr>
    </w:div>
    <w:div w:id="1878004638">
      <w:bodyDiv w:val="1"/>
      <w:marLeft w:val="0"/>
      <w:marRight w:val="0"/>
      <w:marTop w:val="0"/>
      <w:marBottom w:val="0"/>
      <w:divBdr>
        <w:top w:val="none" w:sz="0" w:space="0" w:color="auto"/>
        <w:left w:val="none" w:sz="0" w:space="0" w:color="auto"/>
        <w:bottom w:val="none" w:sz="0" w:space="0" w:color="auto"/>
        <w:right w:val="none" w:sz="0" w:space="0" w:color="auto"/>
      </w:divBdr>
    </w:div>
    <w:div w:id="1922787928">
      <w:bodyDiv w:val="1"/>
      <w:marLeft w:val="0"/>
      <w:marRight w:val="0"/>
      <w:marTop w:val="0"/>
      <w:marBottom w:val="0"/>
      <w:divBdr>
        <w:top w:val="none" w:sz="0" w:space="0" w:color="auto"/>
        <w:left w:val="none" w:sz="0" w:space="0" w:color="auto"/>
        <w:bottom w:val="none" w:sz="0" w:space="0" w:color="auto"/>
        <w:right w:val="none" w:sz="0" w:space="0" w:color="auto"/>
      </w:divBdr>
    </w:div>
    <w:div w:id="1927768068">
      <w:bodyDiv w:val="1"/>
      <w:marLeft w:val="0"/>
      <w:marRight w:val="0"/>
      <w:marTop w:val="0"/>
      <w:marBottom w:val="0"/>
      <w:divBdr>
        <w:top w:val="none" w:sz="0" w:space="0" w:color="auto"/>
        <w:left w:val="none" w:sz="0" w:space="0" w:color="auto"/>
        <w:bottom w:val="none" w:sz="0" w:space="0" w:color="auto"/>
        <w:right w:val="none" w:sz="0" w:space="0" w:color="auto"/>
      </w:divBdr>
    </w:div>
    <w:div w:id="1946963581">
      <w:bodyDiv w:val="1"/>
      <w:marLeft w:val="0"/>
      <w:marRight w:val="0"/>
      <w:marTop w:val="0"/>
      <w:marBottom w:val="0"/>
      <w:divBdr>
        <w:top w:val="none" w:sz="0" w:space="0" w:color="auto"/>
        <w:left w:val="none" w:sz="0" w:space="0" w:color="auto"/>
        <w:bottom w:val="none" w:sz="0" w:space="0" w:color="auto"/>
        <w:right w:val="none" w:sz="0" w:space="0" w:color="auto"/>
      </w:divBdr>
    </w:div>
    <w:div w:id="1952086984">
      <w:bodyDiv w:val="1"/>
      <w:marLeft w:val="0"/>
      <w:marRight w:val="0"/>
      <w:marTop w:val="0"/>
      <w:marBottom w:val="0"/>
      <w:divBdr>
        <w:top w:val="none" w:sz="0" w:space="0" w:color="auto"/>
        <w:left w:val="none" w:sz="0" w:space="0" w:color="auto"/>
        <w:bottom w:val="none" w:sz="0" w:space="0" w:color="auto"/>
        <w:right w:val="none" w:sz="0" w:space="0" w:color="auto"/>
      </w:divBdr>
    </w:div>
    <w:div w:id="1957715345">
      <w:bodyDiv w:val="1"/>
      <w:marLeft w:val="0"/>
      <w:marRight w:val="0"/>
      <w:marTop w:val="0"/>
      <w:marBottom w:val="0"/>
      <w:divBdr>
        <w:top w:val="none" w:sz="0" w:space="0" w:color="auto"/>
        <w:left w:val="none" w:sz="0" w:space="0" w:color="auto"/>
        <w:bottom w:val="none" w:sz="0" w:space="0" w:color="auto"/>
        <w:right w:val="none" w:sz="0" w:space="0" w:color="auto"/>
      </w:divBdr>
    </w:div>
    <w:div w:id="1983271383">
      <w:bodyDiv w:val="1"/>
      <w:marLeft w:val="0"/>
      <w:marRight w:val="0"/>
      <w:marTop w:val="0"/>
      <w:marBottom w:val="0"/>
      <w:divBdr>
        <w:top w:val="none" w:sz="0" w:space="0" w:color="auto"/>
        <w:left w:val="none" w:sz="0" w:space="0" w:color="auto"/>
        <w:bottom w:val="none" w:sz="0" w:space="0" w:color="auto"/>
        <w:right w:val="none" w:sz="0" w:space="0" w:color="auto"/>
      </w:divBdr>
    </w:div>
    <w:div w:id="2025742775">
      <w:bodyDiv w:val="1"/>
      <w:marLeft w:val="0"/>
      <w:marRight w:val="0"/>
      <w:marTop w:val="0"/>
      <w:marBottom w:val="0"/>
      <w:divBdr>
        <w:top w:val="none" w:sz="0" w:space="0" w:color="auto"/>
        <w:left w:val="none" w:sz="0" w:space="0" w:color="auto"/>
        <w:bottom w:val="none" w:sz="0" w:space="0" w:color="auto"/>
        <w:right w:val="none" w:sz="0" w:space="0" w:color="auto"/>
      </w:divBdr>
    </w:div>
    <w:div w:id="21140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7D39-A1F7-4E6A-9394-01C33BCA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AMERICAN INTERNATIONAL UNIVERSITY-BANGLADESH</vt:lpstr>
    </vt:vector>
  </TitlesOfParts>
  <Company>Microsoft</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INTERNATIONAL UNIVERSITY-BANGLADESH</dc:title>
  <dc:creator>Nafiz</dc:creator>
  <cp:lastModifiedBy>Sujan Howlader</cp:lastModifiedBy>
  <cp:revision>73</cp:revision>
  <cp:lastPrinted>2019-02-04T15:25:00Z</cp:lastPrinted>
  <dcterms:created xsi:type="dcterms:W3CDTF">2020-01-30T09:17:00Z</dcterms:created>
  <dcterms:modified xsi:type="dcterms:W3CDTF">2021-09-30T04:31:00Z</dcterms:modified>
</cp:coreProperties>
</file>