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09DB8379" w:rsidR="00C9238F" w:rsidRPr="00C333A6" w:rsidRDefault="00D24AA0" w:rsidP="00776FC4">
            <w:pPr>
              <w:spacing w:before="240"/>
              <w:rPr>
                <w:rFonts w:ascii="Times New Roman" w:hAnsi="Times New Roman" w:cs="Times New Roman"/>
              </w:rPr>
            </w:pPr>
            <w:r w:rsidRPr="00D24AA0">
              <w:rPr>
                <w:rFonts w:ascii="Times New Roman" w:hAnsi="Times New Roman" w:cs="Times New Roman"/>
              </w:rPr>
              <w:t>Probabilistic Rule Learning Systems: A Survey</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25D1A49B" w:rsidR="00C9238F" w:rsidRPr="005E19AD" w:rsidRDefault="00D24AA0" w:rsidP="00145680">
            <w:pPr>
              <w:spacing w:before="240"/>
              <w:rPr>
                <w:rFonts w:ascii="Times New Roman" w:hAnsi="Times New Roman" w:cs="Times New Roman"/>
              </w:rPr>
            </w:pPr>
            <w:r>
              <w:rPr>
                <w:rFonts w:ascii="Times New Roman" w:hAnsi="Times New Roman" w:cs="Times New Roman"/>
              </w:rPr>
              <w:t xml:space="preserve">Abdus Salam, Rolf </w:t>
            </w:r>
            <w:proofErr w:type="spellStart"/>
            <w:r>
              <w:rPr>
                <w:rFonts w:ascii="Times New Roman" w:hAnsi="Times New Roman" w:cs="Times New Roman"/>
              </w:rPr>
              <w:t>Schwitter</w:t>
            </w:r>
            <w:proofErr w:type="spellEnd"/>
            <w:r>
              <w:rPr>
                <w:rFonts w:ascii="Times New Roman" w:hAnsi="Times New Roman" w:cs="Times New Roman"/>
              </w:rPr>
              <w:t xml:space="preserve">, Mehmet A. </w:t>
            </w:r>
            <w:proofErr w:type="spellStart"/>
            <w:r>
              <w:rPr>
                <w:rFonts w:ascii="Times New Roman" w:hAnsi="Times New Roman" w:cs="Times New Roman"/>
              </w:rPr>
              <w:t>Orgun</w:t>
            </w:r>
            <w:proofErr w:type="spellEnd"/>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BCFFB81" w:rsidR="00C9238F" w:rsidRPr="005E19AD" w:rsidRDefault="00D24AA0" w:rsidP="00576892">
            <w:pPr>
              <w:spacing w:before="240"/>
              <w:rPr>
                <w:rFonts w:ascii="Times New Roman" w:hAnsi="Times New Roman" w:cs="Times New Roman"/>
              </w:rPr>
            </w:pPr>
            <w:r>
              <w:rPr>
                <w:rFonts w:ascii="Times New Roman" w:hAnsi="Times New Roman" w:cs="Times New Roman"/>
              </w:rPr>
              <w:t>abdus.salam@aiub.edu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4EC6D1C2" w:rsidR="00C9238F" w:rsidRPr="005E19AD" w:rsidRDefault="00D24AA0" w:rsidP="00576892">
            <w:pPr>
              <w:spacing w:before="240"/>
              <w:rPr>
                <w:rFonts w:ascii="Times New Roman" w:hAnsi="Times New Roman" w:cs="Times New Roman"/>
              </w:rPr>
            </w:pPr>
            <w:r w:rsidRPr="00D24AA0">
              <w:rPr>
                <w:rFonts w:ascii="Times New Roman" w:hAnsi="Times New Roman" w:cs="Times New Roman"/>
              </w:rPr>
              <w:t>ACM Computing Surveys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482596D" w:rsidR="00010104" w:rsidRPr="005E19AD" w:rsidRDefault="00D24AA0" w:rsidP="00145680">
            <w:pPr>
              <w:spacing w:before="240"/>
              <w:rPr>
                <w:rFonts w:ascii="Times New Roman" w:hAnsi="Times New Roman" w:cs="Times New Roman"/>
              </w:rPr>
            </w:pPr>
            <w:r>
              <w:rPr>
                <w:rFonts w:ascii="Times New Roman" w:hAnsi="Times New Roman" w:cs="Times New Roman"/>
              </w:rPr>
              <w:t>Journal 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272EA951" w:rsidR="00576892" w:rsidRPr="005E19AD" w:rsidRDefault="00D24AA0" w:rsidP="00576892">
            <w:pPr>
              <w:spacing w:before="240"/>
              <w:rPr>
                <w:rFonts w:ascii="Times New Roman" w:hAnsi="Times New Roman" w:cs="Times New Roman"/>
              </w:rPr>
            </w:pPr>
            <w:r>
              <w:rPr>
                <w:rFonts w:ascii="Times New Roman" w:hAnsi="Times New Roman" w:cs="Times New Roman"/>
              </w:rPr>
              <w:t>54</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44225A8C" w:rsidR="00576892" w:rsidRPr="005E19AD" w:rsidRDefault="00D24AA0"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7EA237BF" w:rsidR="00852B20" w:rsidRPr="005E19AD" w:rsidRDefault="00D24AA0" w:rsidP="00336BF6">
            <w:pPr>
              <w:spacing w:before="240"/>
              <w:rPr>
                <w:rFonts w:ascii="Times New Roman" w:hAnsi="Times New Roman" w:cs="Times New Roman"/>
              </w:rPr>
            </w:pPr>
            <w:r w:rsidRPr="00D24AA0">
              <w:rPr>
                <w:rFonts w:ascii="Times New Roman" w:hAnsi="Times New Roman" w:cs="Times New Roman"/>
              </w:rPr>
              <w:t>Association for Computing Machinery</w:t>
            </w:r>
            <w:r>
              <w:rPr>
                <w:rFonts w:ascii="Times New Roman" w:hAnsi="Times New Roman" w:cs="Times New Roman"/>
              </w:rPr>
              <w:t xml:space="preserve"> (ACM)</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659B926"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D24AA0">
              <w:rPr>
                <w:rFonts w:ascii="Times New Roman" w:hAnsi="Times New Roman" w:cs="Times New Roman"/>
              </w:rPr>
              <w:t>2021</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04926FC2" w:rsidR="00852B20" w:rsidRPr="005E19AD" w:rsidRDefault="00D24AA0" w:rsidP="00576892">
            <w:pPr>
              <w:spacing w:before="240"/>
              <w:rPr>
                <w:rFonts w:ascii="Times New Roman" w:hAnsi="Times New Roman" w:cs="Times New Roman"/>
              </w:rPr>
            </w:pPr>
            <w:r w:rsidRPr="00D24AA0">
              <w:rPr>
                <w:rFonts w:ascii="Times New Roman" w:hAnsi="Times New Roman" w:cs="Times New Roman"/>
              </w:rPr>
              <w:t>0360-0300</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52F4193B" w:rsidR="00852B20" w:rsidRPr="00C333A6" w:rsidRDefault="00D24AA0" w:rsidP="00C333A6">
            <w:pPr>
              <w:spacing w:before="240"/>
              <w:rPr>
                <w:rFonts w:ascii="Times New Roman" w:hAnsi="Times New Roman" w:cs="Times New Roman"/>
              </w:rPr>
            </w:pPr>
            <w:r w:rsidRPr="00D24AA0">
              <w:rPr>
                <w:rFonts w:ascii="Times New Roman" w:hAnsi="Times New Roman" w:cs="Times New Roman"/>
              </w:rPr>
              <w:t>10.1145/3447581</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0735E471" w:rsidR="00CB3B78" w:rsidRPr="006905C2" w:rsidRDefault="00D24AA0" w:rsidP="00576892">
            <w:pPr>
              <w:spacing w:before="240"/>
              <w:rPr>
                <w:rFonts w:ascii="Times New Roman" w:hAnsi="Times New Roman" w:cs="Times New Roman"/>
                <w:u w:val="single"/>
              </w:rPr>
            </w:pPr>
            <w:r w:rsidRPr="00D24AA0">
              <w:rPr>
                <w:rFonts w:ascii="Times New Roman" w:hAnsi="Times New Roman" w:cs="Times New Roman"/>
                <w:u w:val="single"/>
              </w:rPr>
              <w:t>https://doi.org/10.1145/3447581</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7379034A" w14:textId="77777777" w:rsidR="00C9238F" w:rsidRDefault="00C9238F" w:rsidP="00576892">
            <w:pPr>
              <w:rPr>
                <w:rFonts w:ascii="Times New Roman" w:hAnsi="Times New Roman" w:cs="Times New Roman"/>
                <w:b/>
                <w:sz w:val="8"/>
              </w:rPr>
            </w:pPr>
          </w:p>
          <w:p w14:paraId="4235ED9B" w14:textId="77777777" w:rsidR="00D24AA0" w:rsidRDefault="00D24AA0" w:rsidP="00576892">
            <w:pPr>
              <w:rPr>
                <w:rFonts w:ascii="Times New Roman" w:hAnsi="Times New Roman" w:cs="Times New Roman"/>
                <w:b/>
                <w:sz w:val="8"/>
              </w:rPr>
            </w:pPr>
          </w:p>
          <w:p w14:paraId="6F79135D" w14:textId="77777777" w:rsidR="00D24AA0" w:rsidRDefault="00D24AA0" w:rsidP="00576892">
            <w:pPr>
              <w:rPr>
                <w:rFonts w:ascii="Times New Roman" w:hAnsi="Times New Roman" w:cs="Times New Roman"/>
                <w:b/>
                <w:sz w:val="8"/>
              </w:rPr>
            </w:pPr>
          </w:p>
          <w:p w14:paraId="098F5975" w14:textId="77777777" w:rsidR="00D24AA0" w:rsidRDefault="00D24AA0" w:rsidP="00576892">
            <w:pPr>
              <w:rPr>
                <w:rFonts w:ascii="Times New Roman" w:hAnsi="Times New Roman" w:cs="Times New Roman"/>
                <w:b/>
                <w:sz w:val="8"/>
              </w:rPr>
            </w:pPr>
          </w:p>
          <w:p w14:paraId="2E8266BF" w14:textId="77777777" w:rsidR="00D24AA0" w:rsidRDefault="00D24AA0" w:rsidP="00576892">
            <w:pPr>
              <w:rPr>
                <w:rFonts w:ascii="Times New Roman" w:hAnsi="Times New Roman" w:cs="Times New Roman"/>
                <w:b/>
                <w:sz w:val="8"/>
              </w:rPr>
            </w:pPr>
          </w:p>
          <w:p w14:paraId="02290C23" w14:textId="77777777" w:rsidR="00D24AA0" w:rsidRDefault="00D24AA0" w:rsidP="00576892">
            <w:pPr>
              <w:rPr>
                <w:rFonts w:ascii="Times New Roman" w:hAnsi="Times New Roman" w:cs="Times New Roman"/>
                <w:b/>
                <w:sz w:val="8"/>
              </w:rPr>
            </w:pPr>
          </w:p>
          <w:p w14:paraId="0FF19017" w14:textId="77777777" w:rsidR="00D24AA0" w:rsidRDefault="00D24AA0" w:rsidP="00576892">
            <w:pPr>
              <w:rPr>
                <w:rFonts w:ascii="Times New Roman" w:hAnsi="Times New Roman" w:cs="Times New Roman"/>
                <w:b/>
                <w:sz w:val="8"/>
              </w:rPr>
            </w:pPr>
          </w:p>
          <w:p w14:paraId="2062CAFC" w14:textId="77777777" w:rsidR="00D24AA0" w:rsidRDefault="00D24AA0" w:rsidP="00576892">
            <w:pPr>
              <w:rPr>
                <w:rFonts w:ascii="Times New Roman" w:hAnsi="Times New Roman" w:cs="Times New Roman"/>
                <w:b/>
                <w:sz w:val="8"/>
              </w:rPr>
            </w:pPr>
          </w:p>
          <w:p w14:paraId="10F29C7D" w14:textId="77777777" w:rsidR="00D24AA0" w:rsidRDefault="00D24AA0" w:rsidP="00576892">
            <w:pPr>
              <w:rPr>
                <w:rFonts w:ascii="Times New Roman" w:hAnsi="Times New Roman" w:cs="Times New Roman"/>
                <w:b/>
                <w:sz w:val="8"/>
              </w:rPr>
            </w:pPr>
          </w:p>
          <w:p w14:paraId="6E82548D" w14:textId="77777777" w:rsidR="00D24AA0" w:rsidRDefault="00D24AA0" w:rsidP="00576892">
            <w:pPr>
              <w:rPr>
                <w:rFonts w:ascii="Times New Roman" w:hAnsi="Times New Roman" w:cs="Times New Roman"/>
                <w:b/>
                <w:sz w:val="8"/>
              </w:rPr>
            </w:pPr>
          </w:p>
          <w:p w14:paraId="2BBC06A5" w14:textId="77777777" w:rsidR="00D24AA0" w:rsidRDefault="00D24AA0" w:rsidP="00576892">
            <w:pPr>
              <w:rPr>
                <w:rFonts w:ascii="Times New Roman" w:hAnsi="Times New Roman" w:cs="Times New Roman"/>
                <w:b/>
                <w:sz w:val="8"/>
              </w:rPr>
            </w:pPr>
          </w:p>
          <w:p w14:paraId="2A8CE008" w14:textId="77777777" w:rsidR="00D24AA0" w:rsidRDefault="00D24AA0" w:rsidP="00576892">
            <w:pPr>
              <w:rPr>
                <w:rFonts w:ascii="Times New Roman" w:hAnsi="Times New Roman" w:cs="Times New Roman"/>
                <w:b/>
                <w:sz w:val="8"/>
              </w:rPr>
            </w:pPr>
          </w:p>
          <w:p w14:paraId="0C306DC8" w14:textId="77777777" w:rsidR="00D24AA0" w:rsidRDefault="00D24AA0" w:rsidP="00576892">
            <w:pPr>
              <w:rPr>
                <w:rFonts w:ascii="Times New Roman" w:hAnsi="Times New Roman" w:cs="Times New Roman"/>
                <w:b/>
                <w:sz w:val="8"/>
              </w:rPr>
            </w:pPr>
          </w:p>
          <w:p w14:paraId="75902FE6" w14:textId="77777777" w:rsidR="00D24AA0" w:rsidRDefault="00D24AA0" w:rsidP="00576892">
            <w:pPr>
              <w:rPr>
                <w:rFonts w:ascii="Times New Roman" w:hAnsi="Times New Roman" w:cs="Times New Roman"/>
                <w:b/>
                <w:sz w:val="8"/>
              </w:rPr>
            </w:pPr>
          </w:p>
          <w:p w14:paraId="578A16C7" w14:textId="77777777" w:rsidR="00D24AA0" w:rsidRDefault="00D24AA0" w:rsidP="00576892">
            <w:pPr>
              <w:rPr>
                <w:rFonts w:ascii="Times New Roman" w:hAnsi="Times New Roman" w:cs="Times New Roman"/>
                <w:b/>
                <w:sz w:val="8"/>
              </w:rPr>
            </w:pPr>
          </w:p>
          <w:p w14:paraId="664DD153" w14:textId="77777777" w:rsidR="00D24AA0" w:rsidRDefault="00D24AA0" w:rsidP="00576892">
            <w:pPr>
              <w:rPr>
                <w:rFonts w:ascii="Times New Roman" w:hAnsi="Times New Roman" w:cs="Times New Roman"/>
                <w:b/>
                <w:sz w:val="8"/>
              </w:rPr>
            </w:pPr>
          </w:p>
          <w:p w14:paraId="6BE045F3" w14:textId="77777777" w:rsidR="00D24AA0" w:rsidRDefault="00D24AA0" w:rsidP="00576892">
            <w:pPr>
              <w:rPr>
                <w:rFonts w:ascii="Times New Roman" w:hAnsi="Times New Roman" w:cs="Times New Roman"/>
                <w:b/>
                <w:sz w:val="8"/>
              </w:rPr>
            </w:pPr>
          </w:p>
          <w:p w14:paraId="0F5DB778" w14:textId="77777777" w:rsidR="00D24AA0" w:rsidRDefault="00D24AA0" w:rsidP="00576892">
            <w:pPr>
              <w:rPr>
                <w:rFonts w:ascii="Times New Roman" w:hAnsi="Times New Roman" w:cs="Times New Roman"/>
                <w:b/>
                <w:sz w:val="8"/>
              </w:rPr>
            </w:pPr>
          </w:p>
          <w:p w14:paraId="5000C221" w14:textId="77777777" w:rsidR="00D24AA0" w:rsidRDefault="00D24AA0" w:rsidP="00576892">
            <w:pPr>
              <w:rPr>
                <w:rFonts w:ascii="Times New Roman" w:hAnsi="Times New Roman" w:cs="Times New Roman"/>
                <w:b/>
                <w:sz w:val="8"/>
              </w:rPr>
            </w:pPr>
          </w:p>
          <w:p w14:paraId="32B18686" w14:textId="77777777" w:rsidR="00D24AA0" w:rsidRDefault="00D24AA0" w:rsidP="00576892">
            <w:pPr>
              <w:rPr>
                <w:rFonts w:ascii="Times New Roman" w:hAnsi="Times New Roman" w:cs="Times New Roman"/>
                <w:b/>
                <w:sz w:val="8"/>
              </w:rPr>
            </w:pPr>
          </w:p>
          <w:p w14:paraId="30DB0A91" w14:textId="77777777" w:rsidR="00D24AA0" w:rsidRDefault="00D24AA0" w:rsidP="00576892">
            <w:pPr>
              <w:rPr>
                <w:rFonts w:ascii="Times New Roman" w:hAnsi="Times New Roman" w:cs="Times New Roman"/>
                <w:b/>
                <w:sz w:val="8"/>
              </w:rPr>
            </w:pPr>
          </w:p>
          <w:p w14:paraId="1FE8A46E" w14:textId="77777777" w:rsidR="00D24AA0" w:rsidRDefault="00D24AA0" w:rsidP="00576892">
            <w:pPr>
              <w:rPr>
                <w:rFonts w:ascii="Times New Roman" w:hAnsi="Times New Roman" w:cs="Times New Roman"/>
                <w:b/>
                <w:sz w:val="8"/>
              </w:rPr>
            </w:pPr>
          </w:p>
          <w:p w14:paraId="7803681A" w14:textId="77777777" w:rsidR="00D24AA0" w:rsidRDefault="00D24AA0" w:rsidP="00576892">
            <w:pPr>
              <w:rPr>
                <w:rFonts w:ascii="Times New Roman" w:hAnsi="Times New Roman" w:cs="Times New Roman"/>
                <w:b/>
                <w:sz w:val="8"/>
              </w:rPr>
            </w:pPr>
          </w:p>
          <w:p w14:paraId="47207D78" w14:textId="77777777" w:rsidR="00D24AA0" w:rsidRDefault="00D24AA0" w:rsidP="00576892">
            <w:pPr>
              <w:rPr>
                <w:rFonts w:ascii="Times New Roman" w:hAnsi="Times New Roman" w:cs="Times New Roman"/>
                <w:b/>
                <w:sz w:val="8"/>
              </w:rPr>
            </w:pPr>
          </w:p>
          <w:p w14:paraId="5A585DE2" w14:textId="77777777" w:rsidR="00D24AA0" w:rsidRPr="005E19AD" w:rsidRDefault="00D24AA0"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0A44BECB" w:rsidR="00931093" w:rsidRPr="005E19AD" w:rsidRDefault="00D24AA0" w:rsidP="00D24AA0">
            <w:pPr>
              <w:jc w:val="both"/>
              <w:rPr>
                <w:rFonts w:ascii="Times New Roman" w:hAnsi="Times New Roman" w:cs="Times New Roman"/>
              </w:rPr>
            </w:pPr>
            <w:r w:rsidRPr="00D24AA0">
              <w:rPr>
                <w:rFonts w:ascii="Times New Roman" w:hAnsi="Times New Roman" w:cs="Times New Roman"/>
              </w:rPr>
              <w:t xml:space="preserve">This survey provides an overview of rule learning systems that can learn the structure of probabilistic rules for uncertain domains. These systems are very useful in such domains because they can be trained with a small amount of positive and negative examples, use declarative representations of background knowledge, and combine efficient high-level reasoning with the probability theory. The output of these systems are probabilistic rules that are easy to understand by humans, since the conditions for consequences lead to predictions that become transparent and interpretable. This survey focuses on representational approaches and system </w:t>
            </w:r>
            <w:proofErr w:type="gramStart"/>
            <w:r w:rsidRPr="00D24AA0">
              <w:rPr>
                <w:rFonts w:ascii="Times New Roman" w:hAnsi="Times New Roman" w:cs="Times New Roman"/>
              </w:rPr>
              <w:t>architectures, and</w:t>
            </w:r>
            <w:proofErr w:type="gramEnd"/>
            <w:r w:rsidRPr="00D24AA0">
              <w:rPr>
                <w:rFonts w:ascii="Times New Roman" w:hAnsi="Times New Roman" w:cs="Times New Roman"/>
              </w:rPr>
              <w:t xml:space="preserve"> suggests future research directions.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B8E6C" w14:textId="77777777" w:rsidR="000A143D" w:rsidRDefault="000A143D" w:rsidP="00C9238F">
      <w:pPr>
        <w:spacing w:after="0" w:line="240" w:lineRule="auto"/>
      </w:pPr>
      <w:r>
        <w:separator/>
      </w:r>
    </w:p>
  </w:endnote>
  <w:endnote w:type="continuationSeparator" w:id="0">
    <w:p w14:paraId="03A30D31" w14:textId="77777777" w:rsidR="000A143D" w:rsidRDefault="000A143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10E3B87-760E-45C4-98EE-50C540A9293C}"/>
    <w:embedBold r:id="rId2" w:fontKey="{AA88AB60-AD91-4994-9DB9-1344CEAF71A9}"/>
    <w:embedItalic r:id="rId3" w:fontKey="{4B6BCC44-6A71-4FB3-AA4E-171983214947}"/>
    <w:embedBoldItalic r:id="rId4" w:fontKey="{F741FF86-AE5B-4B42-B167-F523F41CE2E2}"/>
  </w:font>
  <w:font w:name="Corbel">
    <w:panose1 w:val="020B0503020204020204"/>
    <w:charset w:val="00"/>
    <w:family w:val="swiss"/>
    <w:pitch w:val="variable"/>
    <w:sig w:usb0="A00002EF" w:usb1="4000A44B" w:usb2="00000000" w:usb3="00000000" w:csb0="0000019F" w:csb1="00000000"/>
    <w:embedRegular r:id="rId5" w:fontKey="{F95D0805-6675-4DAD-9913-E4B602BE398B}"/>
    <w:embedBold r:id="rId6" w:fontKey="{8F1F2740-B520-4FF9-B0CF-EEAE149BF7C5}"/>
    <w:embedItalic r:id="rId7" w:fontKey="{783E0700-1352-4F5C-BE5A-00C2B60FFB5D}"/>
  </w:font>
  <w:font w:name="Vrinda">
    <w:panose1 w:val="00000400000000000000"/>
    <w:charset w:val="00"/>
    <w:family w:val="swiss"/>
    <w:pitch w:val="variable"/>
    <w:sig w:usb0="00010003" w:usb1="00000000" w:usb2="00000000" w:usb3="00000000" w:csb0="00000001" w:csb1="00000000"/>
    <w:embedRegular r:id="rId8" w:fontKey="{10D5E985-C9C3-45CF-9965-34BA41CACAEB}"/>
    <w:embedBold r:id="rId9" w:fontKey="{AE500883-7FFA-4CC2-9531-A87A16D48172}"/>
    <w:embedItalic r:id="rId10" w:fontKey="{E2AC9507-3DA3-4EAD-8F56-E02657EA1DDF}"/>
    <w:embedBoldItalic r:id="rId11" w:fontKey="{4B1D9A6B-7ECF-4662-A4F9-4F9DACD4DD8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5C6A01EB-1EF1-416F-86E5-5A6BFA0F3B11}"/>
  </w:font>
  <w:font w:name="Tahoma">
    <w:panose1 w:val="020B0604030504040204"/>
    <w:charset w:val="00"/>
    <w:family w:val="swiss"/>
    <w:pitch w:val="variable"/>
    <w:sig w:usb0="E1002EFF" w:usb1="C000605B" w:usb2="00000029" w:usb3="00000000" w:csb0="000101FF" w:csb1="00000000"/>
    <w:embedRegular r:id="rId13" w:fontKey="{8290F552-2BD2-48A9-AAA1-06424F8609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6F339" w14:textId="77777777" w:rsidR="000A143D" w:rsidRDefault="000A143D" w:rsidP="00C9238F">
      <w:pPr>
        <w:spacing w:after="0" w:line="240" w:lineRule="auto"/>
      </w:pPr>
      <w:r>
        <w:separator/>
      </w:r>
    </w:p>
  </w:footnote>
  <w:footnote w:type="continuationSeparator" w:id="0">
    <w:p w14:paraId="13D61A26" w14:textId="77777777" w:rsidR="000A143D" w:rsidRDefault="000A143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143D"/>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24AA0"/>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174</Words>
  <Characters>996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