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21C3FF4" w:rsidR="00C9238F" w:rsidRPr="00C333A6" w:rsidRDefault="00183207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Advanced Wireless Control &amp; Feedback Based Multi-Functional Automatic Security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9E1ACE5" w:rsidR="00C9238F" w:rsidRPr="005E19AD" w:rsidRDefault="00183207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IEEE REGION 10 SYMPOSIUM (TENSYMP) 2020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92AEBD8" w:rsidR="00010104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BCEFF7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1D72AB2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8CFAAC4" w:rsidR="00852B20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 Xplore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61B5A44" w:rsidR="00852B20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June 2020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004C8A7" w:rsidR="00852B20" w:rsidRPr="005E19AD" w:rsidRDefault="0018320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2642-6102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9971165" w:rsidR="00852B20" w:rsidRPr="00C333A6" w:rsidRDefault="00183207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10.1109/TENSYMP50017.2020.9230623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5EAAA9D" w:rsidR="00183207" w:rsidRPr="005E19AD" w:rsidRDefault="00000000" w:rsidP="00183207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183207" w:rsidRPr="00701C1B">
                <w:rPr>
                  <w:rStyle w:val="Hyperlink"/>
                  <w:rFonts w:ascii="Times New Roman" w:hAnsi="Times New Roman" w:cs="Times New Roman"/>
                </w:rPr>
                <w:t>https://ieeexplore.ieee.org/document/9230623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CBC90E7" w:rsidR="00852B20" w:rsidRPr="005E19AD" w:rsidRDefault="00183207" w:rsidP="0019035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pp- </w:t>
            </w:r>
            <w:r w:rsidRPr="00183207">
              <w:rPr>
                <w:rFonts w:ascii="Times New Roman" w:hAnsi="Times New Roman" w:cs="Times New Roman"/>
              </w:rPr>
              <w:t>1046 - 1049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41810" w14:textId="373ED5FC" w:rsidR="00183207" w:rsidRPr="00183207" w:rsidRDefault="00183207" w:rsidP="00183207">
            <w:pPr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In this research work, an advanced automatic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multifunctional compact security system technology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developed using wireless networking system. The security</w:t>
            </w:r>
          </w:p>
          <w:p w14:paraId="751E4F53" w14:textId="31766B71" w:rsidR="00183207" w:rsidRPr="00183207" w:rsidRDefault="00183207" w:rsidP="00183207">
            <w:pPr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system provides smart security and also alerts the user to avoid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the critical circumstances in the daily security issues is held.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system provides a smart solution to the variety of different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problems via remote control by the software name Cayenne.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This software provides the user to control the system using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smart mobile or computer from all over the world and needs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be connected via internet. The system provides general security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for essential purposes as the Motion detecting system alerts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any kind of movement inside the area where it is installed,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gas detecting system alerts the user for any type of gas leakage</w:t>
            </w:r>
          </w:p>
          <w:p w14:paraId="3B8F5505" w14:textId="62159F17" w:rsidR="00183207" w:rsidRPr="00183207" w:rsidRDefault="00183207" w:rsidP="00183207">
            <w:pPr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inside the room and also clearing the leaking gas by exhaust fan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automatically, the fire detection system detects instantly when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slight fire is emerged also warning the user with alarm, the LDR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system is for electrical door lock and it can be controlled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Cayenne using mobile or computer and lastly a home light</w:t>
            </w:r>
          </w:p>
          <w:p w14:paraId="6556E0B0" w14:textId="76C9FB47" w:rsidR="00852B20" w:rsidRPr="005E19AD" w:rsidRDefault="00183207" w:rsidP="00576892">
            <w:pPr>
              <w:rPr>
                <w:rFonts w:ascii="Times New Roman" w:hAnsi="Times New Roman" w:cs="Times New Roman"/>
              </w:rPr>
            </w:pPr>
            <w:r w:rsidRPr="00183207">
              <w:rPr>
                <w:rFonts w:ascii="Times New Roman" w:hAnsi="Times New Roman" w:cs="Times New Roman"/>
              </w:rPr>
              <w:t>system which can be turned on/off by the user of Cayenne.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Raspberry Pi has been used to connect and control all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necessary equipment. The system provides the most essential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security for home and also for corporate world and it is very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83207">
              <w:rPr>
                <w:rFonts w:ascii="Times New Roman" w:hAnsi="Times New Roman" w:cs="Times New Roman"/>
              </w:rPr>
              <w:t>simple, easy to operate, and consumes small space.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EF38E" w14:textId="77777777" w:rsidR="00FA370A" w:rsidRDefault="00FA370A" w:rsidP="00C9238F">
      <w:pPr>
        <w:spacing w:after="0" w:line="240" w:lineRule="auto"/>
      </w:pPr>
      <w:r>
        <w:separator/>
      </w:r>
    </w:p>
  </w:endnote>
  <w:endnote w:type="continuationSeparator" w:id="0">
    <w:p w14:paraId="2A4A49B7" w14:textId="77777777" w:rsidR="00FA370A" w:rsidRDefault="00FA370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E4A5F6-1A56-4D28-BB2F-B240847DA792}"/>
    <w:embedBold r:id="rId2" w:fontKey="{01A91155-8D4C-4935-BF31-C00F6B8CBB1A}"/>
    <w:embedItalic r:id="rId3" w:fontKey="{172F51A6-A5DE-4831-AEB5-D6EA315939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F9420D7-97EC-40E0-A218-92FBAF702C1A}"/>
    <w:embedBold r:id="rId5" w:fontKey="{99957356-B7A0-412D-AECC-D35F637BA901}"/>
    <w:embedItalic r:id="rId6" w:fontKey="{860C41AD-821A-4B96-9ADE-DA486FD5FE2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D6A7A75-F700-4AD5-9282-CB9DEF88D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289BA" w14:textId="77777777" w:rsidR="00FA370A" w:rsidRDefault="00FA370A" w:rsidP="00C9238F">
      <w:pPr>
        <w:spacing w:after="0" w:line="240" w:lineRule="auto"/>
      </w:pPr>
      <w:r>
        <w:separator/>
      </w:r>
    </w:p>
  </w:footnote>
  <w:footnote w:type="continuationSeparator" w:id="0">
    <w:p w14:paraId="05806EC7" w14:textId="77777777" w:rsidR="00FA370A" w:rsidRDefault="00FA370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83207"/>
    <w:rsid w:val="00190352"/>
    <w:rsid w:val="001A6DB8"/>
    <w:rsid w:val="001F5CF8"/>
    <w:rsid w:val="0020377B"/>
    <w:rsid w:val="002048B3"/>
    <w:rsid w:val="002A548F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57E0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558E"/>
    <w:rsid w:val="00FA370A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832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eeexplore.ieee.org/document/9230623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