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5D781D" w:rsidR="00C9238F" w:rsidRPr="00C333A6" w:rsidRDefault="00FF56DB" w:rsidP="007A33CE">
            <w:pPr>
              <w:spacing w:before="240"/>
              <w:rPr>
                <w:rFonts w:ascii="Times New Roman" w:hAnsi="Times New Roman" w:cs="Times New Roman"/>
              </w:rPr>
            </w:pPr>
            <w:r w:rsidRPr="00FF56DB">
              <w:rPr>
                <w:rFonts w:ascii="Times New Roman" w:hAnsi="Times New Roman" w:cs="Times New Roman"/>
              </w:rPr>
              <w:t>Design and Development of E-Waste Monitoring, Segregation and Recycling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B97BE36" w:rsidR="00C9238F" w:rsidRPr="005E19AD" w:rsidRDefault="00732D19" w:rsidP="00C57470">
            <w:pPr>
              <w:spacing w:before="240"/>
              <w:rPr>
                <w:rFonts w:ascii="Times New Roman" w:hAnsi="Times New Roman" w:cs="Times New Roman"/>
              </w:rPr>
            </w:pPr>
            <w:r w:rsidRPr="00732D19">
              <w:rPr>
                <w:rFonts w:ascii="Times New Roman" w:hAnsi="Times New Roman" w:cs="Times New Roman"/>
              </w:rPr>
              <w:t xml:space="preserve">Manas Saha Roy; Md. Nazmul Islam Lusan; Md. Ahadur Rahman Khan; Md. Parvez Khan; </w:t>
            </w:r>
            <w:r w:rsidR="00C57470" w:rsidRPr="00C57470">
              <w:rPr>
                <w:rFonts w:ascii="Times New Roman" w:hAnsi="Times New Roman" w:cs="Times New Roman"/>
              </w:rPr>
              <w:t>Abir Ahmed</w:t>
            </w:r>
            <w:r>
              <w:rPr>
                <w:rFonts w:ascii="Times New Roman" w:hAnsi="Times New Roman" w:cs="Times New Roman"/>
              </w:rPr>
              <w:t>;</w:t>
            </w:r>
            <w:r w:rsidR="00B54D57">
              <w:t xml:space="preserve"> </w:t>
            </w:r>
            <w:r w:rsidR="00B54D57" w:rsidRPr="00B54D57">
              <w:rPr>
                <w:rFonts w:ascii="Times New Roman" w:hAnsi="Times New Roman" w:cs="Times New Roman"/>
              </w:rPr>
              <w:t>Md. Saniat Rahman Zishan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6574DA9" w:rsidR="00C9238F" w:rsidRPr="005E19AD" w:rsidRDefault="00C21A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075C9">
        <w:trPr>
          <w:trHeight w:hRule="exact" w:val="2152"/>
        </w:trPr>
        <w:tc>
          <w:tcPr>
            <w:tcW w:w="1011" w:type="pct"/>
            <w:vAlign w:val="center"/>
          </w:tcPr>
          <w:p w14:paraId="60832908" w14:textId="1DB046E3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7A33CE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E7A087D" w:rsidR="00C9238F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202</w:t>
            </w:r>
            <w:r w:rsidR="00C21A9F">
              <w:rPr>
                <w:rFonts w:ascii="Times New Roman" w:hAnsi="Times New Roman" w:cs="Times New Roman"/>
              </w:rPr>
              <w:t>3</w:t>
            </w:r>
            <w:r w:rsidRPr="007A33CE">
              <w:rPr>
                <w:rFonts w:ascii="Times New Roman" w:hAnsi="Times New Roman" w:cs="Times New Roman"/>
              </w:rPr>
              <w:t xml:space="preserve"> </w:t>
            </w:r>
            <w:r w:rsidR="00C21A9F" w:rsidRPr="00C21A9F">
              <w:rPr>
                <w:rFonts w:ascii="Times New Roman" w:hAnsi="Times New Roman" w:cs="Times New Roman"/>
              </w:rPr>
              <w:t>3rd International Conference on Robotics, Electrical and Signal Processing Techniques (ICREST)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44A610D" w:rsidR="00010104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47A320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EDDE539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37E8D9F" w:rsidR="00852B20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86BAE6D" w:rsidR="00852B20" w:rsidRPr="005E19AD" w:rsidRDefault="00C1762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21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1B4533BD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7A33CE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8D9EB16" w:rsidR="00852B20" w:rsidRPr="005E19AD" w:rsidRDefault="00C176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1762B">
              <w:rPr>
                <w:rFonts w:ascii="Times New Roman" w:hAnsi="Times New Roman" w:cs="Times New Roman"/>
              </w:rPr>
              <w:t>979-8-3503-4644-2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4E7556F" w:rsidR="00852B20" w:rsidRPr="00C333A6" w:rsidRDefault="00732D1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32D19">
              <w:rPr>
                <w:rFonts w:ascii="Times New Roman" w:hAnsi="Times New Roman" w:cs="Times New Roman"/>
              </w:rPr>
              <w:t>10.1109/ICREST57604.2023.10070081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375A0D8" w:rsidR="00C9238F" w:rsidRPr="005E19AD" w:rsidRDefault="00732D1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32D19">
              <w:rPr>
                <w:rFonts w:ascii="Times New Roman" w:hAnsi="Times New Roman" w:cs="Times New Roman"/>
              </w:rPr>
              <w:t>https://ieeexplore.ieee.org/document/10070081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C8F7247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0C189583" w:rsidR="00852B20" w:rsidRPr="005E19AD" w:rsidRDefault="00CA3040" w:rsidP="00576892">
            <w:pPr>
              <w:rPr>
                <w:rFonts w:ascii="Times New Roman" w:hAnsi="Times New Roman" w:cs="Times New Roman"/>
              </w:rPr>
            </w:pPr>
            <w:r w:rsidRPr="00CA3040">
              <w:rPr>
                <w:rFonts w:ascii="Times New Roman" w:hAnsi="Times New Roman" w:cs="Times New Roman"/>
              </w:rPr>
              <w:t>Electronic waste is increasing rapidly every year as the use of electronic devices grows. In Bangladesh, people are not that aware of the consequences of e-waste. This paper represents the design and implementation of e-waste detection, sorting, and segregation. The sorted e-waste goes through a segregation process so that it can be recycled. This paper also shows a digital e-waste collection system through a website. A conveyor is designed and implemented to detect electronic waste automatically and collect both e-waste and other waste. Following collection, the sorted waste will go through a shredding process in which the e-waste will be shredded to extract reusable materials from the waste. A website is also being developed to introduce a new way of doing e-waste collection and monitoring. Finally, a new method of e-waste management is designed and implemented that is compared with the typical method of waste management in Bangladesh.</w:t>
            </w: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9EAA4" w14:textId="77777777" w:rsidR="00116518" w:rsidRDefault="00116518" w:rsidP="00C9238F">
      <w:pPr>
        <w:spacing w:after="0" w:line="240" w:lineRule="auto"/>
      </w:pPr>
      <w:r>
        <w:separator/>
      </w:r>
    </w:p>
  </w:endnote>
  <w:endnote w:type="continuationSeparator" w:id="0">
    <w:p w14:paraId="60F286CD" w14:textId="77777777" w:rsidR="00116518" w:rsidRDefault="0011651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F6C8B-E25B-4E07-B165-9AA00DBA2AB1}"/>
    <w:embedBold r:id="rId2" w:fontKey="{B0F29C93-D093-44C5-A589-F1809C53E325}"/>
    <w:embedItalic r:id="rId3" w:fontKey="{83C7618A-D258-4270-B2FF-D4D57E202C0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4D0CBD1-FC9A-46C8-A394-2408185E1757}"/>
    <w:embedBold r:id="rId5" w:fontKey="{83DC746D-3ED9-4D8D-88DE-BCBDB4C48EE1}"/>
    <w:embedItalic r:id="rId6" w:fontKey="{5BF68D3F-899A-42EB-B345-3965BB01C0C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5D3512A-4BD5-4D20-9634-92B916218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FD836" w14:textId="77777777" w:rsidR="00116518" w:rsidRDefault="00116518" w:rsidP="00C9238F">
      <w:pPr>
        <w:spacing w:after="0" w:line="240" w:lineRule="auto"/>
      </w:pPr>
      <w:r>
        <w:separator/>
      </w:r>
    </w:p>
  </w:footnote>
  <w:footnote w:type="continuationSeparator" w:id="0">
    <w:p w14:paraId="2FEFEBDE" w14:textId="77777777" w:rsidR="00116518" w:rsidRDefault="0011651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93630347">
    <w:abstractNumId w:val="12"/>
  </w:num>
  <w:num w:numId="2" w16cid:durableId="1104421787">
    <w:abstractNumId w:val="8"/>
  </w:num>
  <w:num w:numId="3" w16cid:durableId="546114266">
    <w:abstractNumId w:val="16"/>
  </w:num>
  <w:num w:numId="4" w16cid:durableId="1393697310">
    <w:abstractNumId w:val="13"/>
  </w:num>
  <w:num w:numId="5" w16cid:durableId="441613113">
    <w:abstractNumId w:val="14"/>
  </w:num>
  <w:num w:numId="6" w16cid:durableId="1243374690">
    <w:abstractNumId w:val="20"/>
  </w:num>
  <w:num w:numId="7" w16cid:durableId="1219318326">
    <w:abstractNumId w:val="7"/>
  </w:num>
  <w:num w:numId="8" w16cid:durableId="510529535">
    <w:abstractNumId w:val="11"/>
  </w:num>
  <w:num w:numId="9" w16cid:durableId="1263147165">
    <w:abstractNumId w:val="18"/>
  </w:num>
  <w:num w:numId="10" w16cid:durableId="1615943752">
    <w:abstractNumId w:val="2"/>
  </w:num>
  <w:num w:numId="11" w16cid:durableId="342367017">
    <w:abstractNumId w:val="6"/>
  </w:num>
  <w:num w:numId="12" w16cid:durableId="32268226">
    <w:abstractNumId w:val="1"/>
  </w:num>
  <w:num w:numId="13" w16cid:durableId="1950236159">
    <w:abstractNumId w:val="3"/>
  </w:num>
  <w:num w:numId="14" w16cid:durableId="182476518">
    <w:abstractNumId w:val="10"/>
  </w:num>
  <w:num w:numId="15" w16cid:durableId="2102605868">
    <w:abstractNumId w:val="9"/>
  </w:num>
  <w:num w:numId="16" w16cid:durableId="1813937601">
    <w:abstractNumId w:val="17"/>
  </w:num>
  <w:num w:numId="17" w16cid:durableId="2122990582">
    <w:abstractNumId w:val="4"/>
  </w:num>
  <w:num w:numId="18" w16cid:durableId="964963411">
    <w:abstractNumId w:val="22"/>
  </w:num>
  <w:num w:numId="19" w16cid:durableId="1672642131">
    <w:abstractNumId w:val="19"/>
  </w:num>
  <w:num w:numId="20" w16cid:durableId="1405495913">
    <w:abstractNumId w:val="15"/>
  </w:num>
  <w:num w:numId="21" w16cid:durableId="906457614">
    <w:abstractNumId w:val="21"/>
  </w:num>
  <w:num w:numId="22" w16cid:durableId="369305932">
    <w:abstractNumId w:val="5"/>
  </w:num>
  <w:num w:numId="23" w16cid:durableId="16713276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405F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16518"/>
    <w:rsid w:val="00133F83"/>
    <w:rsid w:val="001727CA"/>
    <w:rsid w:val="001A6DB8"/>
    <w:rsid w:val="001F5A03"/>
    <w:rsid w:val="001F5CF8"/>
    <w:rsid w:val="0020377B"/>
    <w:rsid w:val="00237E80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70A2"/>
    <w:rsid w:val="004D5D62"/>
    <w:rsid w:val="004E5717"/>
    <w:rsid w:val="004F76A2"/>
    <w:rsid w:val="005075C9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95848"/>
    <w:rsid w:val="007177F7"/>
    <w:rsid w:val="00732D19"/>
    <w:rsid w:val="00770F25"/>
    <w:rsid w:val="00774C74"/>
    <w:rsid w:val="007A33CE"/>
    <w:rsid w:val="007A35A8"/>
    <w:rsid w:val="007B0A85"/>
    <w:rsid w:val="007C6A52"/>
    <w:rsid w:val="007E4956"/>
    <w:rsid w:val="0082043E"/>
    <w:rsid w:val="0082359C"/>
    <w:rsid w:val="00845852"/>
    <w:rsid w:val="00852B20"/>
    <w:rsid w:val="00887812"/>
    <w:rsid w:val="00897670"/>
    <w:rsid w:val="008B0E32"/>
    <w:rsid w:val="008E203A"/>
    <w:rsid w:val="0091229C"/>
    <w:rsid w:val="00920221"/>
    <w:rsid w:val="00940E73"/>
    <w:rsid w:val="0094480E"/>
    <w:rsid w:val="0098597D"/>
    <w:rsid w:val="009F619A"/>
    <w:rsid w:val="009F6DDE"/>
    <w:rsid w:val="009F77CA"/>
    <w:rsid w:val="00A05614"/>
    <w:rsid w:val="00A1613A"/>
    <w:rsid w:val="00A370A8"/>
    <w:rsid w:val="00A82A33"/>
    <w:rsid w:val="00AF6BFE"/>
    <w:rsid w:val="00B54D57"/>
    <w:rsid w:val="00BC6682"/>
    <w:rsid w:val="00BD4753"/>
    <w:rsid w:val="00BD5CB1"/>
    <w:rsid w:val="00BE62EE"/>
    <w:rsid w:val="00C003BA"/>
    <w:rsid w:val="00C1762B"/>
    <w:rsid w:val="00C21A9F"/>
    <w:rsid w:val="00C26236"/>
    <w:rsid w:val="00C333A6"/>
    <w:rsid w:val="00C46878"/>
    <w:rsid w:val="00C57470"/>
    <w:rsid w:val="00C9238F"/>
    <w:rsid w:val="00C96307"/>
    <w:rsid w:val="00CA3040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7224B"/>
    <w:rsid w:val="00EB3B58"/>
    <w:rsid w:val="00EC7359"/>
    <w:rsid w:val="00EE3054"/>
    <w:rsid w:val="00F00606"/>
    <w:rsid w:val="00F01256"/>
    <w:rsid w:val="00F51F9A"/>
    <w:rsid w:val="00F6558E"/>
    <w:rsid w:val="00F66EB6"/>
    <w:rsid w:val="00F7185D"/>
    <w:rsid w:val="00FC7475"/>
    <w:rsid w:val="00FD48D9"/>
    <w:rsid w:val="00FE78A0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E9E1E7-09ED-40C0-87C7-6D614D0195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2023-10-11T09:42:00Z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