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002DF8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73ECC670" w:rsidR="009E1613" w:rsidRPr="00A17EDF" w:rsidRDefault="0041100F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41100F">
              <w:rPr>
                <w:rFonts w:ascii="Segoe UI" w:hAnsi="Segoe UI" w:cs="Segoe UI"/>
                <w:sz w:val="24"/>
                <w:szCs w:val="24"/>
              </w:rPr>
              <w:t>The effects of information technology capability and strategy on firm performance – A study on the garment industry in Bangladesh.</w:t>
            </w:r>
          </w:p>
        </w:tc>
      </w:tr>
      <w:tr w:rsidR="00A17EDF" w:rsidRPr="00A17EDF" w14:paraId="1D2852A5" w14:textId="77777777" w:rsidTr="00002DF8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5DFA7BD0" w:rsidR="009E1613" w:rsidRPr="00A17EDF" w:rsidRDefault="00F2305D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F2305D">
              <w:rPr>
                <w:rFonts w:ascii="Segoe UI" w:hAnsi="Segoe UI" w:cs="Segoe UI"/>
                <w:sz w:val="24"/>
                <w:szCs w:val="24"/>
              </w:rPr>
              <w:t>Md. Sazzadur Rahman Khan</w:t>
            </w:r>
          </w:p>
        </w:tc>
      </w:tr>
      <w:tr w:rsidR="00A17EDF" w:rsidRPr="00A17EDF" w14:paraId="11851DF2" w14:textId="77777777" w:rsidTr="00002DF8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002DF8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60BDBF17" w:rsidR="009E1613" w:rsidRPr="0041100F" w:rsidRDefault="0041100F" w:rsidP="00A17EDF">
            <w:pPr>
              <w:spacing w:before="60" w:after="60"/>
              <w:rPr>
                <w:rFonts w:ascii="Segoe UI" w:hAnsi="Segoe UI" w:cs="Segoe UI"/>
                <w:iCs/>
                <w:sz w:val="24"/>
                <w:szCs w:val="24"/>
              </w:rPr>
            </w:pPr>
            <w:r w:rsidRPr="0041100F">
              <w:rPr>
                <w:rFonts w:ascii="Segoe UI" w:hAnsi="Segoe UI" w:cs="Segoe UI"/>
                <w:iCs/>
                <w:sz w:val="24"/>
                <w:szCs w:val="24"/>
              </w:rPr>
              <w:t>The Stamford Journal of Business Studies</w:t>
            </w:r>
          </w:p>
        </w:tc>
      </w:tr>
      <w:tr w:rsidR="00A17EDF" w:rsidRPr="00A17EDF" w14:paraId="24725965" w14:textId="77777777" w:rsidTr="00002DF8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398B423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Articles</w:t>
            </w:r>
          </w:p>
        </w:tc>
      </w:tr>
      <w:tr w:rsidR="00A17EDF" w:rsidRPr="00A17EDF" w14:paraId="0DE69A3A" w14:textId="77777777" w:rsidTr="00002DF8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5DABBCE3" w:rsidR="009E1613" w:rsidRPr="00A17EDF" w:rsidRDefault="00E75E1A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</w:tr>
      <w:tr w:rsidR="00A17EDF" w:rsidRPr="00A17EDF" w14:paraId="3E30FB1F" w14:textId="77777777" w:rsidTr="00002DF8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0A28BED7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E75E1A">
              <w:rPr>
                <w:rFonts w:ascii="Segoe UI" w:hAnsi="Segoe UI" w:cs="Segoe UI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F2305D">
              <w:rPr>
                <w:rFonts w:ascii="Segoe UI" w:hAnsi="Segoe UI" w:cs="Segoe UI"/>
                <w:sz w:val="24"/>
                <w:szCs w:val="24"/>
              </w:rPr>
              <w:t>20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002DF8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18794C0B" w:rsidR="009E1613" w:rsidRPr="00A17EDF" w:rsidRDefault="00684B5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Stamford </w:t>
            </w:r>
          </w:p>
        </w:tc>
      </w:tr>
      <w:tr w:rsidR="00A17EDF" w:rsidRPr="00A17EDF" w14:paraId="7E0F69B9" w14:textId="77777777" w:rsidTr="00002DF8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24A591DB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</w:t>
            </w:r>
            <w:r w:rsidR="00EC4614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1304FE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A17EDF" w:rsidRPr="00A17EDF" w14:paraId="0F93F891" w14:textId="77777777" w:rsidTr="00002DF8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6D6C8FEE" w:rsidR="009E1613" w:rsidRPr="00A17EDF" w:rsidRDefault="00EC4614" w:rsidP="00EC461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EC4614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1817-1680</w:t>
            </w:r>
          </w:p>
        </w:tc>
      </w:tr>
      <w:tr w:rsidR="00A17EDF" w:rsidRPr="00A17EDF" w14:paraId="642FCF58" w14:textId="77777777" w:rsidTr="00002DF8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10C0AD4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002DF8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3592173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002DF8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002DF8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ED9394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326B3683" w14:textId="77777777" w:rsidTr="00002DF8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6E78286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12B29A6A" w:rsidR="009E1613" w:rsidRPr="00021EFC" w:rsidRDefault="009E1613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502A72CE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806431">
              <w:rPr>
                <w:rStyle w:val="fontstyle01"/>
              </w:rPr>
              <w:t>9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806431">
              <w:rPr>
                <w:rStyle w:val="fontstyle01"/>
              </w:rPr>
              <w:t>Industry, innovation and infrastructure.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7A98" w14:textId="77777777" w:rsidR="007333B4" w:rsidRDefault="007333B4">
      <w:pPr>
        <w:spacing w:after="0" w:line="240" w:lineRule="auto"/>
      </w:pPr>
      <w:r>
        <w:separator/>
      </w:r>
    </w:p>
  </w:endnote>
  <w:endnote w:type="continuationSeparator" w:id="0">
    <w:p w14:paraId="39A4C2CD" w14:textId="77777777" w:rsidR="007333B4" w:rsidRDefault="0073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6B56" w14:textId="77777777" w:rsidR="007333B4" w:rsidRDefault="007333B4">
      <w:pPr>
        <w:spacing w:after="0" w:line="240" w:lineRule="auto"/>
      </w:pPr>
      <w:r>
        <w:separator/>
      </w:r>
    </w:p>
  </w:footnote>
  <w:footnote w:type="continuationSeparator" w:id="0">
    <w:p w14:paraId="1BBC4825" w14:textId="77777777" w:rsidR="007333B4" w:rsidRDefault="0073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1304FE"/>
    <w:rsid w:val="001A0153"/>
    <w:rsid w:val="001A36B6"/>
    <w:rsid w:val="00264498"/>
    <w:rsid w:val="002A18D9"/>
    <w:rsid w:val="00372552"/>
    <w:rsid w:val="003B6164"/>
    <w:rsid w:val="0041100F"/>
    <w:rsid w:val="004B5669"/>
    <w:rsid w:val="004D5A6A"/>
    <w:rsid w:val="00522A9B"/>
    <w:rsid w:val="005A7F17"/>
    <w:rsid w:val="005C4D55"/>
    <w:rsid w:val="005D6A95"/>
    <w:rsid w:val="005F3AEC"/>
    <w:rsid w:val="00632A21"/>
    <w:rsid w:val="00684B59"/>
    <w:rsid w:val="00707E3E"/>
    <w:rsid w:val="007333B4"/>
    <w:rsid w:val="00741DCF"/>
    <w:rsid w:val="00755676"/>
    <w:rsid w:val="00806431"/>
    <w:rsid w:val="00823351"/>
    <w:rsid w:val="00827109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BD0AD3"/>
    <w:rsid w:val="00C8476F"/>
    <w:rsid w:val="00D54FA6"/>
    <w:rsid w:val="00DE35CF"/>
    <w:rsid w:val="00DE4F64"/>
    <w:rsid w:val="00E75E1A"/>
    <w:rsid w:val="00EC4614"/>
    <w:rsid w:val="00F10C74"/>
    <w:rsid w:val="00F2305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18</cp:revision>
  <dcterms:created xsi:type="dcterms:W3CDTF">2024-02-01T08:10:00Z</dcterms:created>
  <dcterms:modified xsi:type="dcterms:W3CDTF">2024-07-04T17:30:00Z</dcterms:modified>
</cp:coreProperties>
</file>