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7AA2841" w:rsidR="00C9238F" w:rsidRPr="00C333A6" w:rsidRDefault="002169FA" w:rsidP="002169FA">
            <w:pPr>
              <w:spacing w:before="240"/>
              <w:rPr>
                <w:rFonts w:ascii="Times New Roman" w:hAnsi="Times New Roman" w:cs="Times New Roman"/>
              </w:rPr>
            </w:pPr>
            <w:r w:rsidRPr="002169FA">
              <w:rPr>
                <w:rFonts w:ascii="Times New Roman" w:hAnsi="Times New Roman" w:cs="Times New Roman"/>
              </w:rPr>
              <w:t>Design and performance analysis of Graphene 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9FA">
              <w:rPr>
                <w:rFonts w:ascii="Times New Roman" w:hAnsi="Times New Roman" w:cs="Times New Roman"/>
              </w:rPr>
              <w:t>Tera Hertz patch antenna for 6G applications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828481D" w:rsidR="00C9238F" w:rsidRPr="005E19AD" w:rsidRDefault="002169FA" w:rsidP="00984372">
            <w:pPr>
              <w:spacing w:before="240"/>
              <w:rPr>
                <w:rFonts w:ascii="Times New Roman" w:hAnsi="Times New Roman" w:cs="Times New Roman"/>
              </w:rPr>
            </w:pPr>
            <w:r w:rsidRPr="002169FA">
              <w:rPr>
                <w:rFonts w:ascii="Times New Roman" w:hAnsi="Times New Roman" w:cs="Times New Roman"/>
              </w:rPr>
              <w:t xml:space="preserve">Lia Moni, Md. </w:t>
            </w:r>
            <w:proofErr w:type="spellStart"/>
            <w:r w:rsidRPr="002169FA">
              <w:rPr>
                <w:rFonts w:ascii="Times New Roman" w:hAnsi="Times New Roman" w:cs="Times New Roman"/>
              </w:rPr>
              <w:t>Saniat</w:t>
            </w:r>
            <w:proofErr w:type="spellEnd"/>
            <w:r w:rsidRPr="002169FA">
              <w:rPr>
                <w:rFonts w:ascii="Times New Roman" w:hAnsi="Times New Roman" w:cs="Times New Roman"/>
              </w:rPr>
              <w:t xml:space="preserve"> Rahman Zishan, Raja </w:t>
            </w:r>
            <w:proofErr w:type="spellStart"/>
            <w:r w:rsidRPr="002169FA">
              <w:rPr>
                <w:rFonts w:ascii="Times New Roman" w:hAnsi="Times New Roman" w:cs="Times New Roman"/>
              </w:rPr>
              <w:t>Rashidul</w:t>
            </w:r>
            <w:proofErr w:type="spellEnd"/>
            <w:r w:rsidRPr="002169FA">
              <w:rPr>
                <w:rFonts w:ascii="Times New Roman" w:hAnsi="Times New Roman" w:cs="Times New Roman"/>
              </w:rPr>
              <w:t xml:space="preserve"> Hasan</w:t>
            </w:r>
            <w:r>
              <w:rPr>
                <w:rFonts w:ascii="Times New Roman" w:hAnsi="Times New Roman" w:cs="Times New Roman"/>
              </w:rPr>
              <w:t>,</w:t>
            </w:r>
            <w:r w:rsidRPr="002169FA">
              <w:rPr>
                <w:rFonts w:ascii="Times New Roman" w:hAnsi="Times New Roman" w:cs="Times New Roman"/>
              </w:rPr>
              <w:t xml:space="preserve"> Sumit Hassan Eshan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358CEA" w:rsidR="00C9238F" w:rsidRPr="005E19AD" w:rsidRDefault="00F0615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6151">
              <w:rPr>
                <w:rFonts w:ascii="Times New Roman" w:hAnsi="Times New Roman" w:cs="Times New Roman"/>
              </w:rPr>
              <w:t>lithilia75@gmail.com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3E48EFDB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2169FA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E166BA9" w:rsidR="00C9238F" w:rsidRPr="005E19AD" w:rsidRDefault="002169F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169FA">
              <w:rPr>
                <w:rFonts w:ascii="Times New Roman" w:hAnsi="Times New Roman" w:cs="Times New Roman"/>
              </w:rPr>
              <w:t>6th International Conference on Electrical Engineering and Information &amp; Communication Technology (ICEEICT)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A8A2A8B" w:rsidR="00010104" w:rsidRPr="005E19AD" w:rsidRDefault="002169F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Conference 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A9BA4CD" w:rsidR="00576892" w:rsidRPr="005E19AD" w:rsidRDefault="002169F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00E38D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38A81E8" w:rsidR="00852B20" w:rsidRPr="005E19AD" w:rsidRDefault="002169F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169FA">
              <w:rPr>
                <w:rFonts w:ascii="Times New Roman" w:hAnsi="Times New Roman" w:cs="Times New Roman"/>
              </w:rPr>
              <w:t>Military Institute of Science and Technology (MIST)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AE6532D" w:rsidR="00852B20" w:rsidRPr="005E19AD" w:rsidRDefault="002169F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</w:t>
            </w:r>
            <w:r w:rsidR="00BE4637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 xml:space="preserve"> 2024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8CC9249" w:rsidR="00852B20" w:rsidRPr="005E19AD" w:rsidRDefault="002169F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 Conference ID: 62016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9B97A30" w:rsidR="00852B20" w:rsidRPr="00C333A6" w:rsidRDefault="002169F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169FA">
              <w:rPr>
                <w:rFonts w:ascii="Times New Roman" w:hAnsi="Times New Roman" w:cs="Times New Roman"/>
              </w:rPr>
              <w:t>DOI: 10.1109/ICEEICT62016.2024.10534505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72F6351" w:rsidR="00BE4637" w:rsidRPr="00BE4637" w:rsidRDefault="00000000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BE4637" w:rsidRPr="00BE4637">
                <w:rPr>
                  <w:rStyle w:val="Hyperlink"/>
                  <w:rFonts w:ascii="Times New Roman" w:hAnsi="Times New Roman" w:cs="Times New Roman"/>
                </w:rPr>
                <w:t>https://iceeict.mist.ac.bd/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FC669F5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BE4637" w:rsidRPr="00BE4637">
              <w:rPr>
                <w:rFonts w:ascii="Times New Roman" w:hAnsi="Times New Roman" w:cs="Times New Roman"/>
              </w:rPr>
              <w:t>881-886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682780C0" w:rsidR="00852B20" w:rsidRPr="005E19AD" w:rsidRDefault="00BE4637" w:rsidP="00984372">
            <w:pPr>
              <w:jc w:val="both"/>
              <w:rPr>
                <w:rFonts w:ascii="Times New Roman" w:hAnsi="Times New Roman" w:cs="Times New Roman"/>
              </w:rPr>
            </w:pPr>
            <w:r w:rsidRPr="00BE4637">
              <w:rPr>
                <w:rFonts w:ascii="Times New Roman" w:hAnsi="Times New Roman" w:cs="Times New Roman"/>
              </w:rPr>
              <w:t>The demand for high data rates in wireless communication is steadily increasing. To fulfill the requirements, 6G will play a vital role, and it can be achieved by a wide range of spectrums. So, to overcome the data rate problem, in this research, a graphene-based antenna is designed for 6G communication. The performance of the antenna is improved by minimizing the return loss of the antenna. The design incorporates graphene, a two-dimensional material, into the patch structure of the antenna. Various substrates, including FR4, Rogers RO3003, and Rogers RO3010, have been considered, and the antenna dimensions are fixed at 15 × 20 µm 2 . Upon comprehensive analysis, the outcomes reveal particularly promising results for the FR4 substrate, demonstrating a return loss of -67.87 dB at 8.704 THz. However, the most notable performance is observed with the Rogers RO3003 substrate, showcasing an impressive return loss of -75.92 dB at 8.552 THz, coupled with a VSWR value of 1.0003198. The comprehensive design was carried out using CST Studio. These findings position the proposed antenna as an optimum choice for a range of applications, including short-range high-frequency communication, terahertz imaging and sensing, airspace communication, and healthcare applications</w:t>
            </w:r>
            <w:r w:rsidR="00984372">
              <w:rPr>
                <w:rFonts w:ascii="Times New Roman" w:hAnsi="Times New Roman" w:cs="Times New Roman"/>
              </w:rPr>
              <w:t>.</w:t>
            </w: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EC1C6" w14:textId="77777777" w:rsidR="00E86E7D" w:rsidRDefault="00E86E7D" w:rsidP="00C9238F">
      <w:pPr>
        <w:spacing w:after="0" w:line="240" w:lineRule="auto"/>
      </w:pPr>
      <w:r>
        <w:separator/>
      </w:r>
    </w:p>
  </w:endnote>
  <w:endnote w:type="continuationSeparator" w:id="0">
    <w:p w14:paraId="4D5BBC1A" w14:textId="77777777" w:rsidR="00E86E7D" w:rsidRDefault="00E86E7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85E078-7C20-4E78-8C60-06A4D763B614}"/>
    <w:embedBold r:id="rId2" w:fontKey="{BAB50695-3594-4E3B-B2CD-73B69D68CD54}"/>
    <w:embedItalic r:id="rId3" w:fontKey="{11276CD2-2B3D-4601-9AF7-5113066DB20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8C3D3DD-56E5-4AB8-A89F-4E2E0B59B6E7}"/>
    <w:embedBold r:id="rId5" w:fontKey="{942348CA-1BC6-43D4-9B52-2442A5D12E06}"/>
    <w:embedItalic r:id="rId6" w:fontKey="{EB90136D-895A-4862-9F45-4DA3A9A0593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DA574760-E6B7-4E3C-BFA2-2310C1479C1C}"/>
    <w:embedBold r:id="rId8" w:fontKey="{059FDD0A-8AE5-4978-8B1D-232C9E830A0E}"/>
    <w:embedItalic r:id="rId9" w:fontKey="{1C38A713-8074-4969-B1C8-FA1EC9B60D5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AB32567-87A4-4265-A099-C9689246F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53128" w14:textId="77777777" w:rsidR="00E86E7D" w:rsidRDefault="00E86E7D" w:rsidP="00C9238F">
      <w:pPr>
        <w:spacing w:after="0" w:line="240" w:lineRule="auto"/>
      </w:pPr>
      <w:r>
        <w:separator/>
      </w:r>
    </w:p>
  </w:footnote>
  <w:footnote w:type="continuationSeparator" w:id="0">
    <w:p w14:paraId="1B1F4481" w14:textId="77777777" w:rsidR="00E86E7D" w:rsidRDefault="00E86E7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66EE"/>
    <w:rsid w:val="00010104"/>
    <w:rsid w:val="00052382"/>
    <w:rsid w:val="0006568A"/>
    <w:rsid w:val="00065A07"/>
    <w:rsid w:val="00076F0F"/>
    <w:rsid w:val="00084253"/>
    <w:rsid w:val="000B26A5"/>
    <w:rsid w:val="000C3FE5"/>
    <w:rsid w:val="000D0A38"/>
    <w:rsid w:val="000D1F49"/>
    <w:rsid w:val="000D68B9"/>
    <w:rsid w:val="000F2DA5"/>
    <w:rsid w:val="000F685F"/>
    <w:rsid w:val="00110BAB"/>
    <w:rsid w:val="00136643"/>
    <w:rsid w:val="00153576"/>
    <w:rsid w:val="001727CA"/>
    <w:rsid w:val="001A6DB8"/>
    <w:rsid w:val="001F5CF8"/>
    <w:rsid w:val="0020377B"/>
    <w:rsid w:val="002169FA"/>
    <w:rsid w:val="002B68E4"/>
    <w:rsid w:val="002C56E6"/>
    <w:rsid w:val="002D3238"/>
    <w:rsid w:val="00312BAA"/>
    <w:rsid w:val="00361E11"/>
    <w:rsid w:val="00395DA1"/>
    <w:rsid w:val="003E42F4"/>
    <w:rsid w:val="003F0847"/>
    <w:rsid w:val="0040090B"/>
    <w:rsid w:val="00421017"/>
    <w:rsid w:val="00445BF2"/>
    <w:rsid w:val="0046302A"/>
    <w:rsid w:val="00487D2D"/>
    <w:rsid w:val="00490045"/>
    <w:rsid w:val="004D0FF1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2CB0"/>
    <w:rsid w:val="0067223A"/>
    <w:rsid w:val="006A0B73"/>
    <w:rsid w:val="006C5074"/>
    <w:rsid w:val="007177F7"/>
    <w:rsid w:val="00770F25"/>
    <w:rsid w:val="00774C74"/>
    <w:rsid w:val="007A35A8"/>
    <w:rsid w:val="007B0A85"/>
    <w:rsid w:val="007C0686"/>
    <w:rsid w:val="007C6A52"/>
    <w:rsid w:val="007E09D1"/>
    <w:rsid w:val="007E4956"/>
    <w:rsid w:val="0082043E"/>
    <w:rsid w:val="0083480F"/>
    <w:rsid w:val="0085207E"/>
    <w:rsid w:val="00852B20"/>
    <w:rsid w:val="00887812"/>
    <w:rsid w:val="00897670"/>
    <w:rsid w:val="008B0E32"/>
    <w:rsid w:val="008E203A"/>
    <w:rsid w:val="0091229C"/>
    <w:rsid w:val="00920221"/>
    <w:rsid w:val="009405A4"/>
    <w:rsid w:val="00940E73"/>
    <w:rsid w:val="00984372"/>
    <w:rsid w:val="0098597D"/>
    <w:rsid w:val="009F619A"/>
    <w:rsid w:val="009F6DDE"/>
    <w:rsid w:val="009F77CA"/>
    <w:rsid w:val="00A07D0E"/>
    <w:rsid w:val="00A1613A"/>
    <w:rsid w:val="00A370A8"/>
    <w:rsid w:val="00A56287"/>
    <w:rsid w:val="00A82A33"/>
    <w:rsid w:val="00AF114B"/>
    <w:rsid w:val="00AF6BFE"/>
    <w:rsid w:val="00B414DF"/>
    <w:rsid w:val="00B91971"/>
    <w:rsid w:val="00BC6682"/>
    <w:rsid w:val="00BD4753"/>
    <w:rsid w:val="00BD5CB1"/>
    <w:rsid w:val="00BE0CC8"/>
    <w:rsid w:val="00BE4637"/>
    <w:rsid w:val="00BE62EE"/>
    <w:rsid w:val="00C003BA"/>
    <w:rsid w:val="00C26236"/>
    <w:rsid w:val="00C333A6"/>
    <w:rsid w:val="00C46878"/>
    <w:rsid w:val="00C66E0E"/>
    <w:rsid w:val="00C9238F"/>
    <w:rsid w:val="00C93E5D"/>
    <w:rsid w:val="00C96307"/>
    <w:rsid w:val="00CB4A51"/>
    <w:rsid w:val="00CD4532"/>
    <w:rsid w:val="00CD47B0"/>
    <w:rsid w:val="00CE46BC"/>
    <w:rsid w:val="00CE6104"/>
    <w:rsid w:val="00CE7918"/>
    <w:rsid w:val="00D03AC6"/>
    <w:rsid w:val="00D16163"/>
    <w:rsid w:val="00D31E76"/>
    <w:rsid w:val="00DB36CC"/>
    <w:rsid w:val="00DB3FAD"/>
    <w:rsid w:val="00DC43A5"/>
    <w:rsid w:val="00DE2886"/>
    <w:rsid w:val="00E44434"/>
    <w:rsid w:val="00E61C09"/>
    <w:rsid w:val="00E86E7D"/>
    <w:rsid w:val="00EB3B58"/>
    <w:rsid w:val="00EC7359"/>
    <w:rsid w:val="00EE3054"/>
    <w:rsid w:val="00F00606"/>
    <w:rsid w:val="00F01256"/>
    <w:rsid w:val="00F06151"/>
    <w:rsid w:val="00F6558E"/>
    <w:rsid w:val="00F710E5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ceeict.mist.ac.bd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2024-09-28T18:04:00Z</dcterms:created>
  <dcterms:modified xsi:type="dcterms:W3CDTF">2024-09-28T18:44:00Z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90e1573650a74e55057d73d043ce55878bc549684618d04bc66e18eefc9312c6</vt:lpwstr>
  </property>
</Properties>
</file>