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D4C745E" w14:textId="77777777" w:rsidR="00572025" w:rsidRPr="00572025" w:rsidRDefault="00572025" w:rsidP="005720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6A41892" w14:textId="3649A30D" w:rsidR="00C9238F" w:rsidRPr="00572025" w:rsidRDefault="00572025" w:rsidP="005454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2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45489" w:rsidRPr="00545489">
              <w:rPr>
                <w:rFonts w:ascii="Times New Roman" w:hAnsi="Times New Roman" w:cs="Times New Roman"/>
                <w:sz w:val="24"/>
                <w:szCs w:val="24"/>
              </w:rPr>
              <w:t>Moth Flame Optimization Algorithm including</w:t>
            </w:r>
            <w:r w:rsidR="005454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5489" w:rsidRPr="00545489">
              <w:rPr>
                <w:rFonts w:ascii="Times New Roman" w:hAnsi="Times New Roman" w:cs="Times New Roman"/>
                <w:sz w:val="24"/>
                <w:szCs w:val="24"/>
              </w:rPr>
              <w:t>Renewable Energy for Minimization of Generation &amp;</w:t>
            </w:r>
            <w:r w:rsidR="005454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5489" w:rsidRPr="00545489">
              <w:rPr>
                <w:rFonts w:ascii="Times New Roman" w:hAnsi="Times New Roman" w:cs="Times New Roman"/>
                <w:sz w:val="24"/>
                <w:szCs w:val="24"/>
              </w:rPr>
              <w:t>Emission Costs in Optimal Power Flow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0406B4B" w:rsidR="00C9238F" w:rsidRPr="002B5DB9" w:rsidRDefault="00D82038" w:rsidP="002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DB9">
              <w:rPr>
                <w:rFonts w:ascii="Times New Roman" w:hAnsi="Times New Roman" w:cs="Times New Roman"/>
                <w:sz w:val="24"/>
                <w:szCs w:val="24"/>
              </w:rPr>
              <w:t xml:space="preserve">Mohammad </w:t>
            </w:r>
            <w:proofErr w:type="spellStart"/>
            <w:r w:rsidRPr="002B5DB9">
              <w:rPr>
                <w:rFonts w:ascii="Times New Roman" w:hAnsi="Times New Roman" w:cs="Times New Roman"/>
                <w:sz w:val="24"/>
                <w:szCs w:val="24"/>
              </w:rPr>
              <w:t>Khurshed</w:t>
            </w:r>
            <w:proofErr w:type="spellEnd"/>
            <w:r w:rsidRPr="002B5DB9">
              <w:rPr>
                <w:rFonts w:ascii="Times New Roman" w:hAnsi="Times New Roman" w:cs="Times New Roman"/>
                <w:sz w:val="24"/>
                <w:szCs w:val="24"/>
              </w:rPr>
              <w:t xml:space="preserve"> Alam</w:t>
            </w:r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>Herwan</w:t>
            </w:r>
            <w:proofErr w:type="spellEnd"/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>Sulaiman,</w:t>
            </w:r>
            <w:r w:rsidR="00545489">
              <w:rPr>
                <w:rFonts w:ascii="Times New Roman" w:hAnsi="Times New Roman" w:cs="Times New Roman"/>
                <w:sz w:val="24"/>
                <w:szCs w:val="24"/>
              </w:rPr>
              <w:t>Asma</w:t>
            </w:r>
            <w:proofErr w:type="spellEnd"/>
            <w:proofErr w:type="gramEnd"/>
            <w:r w:rsidR="00545489">
              <w:rPr>
                <w:rFonts w:ascii="Times New Roman" w:hAnsi="Times New Roman" w:cs="Times New Roman"/>
                <w:sz w:val="24"/>
                <w:szCs w:val="24"/>
              </w:rPr>
              <w:t xml:space="preserve"> Ferdowsi,</w:t>
            </w:r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 xml:space="preserve"> Md </w:t>
            </w:r>
            <w:proofErr w:type="spellStart"/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>Shaoran</w:t>
            </w:r>
            <w:proofErr w:type="spellEnd"/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 xml:space="preserve"> Sayem</w:t>
            </w:r>
            <w:r w:rsidR="00572025" w:rsidRPr="00BE6FB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r w:rsidR="002B5DB9" w:rsidRPr="002B5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45489" w:rsidRPr="00545489">
              <w:rPr>
                <w:rFonts w:ascii="Times New Roman" w:hAnsi="Times New Roman" w:cs="Times New Roman"/>
                <w:sz w:val="24"/>
                <w:szCs w:val="24"/>
              </w:rPr>
              <w:t>Nazmus</w:t>
            </w:r>
            <w:proofErr w:type="spellEnd"/>
            <w:r w:rsidR="00545489" w:rsidRPr="00545489">
              <w:rPr>
                <w:rFonts w:ascii="Times New Roman" w:hAnsi="Times New Roman" w:cs="Times New Roman"/>
                <w:sz w:val="24"/>
                <w:szCs w:val="24"/>
              </w:rPr>
              <w:t xml:space="preserve"> Sakib Bin Khair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3EB888" w:rsidR="00C9238F" w:rsidRPr="005E19AD" w:rsidRDefault="00D8203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Khurshed709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285E48F" w:rsidR="00C9238F" w:rsidRPr="005E19AD" w:rsidRDefault="00545489" w:rsidP="002B5DB9">
            <w:pPr>
              <w:rPr>
                <w:rFonts w:ascii="Times New Roman" w:hAnsi="Times New Roman" w:cs="Times New Roman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2022 5th Asia Conference on Energy and Electrical Engineering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A87040" w:rsidR="00010104" w:rsidRPr="005E19AD" w:rsidRDefault="00BE6FB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67815DE8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03034CEF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C11F218" w:rsidR="00852B20" w:rsidRPr="005E19AD" w:rsidRDefault="00852B20" w:rsidP="002B5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F9163E2" w:rsidR="00852B20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C6682">
              <w:rPr>
                <w:rFonts w:ascii="Times New Roman" w:hAnsi="Times New Roman" w:cs="Times New Roman"/>
              </w:rPr>
              <w:t xml:space="preserve"> 202</w:t>
            </w:r>
            <w:r w:rsidR="00545489"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5BFD9C4" w:rsidR="00852B20" w:rsidRPr="002B5DB9" w:rsidRDefault="00852B20" w:rsidP="002B5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3B9BA6A" w:rsidR="00852B20" w:rsidRPr="00C333A6" w:rsidRDefault="00545489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0F5A6F">
              <w:rPr>
                <w:rStyle w:val="Emphasis"/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2022 5th Asia Conference on Energy and Electrical Engineering (ACEEE)</w:t>
            </w:r>
            <w:r w:rsidRPr="000F5A6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, Kuala Lumpur, Malaysia, 2022, pp. 41-45, </w:t>
            </w:r>
            <w:proofErr w:type="spellStart"/>
            <w:r w:rsidRPr="000F5A6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doi</w:t>
            </w:r>
            <w:proofErr w:type="spellEnd"/>
            <w:r w:rsidRPr="000F5A6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: 10.1109/ACEEE56193.2022.9851834</w:t>
            </w:r>
            <w:r w:rsidRPr="005070F3">
              <w:rPr>
                <w:rFonts w:ascii="Times New Roman" w:eastAsia="Calibri" w:hAnsi="Times New Roman" w:cs="Times New Roman"/>
                <w:sz w:val="20"/>
                <w:szCs w:val="20"/>
                <w:lang w:bidi="ar"/>
              </w:rPr>
              <w:t>.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6E32DBF" w:rsidR="00C9238F" w:rsidRPr="002B5DB9" w:rsidRDefault="00545489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45489">
              <w:rPr>
                <w:rFonts w:ascii="Times New Roman" w:hAnsi="Times New Roman" w:cs="Times New Roman"/>
                <w:sz w:val="24"/>
                <w:szCs w:val="24"/>
              </w:rPr>
              <w:t>https://ieeexplore.ieee.org/document/9851834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9C1DEEB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96D042" w14:textId="2B596213" w:rsidR="00545489" w:rsidRDefault="00572025" w:rsidP="005454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454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Optimal power flow is an approach for enhancing</w:t>
            </w:r>
            <w:r w:rsidR="005454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5454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power system performance, scheduling, and energy management.</w:t>
            </w:r>
          </w:p>
          <w:p w14:paraId="6C69557D" w14:textId="3F9D7A75" w:rsidR="00545489" w:rsidRDefault="00545489" w:rsidP="005454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Because of its adaptability in a variety of settings, optimum power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flow is becoming increasingly vital. The demand for optimization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is driven by the need for cost-effective, efficient, and optimum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solutions. Optimization is useful in a variety of fields, including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science, economics, and engineering. This problem must be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overcome to achieve the goals while keeping the system stable.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Moth Flame Optimization (MFO), a recently developed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metaheuristic algorithm, will be used to solve objective functions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of the OPF issue for combined cost and emission reduction in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IEEE 57-bus systems with thermal and stochastic wind-solar</w:t>
            </w:r>
            <w:r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</w:rPr>
              <w:t>–</w:t>
            </w:r>
            <w:r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small hydropower producing systems. According to the data, the</w:t>
            </w:r>
          </w:p>
          <w:p w14:paraId="6556E0B0" w14:textId="4F836B2B" w:rsidR="00852B20" w:rsidRPr="005E19AD" w:rsidRDefault="00545489" w:rsidP="00EB63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MFO generated the best results across all simulated research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conditions. MFO, for example, offers a total cost and emission of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power generation of 248.4547 $/h for IEEE 57-bus systems,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providing a 1.5 percent cost savings per hour above the worst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values obtained when comparing approaches. According to the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statistics, MFO beats</w:t>
            </w:r>
            <w:r w:rsidR="00EB63C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EB63C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the other algorithms and is a viable solution</w:t>
            </w:r>
            <w:r w:rsidR="00EB63C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EB63C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to the OPF problem.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B047DD" w14:textId="77777777" w:rsidR="00A03F42" w:rsidRDefault="00A03F42" w:rsidP="00C9238F">
      <w:pPr>
        <w:spacing w:after="0" w:line="240" w:lineRule="auto"/>
      </w:pPr>
      <w:r>
        <w:separator/>
      </w:r>
    </w:p>
  </w:endnote>
  <w:endnote w:type="continuationSeparator" w:id="0">
    <w:p w14:paraId="5A75259C" w14:textId="77777777" w:rsidR="00A03F42" w:rsidRDefault="00A03F4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E5C645-ABA7-48D1-B5E9-ECC58F3A9FCA}"/>
    <w:embedBold r:id="rId2" w:fontKey="{C992649C-9107-4464-A131-A03CCF33296F}"/>
    <w:embedItalic r:id="rId3" w:fontKey="{F7D4B0EE-9F72-4510-87FA-60043976792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32FF57D-6D8D-4D07-8EA8-96D93322B484}"/>
    <w:embedBold r:id="rId5" w:fontKey="{B77B4416-9B81-4461-886B-00526F487AC8}"/>
    <w:embedItalic r:id="rId6" w:fontKey="{82B0E02E-EF97-4A26-8D92-D72715A78E8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2A890DF-4C68-4916-BB5C-1BC4C8D3479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Calibri"/>
    <w:charset w:val="00"/>
    <w:family w:val="auto"/>
    <w:pitch w:val="default"/>
    <w:sig w:usb0="00000081" w:usb1="00000000" w:usb2="00000000" w:usb3="00000000" w:csb0="00000008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83F8F6" w14:textId="77777777" w:rsidR="00A03F42" w:rsidRDefault="00A03F42" w:rsidP="00C9238F">
      <w:pPr>
        <w:spacing w:after="0" w:line="240" w:lineRule="auto"/>
      </w:pPr>
      <w:r>
        <w:separator/>
      </w:r>
    </w:p>
  </w:footnote>
  <w:footnote w:type="continuationSeparator" w:id="0">
    <w:p w14:paraId="3497BFE7" w14:textId="77777777" w:rsidR="00A03F42" w:rsidRDefault="00A03F4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05DB3"/>
    <w:rsid w:val="00242199"/>
    <w:rsid w:val="00277479"/>
    <w:rsid w:val="00295E0D"/>
    <w:rsid w:val="002B2D0C"/>
    <w:rsid w:val="002B5DB9"/>
    <w:rsid w:val="002B68E4"/>
    <w:rsid w:val="002C56E6"/>
    <w:rsid w:val="002D3238"/>
    <w:rsid w:val="00361E11"/>
    <w:rsid w:val="003E42F4"/>
    <w:rsid w:val="003E779A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45489"/>
    <w:rsid w:val="00572025"/>
    <w:rsid w:val="00576892"/>
    <w:rsid w:val="00577E06"/>
    <w:rsid w:val="0059119B"/>
    <w:rsid w:val="005A3BF7"/>
    <w:rsid w:val="005B2F55"/>
    <w:rsid w:val="005E19AD"/>
    <w:rsid w:val="005F2035"/>
    <w:rsid w:val="005F7990"/>
    <w:rsid w:val="0063739C"/>
    <w:rsid w:val="006C5074"/>
    <w:rsid w:val="007106F9"/>
    <w:rsid w:val="007177F7"/>
    <w:rsid w:val="00770F25"/>
    <w:rsid w:val="00774C74"/>
    <w:rsid w:val="007A35A8"/>
    <w:rsid w:val="007B0A85"/>
    <w:rsid w:val="007C6A52"/>
    <w:rsid w:val="007E4956"/>
    <w:rsid w:val="0081508A"/>
    <w:rsid w:val="0082043E"/>
    <w:rsid w:val="0083480F"/>
    <w:rsid w:val="00852B20"/>
    <w:rsid w:val="00887812"/>
    <w:rsid w:val="00897670"/>
    <w:rsid w:val="008B0E32"/>
    <w:rsid w:val="008E203A"/>
    <w:rsid w:val="008E7137"/>
    <w:rsid w:val="00902166"/>
    <w:rsid w:val="0091229C"/>
    <w:rsid w:val="00920221"/>
    <w:rsid w:val="00940E73"/>
    <w:rsid w:val="0098597D"/>
    <w:rsid w:val="009B34A3"/>
    <w:rsid w:val="009F619A"/>
    <w:rsid w:val="009F6DDE"/>
    <w:rsid w:val="009F77CA"/>
    <w:rsid w:val="00A03F42"/>
    <w:rsid w:val="00A1613A"/>
    <w:rsid w:val="00A370A8"/>
    <w:rsid w:val="00A82A33"/>
    <w:rsid w:val="00AB5B88"/>
    <w:rsid w:val="00AD3D91"/>
    <w:rsid w:val="00AF6BFE"/>
    <w:rsid w:val="00B91971"/>
    <w:rsid w:val="00BC6682"/>
    <w:rsid w:val="00BD4753"/>
    <w:rsid w:val="00BD5CB1"/>
    <w:rsid w:val="00BE62EE"/>
    <w:rsid w:val="00BE6FB3"/>
    <w:rsid w:val="00C003BA"/>
    <w:rsid w:val="00C26236"/>
    <w:rsid w:val="00C266D5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82038"/>
    <w:rsid w:val="00DB3FAD"/>
    <w:rsid w:val="00DC4765"/>
    <w:rsid w:val="00DE2886"/>
    <w:rsid w:val="00E61C09"/>
    <w:rsid w:val="00EB302C"/>
    <w:rsid w:val="00EB3B58"/>
    <w:rsid w:val="00EB63CC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customStyle="1" w:styleId="Text">
    <w:name w:val="Text"/>
    <w:basedOn w:val="Normal"/>
    <w:link w:val="TextChar"/>
    <w:rsid w:val="0059119B"/>
    <w:pPr>
      <w:widowControl w:val="0"/>
      <w:spacing w:after="0" w:line="252" w:lineRule="auto"/>
      <w:ind w:firstLine="202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TextChar">
    <w:name w:val="Text Char"/>
    <w:link w:val="Text"/>
    <w:rsid w:val="0059119B"/>
    <w:rPr>
      <w:rFonts w:ascii="Times New Roman" w:eastAsia="Batang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5454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2024-09-28T06:03:00Z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