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9"/>
        <w:gridCol w:w="3012"/>
        <w:gridCol w:w="1583"/>
        <w:gridCol w:w="3086"/>
      </w:tblGrid>
      <w:tr w:rsidR="00C9238F" w:rsidRPr="005E19AD" w14:paraId="104F9DBE" w14:textId="77777777" w:rsidTr="00AB2373">
        <w:tc>
          <w:tcPr>
            <w:tcW w:w="550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8480CA5" w:rsidR="00C9238F" w:rsidRPr="00572025" w:rsidRDefault="000E3DA6" w:rsidP="005454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70F3">
              <w:rPr>
                <w:rFonts w:ascii="Times New Roman" w:hAnsi="Times New Roman"/>
                <w:bCs/>
                <w:sz w:val="20"/>
                <w:szCs w:val="20"/>
              </w:rPr>
              <w:t>Study on Criticality Minimizing Cost in Power System with Optimal Design of Stochastic Wind Power Generators using Moth Flow Optimization</w:t>
            </w:r>
          </w:p>
        </w:tc>
      </w:tr>
      <w:tr w:rsidR="00C9238F" w:rsidRPr="005E19AD" w14:paraId="41B6DFDE" w14:textId="77777777" w:rsidTr="00AB2373">
        <w:tc>
          <w:tcPr>
            <w:tcW w:w="550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351CC0EB" w14:textId="77777777" w:rsidR="00AB2373" w:rsidRPr="00AB2373" w:rsidRDefault="00AB2373" w:rsidP="00AB2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2127D7E" w14:textId="332DCF93" w:rsidR="000E3DA6" w:rsidRPr="000E3DA6" w:rsidRDefault="000E3DA6" w:rsidP="000E3D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E3DA6">
              <w:rPr>
                <w:rFonts w:ascii="Times New Roman" w:hAnsi="Times New Roman" w:cs="Times New Roman"/>
                <w:sz w:val="20"/>
                <w:szCs w:val="20"/>
              </w:rPr>
              <w:t xml:space="preserve">Mohammad </w:t>
            </w:r>
            <w:proofErr w:type="spellStart"/>
            <w:r w:rsidRPr="000E3DA6">
              <w:rPr>
                <w:rFonts w:ascii="Times New Roman" w:hAnsi="Times New Roman" w:cs="Times New Roman"/>
                <w:sz w:val="20"/>
                <w:szCs w:val="20"/>
              </w:rPr>
              <w:t>Khurshed</w:t>
            </w:r>
            <w:proofErr w:type="spellEnd"/>
            <w:r w:rsidRPr="000E3D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E3DA6">
              <w:rPr>
                <w:rFonts w:ascii="Times New Roman" w:hAnsi="Times New Roman" w:cs="Times New Roman"/>
                <w:sz w:val="20"/>
                <w:szCs w:val="20"/>
              </w:rPr>
              <w:t>Alam ,</w:t>
            </w:r>
            <w:proofErr w:type="gramEnd"/>
            <w:r w:rsidRPr="000E3DA6">
              <w:rPr>
                <w:rFonts w:ascii="Times New Roman" w:hAnsi="Times New Roman" w:cs="Times New Roman"/>
                <w:sz w:val="20"/>
                <w:szCs w:val="20"/>
              </w:rPr>
              <w:t xml:space="preserve"> Mohd </w:t>
            </w:r>
            <w:proofErr w:type="spellStart"/>
            <w:r w:rsidRPr="000E3DA6">
              <w:rPr>
                <w:rFonts w:ascii="Times New Roman" w:hAnsi="Times New Roman" w:cs="Times New Roman"/>
                <w:sz w:val="20"/>
                <w:szCs w:val="20"/>
              </w:rPr>
              <w:t>Herwan</w:t>
            </w:r>
            <w:proofErr w:type="spellEnd"/>
            <w:r w:rsidRPr="000E3DA6">
              <w:rPr>
                <w:rFonts w:ascii="Times New Roman" w:hAnsi="Times New Roman" w:cs="Times New Roman"/>
                <w:sz w:val="20"/>
                <w:szCs w:val="20"/>
              </w:rPr>
              <w:t xml:space="preserve"> Bin Sulaiman , Md. </w:t>
            </w:r>
            <w:proofErr w:type="spellStart"/>
            <w:r w:rsidRPr="000E3DA6">
              <w:rPr>
                <w:rFonts w:ascii="Times New Roman" w:hAnsi="Times New Roman" w:cs="Times New Roman"/>
                <w:sz w:val="20"/>
                <w:szCs w:val="20"/>
              </w:rPr>
              <w:t>Shaoran</w:t>
            </w:r>
            <w:proofErr w:type="spellEnd"/>
            <w:r w:rsidRPr="000E3DA6">
              <w:rPr>
                <w:rFonts w:ascii="Times New Roman" w:hAnsi="Times New Roman" w:cs="Times New Roman"/>
                <w:sz w:val="20"/>
                <w:szCs w:val="20"/>
              </w:rPr>
              <w:t xml:space="preserve"> Sayem ,</w:t>
            </w:r>
          </w:p>
          <w:p w14:paraId="4C3C55DD" w14:textId="7BAFEF21" w:rsidR="00C9238F" w:rsidRPr="002F6BCD" w:rsidRDefault="000E3DA6" w:rsidP="000E3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DA6">
              <w:rPr>
                <w:rFonts w:ascii="Times New Roman" w:hAnsi="Times New Roman" w:cs="Times New Roman"/>
                <w:sz w:val="20"/>
                <w:szCs w:val="20"/>
              </w:rPr>
              <w:t xml:space="preserve">Jannat Khair Chowdhury, </w:t>
            </w:r>
            <w:proofErr w:type="spellStart"/>
            <w:proofErr w:type="gramStart"/>
            <w:r w:rsidRPr="000E3DA6">
              <w:rPr>
                <w:rFonts w:ascii="Times New Roman" w:hAnsi="Times New Roman" w:cs="Times New Roman"/>
                <w:sz w:val="20"/>
                <w:szCs w:val="20"/>
              </w:rPr>
              <w:t>Md.Foysal</w:t>
            </w:r>
            <w:proofErr w:type="spellEnd"/>
            <w:proofErr w:type="gramEnd"/>
            <w:r w:rsidRPr="000E3DA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E3DA6">
              <w:rPr>
                <w:rFonts w:ascii="Times New Roman" w:hAnsi="Times New Roman" w:cs="Times New Roman"/>
                <w:sz w:val="20"/>
                <w:szCs w:val="20"/>
              </w:rPr>
              <w:t>Md.Mahfuzur</w:t>
            </w:r>
            <w:proofErr w:type="spellEnd"/>
            <w:r w:rsidRPr="000E3DA6">
              <w:rPr>
                <w:rFonts w:ascii="Times New Roman" w:hAnsi="Times New Roman" w:cs="Times New Roman"/>
                <w:sz w:val="20"/>
                <w:szCs w:val="20"/>
              </w:rPr>
              <w:t xml:space="preserve"> Akter </w:t>
            </w:r>
            <w:proofErr w:type="spellStart"/>
            <w:r w:rsidRPr="000E3DA6">
              <w:rPr>
                <w:rFonts w:ascii="Times New Roman" w:hAnsi="Times New Roman" w:cs="Times New Roman"/>
                <w:sz w:val="20"/>
                <w:szCs w:val="20"/>
              </w:rPr>
              <w:t>Ringku</w:t>
            </w:r>
            <w:proofErr w:type="spellEnd"/>
          </w:p>
        </w:tc>
      </w:tr>
      <w:tr w:rsidR="00C9238F" w:rsidRPr="005E19AD" w14:paraId="1694AB7A" w14:textId="77777777" w:rsidTr="00AB2373">
        <w:tc>
          <w:tcPr>
            <w:tcW w:w="550" w:type="pct"/>
            <w:vAlign w:val="center"/>
          </w:tcPr>
          <w:p w14:paraId="1FB726A9" w14:textId="5B2748DE" w:rsidR="00C9238F" w:rsidRPr="00864960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649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Contact Email(s)</w:t>
            </w:r>
            <w:r w:rsidR="000B26A5" w:rsidRPr="008649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53EB888" w:rsidR="00C9238F" w:rsidRPr="005E19AD" w:rsidRDefault="00D8203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Khurshed709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AB2373">
        <w:tc>
          <w:tcPr>
            <w:tcW w:w="550" w:type="pct"/>
            <w:vAlign w:val="center"/>
          </w:tcPr>
          <w:p w14:paraId="60832908" w14:textId="0D234BBC" w:rsidR="00C9238F" w:rsidRPr="00864960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6496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Published Journal Name</w:t>
            </w:r>
            <w:r w:rsidR="000B26A5" w:rsidRPr="0086496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9F49F79" w:rsidR="00C9238F" w:rsidRPr="005E19AD" w:rsidRDefault="00864960" w:rsidP="002B5DB9">
            <w:pPr>
              <w:rPr>
                <w:rFonts w:ascii="Times New Roman" w:hAnsi="Times New Roman" w:cs="Times New Roman"/>
              </w:rPr>
            </w:pPr>
            <w:r w:rsidRPr="002F1237">
              <w:rPr>
                <w:rStyle w:val="Emphasis"/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Engineering Technology International Conference (ETIC 2022)</w:t>
            </w:r>
            <w:r w:rsidRPr="002F123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, Online Conference, Kuantan, Malaysia, 2022</w:t>
            </w:r>
          </w:p>
        </w:tc>
      </w:tr>
      <w:tr w:rsidR="00010104" w:rsidRPr="005E19AD" w14:paraId="29260EEE" w14:textId="77777777" w:rsidTr="00AB2373">
        <w:tc>
          <w:tcPr>
            <w:tcW w:w="550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BA87040" w:rsidR="00010104" w:rsidRPr="005E19AD" w:rsidRDefault="00BE6FB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AB2373">
        <w:tc>
          <w:tcPr>
            <w:tcW w:w="550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725" w:type="pct"/>
            <w:tcBorders>
              <w:bottom w:val="single" w:sz="4" w:space="0" w:color="auto"/>
            </w:tcBorders>
            <w:vAlign w:val="bottom"/>
          </w:tcPr>
          <w:p w14:paraId="76051B5A" w14:textId="67815DE8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961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64" w:type="pct"/>
            <w:tcBorders>
              <w:bottom w:val="single" w:sz="4" w:space="0" w:color="auto"/>
            </w:tcBorders>
            <w:vAlign w:val="bottom"/>
          </w:tcPr>
          <w:p w14:paraId="73C90383" w14:textId="03034CEF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AB2373">
        <w:tc>
          <w:tcPr>
            <w:tcW w:w="550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1060CD9" w:rsidR="00852B20" w:rsidRPr="005E19AD" w:rsidRDefault="00864960" w:rsidP="002B5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IET</w:t>
            </w:r>
          </w:p>
        </w:tc>
      </w:tr>
      <w:tr w:rsidR="00852B20" w:rsidRPr="005E19AD" w14:paraId="0977BFEF" w14:textId="77777777" w:rsidTr="00AB2373">
        <w:tc>
          <w:tcPr>
            <w:tcW w:w="550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1009030" w:rsidR="00852B20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C6682">
              <w:rPr>
                <w:rFonts w:ascii="Times New Roman" w:hAnsi="Times New Roman" w:cs="Times New Roman"/>
              </w:rPr>
              <w:t xml:space="preserve"> </w:t>
            </w:r>
            <w:r w:rsidR="00AB2373">
              <w:rPr>
                <w:rFonts w:ascii="Times New Roman" w:hAnsi="Times New Roman" w:cs="Times New Roman"/>
              </w:rPr>
              <w:t>2</w:t>
            </w:r>
            <w:r w:rsidRPr="00BC6682">
              <w:rPr>
                <w:rFonts w:ascii="Times New Roman" w:hAnsi="Times New Roman" w:cs="Times New Roman"/>
              </w:rPr>
              <w:t>02</w:t>
            </w:r>
            <w:r w:rsidR="002F6BCD"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04C32390" w14:textId="77777777" w:rsidTr="00AB2373">
        <w:tc>
          <w:tcPr>
            <w:tcW w:w="550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5BFD9C4" w:rsidR="00852B20" w:rsidRPr="002B5DB9" w:rsidRDefault="00852B20" w:rsidP="002B5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B20" w:rsidRPr="005E19AD" w14:paraId="6125C715" w14:textId="77777777" w:rsidTr="00AB2373">
        <w:tc>
          <w:tcPr>
            <w:tcW w:w="550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F50221F" w:rsidR="00852B20" w:rsidRPr="000E3DA6" w:rsidRDefault="000E3DA6" w:rsidP="00C333A6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0E3DA6">
              <w:rPr>
                <w:rStyle w:val="Strong"/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DOI: </w:t>
            </w:r>
            <w:hyperlink r:id="rId11" w:tgtFrame="_blank" w:history="1">
              <w:r w:rsidRPr="000E3DA6">
                <w:rPr>
                  <w:rStyle w:val="Hyperlink"/>
                  <w:rFonts w:ascii="Times New Roman" w:hAnsi="Times New Roman" w:cs="Times New Roman"/>
                  <w:color w:val="006699"/>
                  <w:sz w:val="20"/>
                  <w:szCs w:val="20"/>
                  <w:shd w:val="clear" w:color="auto" w:fill="FFFFFF"/>
                </w:rPr>
                <w:t>10.1049/icp.2022.2636</w:t>
              </w:r>
            </w:hyperlink>
          </w:p>
        </w:tc>
      </w:tr>
      <w:tr w:rsidR="00C9238F" w:rsidRPr="005E19AD" w14:paraId="16A1DAEC" w14:textId="77777777" w:rsidTr="00AB2373">
        <w:tc>
          <w:tcPr>
            <w:tcW w:w="550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B1E3336" w:rsidR="009B6F72" w:rsidRPr="002B5DB9" w:rsidRDefault="000E3DA6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E3DA6">
              <w:rPr>
                <w:rFonts w:ascii="Times New Roman" w:hAnsi="Times New Roman" w:cs="Times New Roman"/>
                <w:sz w:val="24"/>
                <w:szCs w:val="24"/>
              </w:rPr>
              <w:t>https://ieeexplore.ieee.org/document/10106711</w:t>
            </w:r>
          </w:p>
        </w:tc>
      </w:tr>
    </w:tbl>
    <w:p w14:paraId="368EFAEB" w14:textId="34B75B5E" w:rsidR="00852B20" w:rsidRDefault="00852B20">
      <w:pPr>
        <w:rPr>
          <w:rFonts w:ascii="Times New Roman" w:hAnsi="Times New Roman" w:cs="Times New Roman"/>
        </w:rPr>
      </w:pPr>
    </w:p>
    <w:p w14:paraId="6C7F69F7" w14:textId="77777777" w:rsidR="00864960" w:rsidRDefault="00864960">
      <w:pPr>
        <w:rPr>
          <w:rFonts w:ascii="Times New Roman" w:hAnsi="Times New Roman" w:cs="Times New Roman"/>
        </w:rPr>
      </w:pPr>
    </w:p>
    <w:p w14:paraId="7D7F2B79" w14:textId="77777777" w:rsidR="00864960" w:rsidRDefault="00864960">
      <w:pPr>
        <w:rPr>
          <w:rFonts w:ascii="Times New Roman" w:hAnsi="Times New Roman" w:cs="Times New Roman"/>
        </w:rPr>
      </w:pPr>
    </w:p>
    <w:p w14:paraId="0AE424E6" w14:textId="77777777" w:rsidR="00864960" w:rsidRDefault="00864960">
      <w:pPr>
        <w:rPr>
          <w:rFonts w:ascii="Times New Roman" w:hAnsi="Times New Roman" w:cs="Times New Roman"/>
        </w:rPr>
      </w:pPr>
    </w:p>
    <w:p w14:paraId="2F9F5078" w14:textId="77777777" w:rsidR="000E3DA6" w:rsidRDefault="000E3DA6">
      <w:pPr>
        <w:rPr>
          <w:rFonts w:ascii="Times New Roman" w:hAnsi="Times New Roman" w:cs="Times New Roman"/>
        </w:rPr>
      </w:pPr>
    </w:p>
    <w:p w14:paraId="3765CF6A" w14:textId="77777777" w:rsidR="000E3DA6" w:rsidRDefault="000E3DA6">
      <w:pPr>
        <w:rPr>
          <w:rFonts w:ascii="Times New Roman" w:hAnsi="Times New Roman" w:cs="Times New Roman"/>
        </w:rPr>
      </w:pPr>
    </w:p>
    <w:p w14:paraId="5485F939" w14:textId="77777777" w:rsidR="00864960" w:rsidRDefault="00864960">
      <w:pPr>
        <w:rPr>
          <w:rFonts w:ascii="Times New Roman" w:hAnsi="Times New Roman" w:cs="Times New Roman"/>
        </w:rPr>
      </w:pPr>
    </w:p>
    <w:p w14:paraId="2C265D23" w14:textId="77777777" w:rsidR="00864960" w:rsidRDefault="00864960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3C030313" w:rsidR="00852B20" w:rsidRPr="005E19AD" w:rsidRDefault="002F6BCD" w:rsidP="000E3D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F6B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>The power grid, one of the most crucial components of smart cities, faces significant challenges in operating efficiently,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>dependably, and economically. One of these challenges is forecasting the demand for electricity. Grid managers can balance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>supply and demand properly while also minimizing operating expenses for generating and transmitting power. Thanks to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>accurate forecasts, while maintaining respectable system performance in terms of the limitations on the actual and reactive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>power output of the generator, bus voltages, shunt capacitors and reactors, transformer tap setting, and transmission line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>power flow. For a sustainable future and to meet the higher carbon emission standards that are being put in place, it is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>expected that the renewable energy sector will experience enormous development. The placement of wind turbines in a wind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>farm requires the use of evolutionary algorithms and power system optimization issues because the wake effect caused by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>upstream turbines impacts the output of downstream turbines, consequently diminishing the total power output from the wind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>farm. The current study using MFO determines a cost of $ 3160.0824 $/h for minimizing the cost of multiple fuels, which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>turns out to be the best price when compared to the legitimate results obtained by other algorithms. It results in a cost savings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>of 1.45% per hour when compared to the worst alternatives given by the comparison algorithm. According to simulation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>results on the IEEE 30-bus network with six generators, this approach might offer the best solution right away. A further study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E3DA6">
              <w:rPr>
                <w:rFonts w:ascii="Times New Roman" w:hAnsi="Times New Roman" w:cs="Times New Roman"/>
                <w:sz w:val="20"/>
                <w:szCs w:val="20"/>
              </w:rPr>
              <w:t>found that this method works best for medium-scale power installations.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60709B" w14:textId="77777777" w:rsidR="00DD0CE6" w:rsidRDefault="00DD0CE6" w:rsidP="00C9238F">
      <w:pPr>
        <w:spacing w:after="0" w:line="240" w:lineRule="auto"/>
      </w:pPr>
      <w:r>
        <w:separator/>
      </w:r>
    </w:p>
  </w:endnote>
  <w:endnote w:type="continuationSeparator" w:id="0">
    <w:p w14:paraId="5B770F88" w14:textId="77777777" w:rsidR="00DD0CE6" w:rsidRDefault="00DD0CE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B6D080-8BCF-44D1-AB30-90C7FFB7BF49}"/>
    <w:embedBold r:id="rId2" w:fontKey="{5AF3057B-29D2-4CB6-BCB7-2492A13C557C}"/>
    <w:embedItalic r:id="rId3" w:fontKey="{31FF5EB8-FAF9-4B9E-B8F8-67AF40F9EC3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35EF0E9-FB97-45E3-BA7E-E54F9BC43CE8}"/>
    <w:embedBold r:id="rId5" w:fontKey="{9B9F9655-FC73-4A24-BCB4-F2FA877D94E4}"/>
    <w:embedItalic r:id="rId6" w:fontKey="{80369554-B035-4AAA-8AF2-19FC19E009D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547D671-8119-4D31-9B15-63F45A314FE3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BDDD1" w14:textId="77777777" w:rsidR="00DD0CE6" w:rsidRDefault="00DD0CE6" w:rsidP="00C9238F">
      <w:pPr>
        <w:spacing w:after="0" w:line="240" w:lineRule="auto"/>
      </w:pPr>
      <w:r>
        <w:separator/>
      </w:r>
    </w:p>
  </w:footnote>
  <w:footnote w:type="continuationSeparator" w:id="0">
    <w:p w14:paraId="08FEE612" w14:textId="77777777" w:rsidR="00DD0CE6" w:rsidRDefault="00DD0CE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C0915"/>
    <w:rsid w:val="000D0A38"/>
    <w:rsid w:val="000D1F49"/>
    <w:rsid w:val="000D68B9"/>
    <w:rsid w:val="000E3DA6"/>
    <w:rsid w:val="000F084A"/>
    <w:rsid w:val="00110BAB"/>
    <w:rsid w:val="00143C7E"/>
    <w:rsid w:val="001727CA"/>
    <w:rsid w:val="001A6DB8"/>
    <w:rsid w:val="001F5CF8"/>
    <w:rsid w:val="0020377B"/>
    <w:rsid w:val="00205DB3"/>
    <w:rsid w:val="00242199"/>
    <w:rsid w:val="002433F8"/>
    <w:rsid w:val="00277479"/>
    <w:rsid w:val="00295E0D"/>
    <w:rsid w:val="002B2D0C"/>
    <w:rsid w:val="002B5DB9"/>
    <w:rsid w:val="002B68E4"/>
    <w:rsid w:val="002C56E6"/>
    <w:rsid w:val="002D3238"/>
    <w:rsid w:val="002D4B6D"/>
    <w:rsid w:val="002F6BCD"/>
    <w:rsid w:val="00361E11"/>
    <w:rsid w:val="003E42F4"/>
    <w:rsid w:val="003E779A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45489"/>
    <w:rsid w:val="00572025"/>
    <w:rsid w:val="00576892"/>
    <w:rsid w:val="00577E06"/>
    <w:rsid w:val="0059119B"/>
    <w:rsid w:val="005A3BF7"/>
    <w:rsid w:val="005B2F55"/>
    <w:rsid w:val="005E19AD"/>
    <w:rsid w:val="005F2035"/>
    <w:rsid w:val="005F7990"/>
    <w:rsid w:val="0063739C"/>
    <w:rsid w:val="006C5074"/>
    <w:rsid w:val="007106F9"/>
    <w:rsid w:val="007177F7"/>
    <w:rsid w:val="00770F25"/>
    <w:rsid w:val="00774C74"/>
    <w:rsid w:val="007A35A8"/>
    <w:rsid w:val="007B0A85"/>
    <w:rsid w:val="007C6A52"/>
    <w:rsid w:val="007E4956"/>
    <w:rsid w:val="0081508A"/>
    <w:rsid w:val="0082043E"/>
    <w:rsid w:val="0083480F"/>
    <w:rsid w:val="00852B20"/>
    <w:rsid w:val="00864960"/>
    <w:rsid w:val="00887812"/>
    <w:rsid w:val="00897670"/>
    <w:rsid w:val="008B0E32"/>
    <w:rsid w:val="008E203A"/>
    <w:rsid w:val="008E7137"/>
    <w:rsid w:val="00902166"/>
    <w:rsid w:val="0091229C"/>
    <w:rsid w:val="00920221"/>
    <w:rsid w:val="00940E73"/>
    <w:rsid w:val="00976160"/>
    <w:rsid w:val="0098597D"/>
    <w:rsid w:val="009B34A3"/>
    <w:rsid w:val="009B6F72"/>
    <w:rsid w:val="009F619A"/>
    <w:rsid w:val="009F6DDE"/>
    <w:rsid w:val="009F77CA"/>
    <w:rsid w:val="00A03F42"/>
    <w:rsid w:val="00A1613A"/>
    <w:rsid w:val="00A370A8"/>
    <w:rsid w:val="00A82A33"/>
    <w:rsid w:val="00AA5D11"/>
    <w:rsid w:val="00AB2373"/>
    <w:rsid w:val="00AB5B88"/>
    <w:rsid w:val="00AD3D91"/>
    <w:rsid w:val="00AF6BFE"/>
    <w:rsid w:val="00B91971"/>
    <w:rsid w:val="00BC6682"/>
    <w:rsid w:val="00BD4753"/>
    <w:rsid w:val="00BD5CB1"/>
    <w:rsid w:val="00BE62EE"/>
    <w:rsid w:val="00BE6FB3"/>
    <w:rsid w:val="00C003BA"/>
    <w:rsid w:val="00C26236"/>
    <w:rsid w:val="00C266D5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82038"/>
    <w:rsid w:val="00DB3FAD"/>
    <w:rsid w:val="00DC4765"/>
    <w:rsid w:val="00DD0CE6"/>
    <w:rsid w:val="00DE2886"/>
    <w:rsid w:val="00E61C09"/>
    <w:rsid w:val="00EB302C"/>
    <w:rsid w:val="00EB3B58"/>
    <w:rsid w:val="00EB63CC"/>
    <w:rsid w:val="00EC7359"/>
    <w:rsid w:val="00EE3054"/>
    <w:rsid w:val="00F00606"/>
    <w:rsid w:val="00F01256"/>
    <w:rsid w:val="00F1799B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customStyle="1" w:styleId="Text">
    <w:name w:val="Text"/>
    <w:basedOn w:val="Normal"/>
    <w:link w:val="TextChar"/>
    <w:rsid w:val="0059119B"/>
    <w:pPr>
      <w:widowControl w:val="0"/>
      <w:spacing w:after="0" w:line="252" w:lineRule="auto"/>
      <w:ind w:firstLine="202"/>
      <w:jc w:val="both"/>
    </w:pPr>
    <w:rPr>
      <w:rFonts w:ascii="Times New Roman" w:eastAsia="Batang" w:hAnsi="Times New Roman" w:cs="Times New Roman"/>
      <w:sz w:val="20"/>
      <w:szCs w:val="20"/>
    </w:rPr>
  </w:style>
  <w:style w:type="character" w:customStyle="1" w:styleId="TextChar">
    <w:name w:val="Text Char"/>
    <w:link w:val="Text"/>
    <w:rsid w:val="0059119B"/>
    <w:rPr>
      <w:rFonts w:ascii="Times New Roman" w:eastAsia="Batang" w:hAnsi="Times New Roman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545489"/>
    <w:rPr>
      <w:i/>
      <w:iCs/>
    </w:rPr>
  </w:style>
  <w:style w:type="character" w:styleId="Strong">
    <w:name w:val="Strong"/>
    <w:basedOn w:val="DefaultParagraphFont"/>
    <w:uiPriority w:val="22"/>
    <w:qFormat/>
    <w:rsid w:val="000E3D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1049/icp.2022.2636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2024-09-28T07:24:00Z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