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8D986C2" w:rsidR="00C9238F" w:rsidRPr="000A17D9" w:rsidRDefault="000A17D9" w:rsidP="00776FC4">
            <w:pPr>
              <w:spacing w:before="240"/>
              <w:rPr>
                <w:rFonts w:ascii="Times New Roman" w:hAnsi="Times New Roman" w:cs="Times New Roman"/>
                <w:b/>
                <w:bCs/>
              </w:rPr>
            </w:pPr>
            <w:r w:rsidRPr="000A17D9">
              <w:rPr>
                <w:rFonts w:ascii="Times New Roman" w:hAnsi="Times New Roman" w:cs="Times New Roman"/>
                <w:b/>
                <w:bCs/>
              </w:rPr>
              <w:t>Numerical solution of combined forced and free convective flow in porous curvilinear surfaces in presence of heat absorption/generation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6BBB9F7" w:rsidR="00C9238F" w:rsidRPr="005E19AD" w:rsidRDefault="000A17D9" w:rsidP="00145680">
            <w:pPr>
              <w:spacing w:before="240"/>
              <w:rPr>
                <w:rFonts w:ascii="Times New Roman" w:hAnsi="Times New Roman" w:cs="Times New Roman"/>
              </w:rPr>
            </w:pPr>
            <w:r>
              <w:rPr>
                <w:rFonts w:ascii="Times New Roman" w:hAnsi="Times New Roman" w:cs="Times New Roman"/>
              </w:rPr>
              <w:t>Kh. Abdul Maleque</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C4BC192" w:rsidR="00C9238F" w:rsidRPr="005E19AD" w:rsidRDefault="000A17D9" w:rsidP="00576892">
            <w:pPr>
              <w:spacing w:before="240"/>
              <w:rPr>
                <w:rFonts w:ascii="Times New Roman" w:hAnsi="Times New Roman" w:cs="Times New Roman"/>
              </w:rPr>
            </w:pPr>
            <w:r>
              <w:rPr>
                <w:rFonts w:ascii="Times New Roman" w:hAnsi="Times New Roman" w:cs="Times New Roman"/>
              </w:rPr>
              <w:t>maleque@aiub.edu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3468559" w:rsidR="00C9238F" w:rsidRPr="005E19AD" w:rsidRDefault="000A17D9" w:rsidP="007F6139">
            <w:pPr>
              <w:spacing w:before="240"/>
              <w:rPr>
                <w:rFonts w:ascii="Times New Roman" w:hAnsi="Times New Roman" w:cs="Times New Roman"/>
              </w:rPr>
            </w:pPr>
            <w:hyperlink r:id="rId11" w:history="1">
              <w:r w:rsidRPr="000A17D9">
                <w:rPr>
                  <w:rStyle w:val="Hyperlink"/>
                  <w:rFonts w:ascii="Times New Roman" w:hAnsi="Times New Roman" w:cs="Times New Roman"/>
                </w:rPr>
                <w:t>Latin American Applied Research</w:t>
              </w:r>
            </w:hyperlink>
            <w:r w:rsidRPr="000A17D9">
              <w:rPr>
                <w:rFonts w:ascii="Times New Roman" w:hAnsi="Times New Roman" w:cs="Times New Roman"/>
              </w:rPr>
              <w:t> </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79CCB6B5" w:rsidR="00010104" w:rsidRPr="005E19AD" w:rsidRDefault="000A17D9" w:rsidP="00145680">
            <w:pPr>
              <w:spacing w:before="240"/>
              <w:rPr>
                <w:rFonts w:ascii="Times New Roman" w:hAnsi="Times New Roman" w:cs="Times New Roman"/>
              </w:rPr>
            </w:pPr>
            <w:r>
              <w:rPr>
                <w:rFonts w:ascii="Times New Roman" w:hAnsi="Times New Roman" w:cs="Times New Roman"/>
              </w:rPr>
              <w:t>Full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A835CD1" w:rsidR="00576892" w:rsidRPr="005E19AD" w:rsidRDefault="000A17D9" w:rsidP="00576892">
            <w:pPr>
              <w:spacing w:before="240"/>
              <w:rPr>
                <w:rFonts w:ascii="Times New Roman" w:hAnsi="Times New Roman" w:cs="Times New Roman"/>
              </w:rPr>
            </w:pPr>
            <w:r>
              <w:rPr>
                <w:rFonts w:ascii="Times New Roman" w:hAnsi="Times New Roman" w:cs="Times New Roman"/>
              </w:rPr>
              <w:t>55</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C8CAA46" w:rsidR="00576892" w:rsidRPr="005E19AD" w:rsidRDefault="000A17D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F0988D0" w:rsidR="00852B20" w:rsidRPr="005E19AD" w:rsidRDefault="000A17D9" w:rsidP="00336BF6">
            <w:pPr>
              <w:spacing w:before="240"/>
              <w:rPr>
                <w:rFonts w:ascii="Times New Roman" w:hAnsi="Times New Roman" w:cs="Times New Roman"/>
              </w:rPr>
            </w:pPr>
            <w:r>
              <w:rPr>
                <w:rFonts w:ascii="Times New Roman" w:hAnsi="Times New Roman" w:cs="Times New Roman"/>
              </w:rPr>
              <w:t>QJS/PKP</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FFDE4C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0A17D9">
              <w:rPr>
                <w:rFonts w:ascii="Times New Roman" w:hAnsi="Times New Roman" w:cs="Times New Roman"/>
              </w:rPr>
              <w:t>January 09, 2025</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C8DB27" w:rsidR="00852B20" w:rsidRPr="005E19AD" w:rsidRDefault="00E84228" w:rsidP="00576892">
            <w:pPr>
              <w:spacing w:before="240"/>
              <w:rPr>
                <w:rFonts w:ascii="Times New Roman" w:hAnsi="Times New Roman" w:cs="Times New Roman"/>
              </w:rPr>
            </w:pPr>
            <w:r>
              <w:rPr>
                <w:rFonts w:ascii="Times New Roman" w:hAnsi="Times New Roman" w:cs="Times New Roman"/>
              </w:rPr>
              <w:t>0327</w:t>
            </w:r>
            <w:r w:rsidR="00B61CDA">
              <w:rPr>
                <w:rFonts w:ascii="Times New Roman" w:hAnsi="Times New Roman" w:cs="Times New Roman"/>
              </w:rPr>
              <w:t>-</w:t>
            </w:r>
            <w:r>
              <w:rPr>
                <w:rFonts w:ascii="Times New Roman" w:hAnsi="Times New Roman" w:cs="Times New Roman"/>
              </w:rPr>
              <w:t>793 (Print),  1851-8796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69A8912B" w:rsidR="00852B20" w:rsidRPr="00B61CDA" w:rsidRDefault="00B61CDA" w:rsidP="00B61CDA">
            <w:pPr>
              <w:spacing w:before="240"/>
              <w:rPr>
                <w:rFonts w:ascii="Times New Roman" w:hAnsi="Times New Roman" w:cs="Times New Roman"/>
                <w:b/>
                <w:bCs/>
              </w:rPr>
            </w:pPr>
            <w:r w:rsidRPr="00B61CDA">
              <w:rPr>
                <w:rFonts w:ascii="Times New Roman" w:hAnsi="Times New Roman" w:cs="Times New Roman"/>
                <w:b/>
                <w:bCs/>
              </w:rPr>
              <w:t> </w:t>
            </w:r>
            <w:hyperlink r:id="rId12" w:history="1">
              <w:r w:rsidRPr="00B45147">
                <w:rPr>
                  <w:rStyle w:val="Hyperlink"/>
                  <w:rFonts w:ascii="Times New Roman" w:hAnsi="Times New Roman" w:cs="Times New Roman"/>
                </w:rPr>
                <w:t>https://doi.org/10.52292/j.laar.2025.3319</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40B87381" w:rsidR="00CB3B78" w:rsidRPr="006905C2" w:rsidRDefault="00E84228" w:rsidP="00576892">
            <w:pPr>
              <w:spacing w:before="240"/>
              <w:rPr>
                <w:rFonts w:ascii="Times New Roman" w:hAnsi="Times New Roman" w:cs="Times New Roman"/>
                <w:u w:val="single"/>
              </w:rPr>
            </w:pPr>
            <w:hyperlink r:id="rId13" w:history="1">
              <w:r w:rsidRPr="00E84228">
                <w:rPr>
                  <w:rStyle w:val="Hyperlink"/>
                  <w:rFonts w:ascii="Times New Roman" w:hAnsi="Times New Roman" w:cs="Times New Roman"/>
                </w:rPr>
                <w:t>Latin American Applied Research - An international journal</w:t>
              </w:r>
            </w:hyperlink>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58ECB014"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7C3AC39" w:rsidR="00931093" w:rsidRPr="005E19AD" w:rsidRDefault="00E84228" w:rsidP="00931093">
            <w:pPr>
              <w:rPr>
                <w:rFonts w:ascii="Times New Roman" w:hAnsi="Times New Roman" w:cs="Times New Roman"/>
              </w:rPr>
            </w:pPr>
            <w:r w:rsidRPr="00E84228">
              <w:rPr>
                <w:rFonts w:ascii="Times New Roman" w:hAnsi="Times New Roman" w:cs="Times New Roman"/>
              </w:rPr>
              <w:t xml:space="preserve">Numerical solutions for three-dimensional boundary layer mixed natural and forced convection incompressible fluid flow over the curvilinear vertical porous </w:t>
            </w:r>
            <w:proofErr w:type="gramStart"/>
            <w:r w:rsidRPr="00E84228">
              <w:rPr>
                <w:rFonts w:ascii="Times New Roman" w:hAnsi="Times New Roman" w:cs="Times New Roman"/>
              </w:rPr>
              <w:t>surfaces  is</w:t>
            </w:r>
            <w:proofErr w:type="gramEnd"/>
            <w:r w:rsidRPr="00E84228">
              <w:rPr>
                <w:rFonts w:ascii="Times New Roman" w:hAnsi="Times New Roman" w:cs="Times New Roman"/>
              </w:rPr>
              <w:t xml:space="preserve"> examined in our present study in presence of buoyancy and heat generation/absorption effects. We transform the governing equations that is type </w:t>
            </w:r>
            <w:r w:rsidRPr="00E84228">
              <w:rPr>
                <w:rFonts w:ascii="Times New Roman" w:hAnsi="Times New Roman" w:cs="Times New Roman"/>
              </w:rPr>
              <w:lastRenderedPageBreak/>
              <w:t xml:space="preserve">of Prandtl thermal boundary layer equations in curvilinear system to a group of dimensionless non-linear ODEs by introducing similarity functions and variable. Missing initial conditions are found by shooting methods and </w:t>
            </w:r>
            <w:proofErr w:type="gramStart"/>
            <w:r w:rsidRPr="00E84228">
              <w:rPr>
                <w:rFonts w:ascii="Times New Roman" w:hAnsi="Times New Roman" w:cs="Times New Roman"/>
              </w:rPr>
              <w:t>the a</w:t>
            </w:r>
            <w:proofErr w:type="gramEnd"/>
            <w:r w:rsidRPr="00E84228">
              <w:rPr>
                <w:rFonts w:ascii="Times New Roman" w:hAnsi="Times New Roman" w:cs="Times New Roman"/>
              </w:rPr>
              <w:t xml:space="preserve"> group of ODEs is solving by Range-</w:t>
            </w:r>
            <w:proofErr w:type="spellStart"/>
            <w:r w:rsidRPr="00E84228">
              <w:rPr>
                <w:rFonts w:ascii="Times New Roman" w:hAnsi="Times New Roman" w:cs="Times New Roman"/>
              </w:rPr>
              <w:t>Kutta</w:t>
            </w:r>
            <w:proofErr w:type="spellEnd"/>
            <w:r w:rsidRPr="00E84228">
              <w:rPr>
                <w:rFonts w:ascii="Times New Roman" w:hAnsi="Times New Roman" w:cs="Times New Roman"/>
              </w:rPr>
              <w:t xml:space="preserve"> integration scheme of order six. Considering the different values of suction </w:t>
            </w:r>
            <w:proofErr w:type="gramStart"/>
            <w:r w:rsidRPr="00E84228">
              <w:rPr>
                <w:rFonts w:ascii="Times New Roman" w:hAnsi="Times New Roman" w:cs="Times New Roman"/>
              </w:rPr>
              <w:t>parameter  and</w:t>
            </w:r>
            <w:proofErr w:type="gramEnd"/>
            <w:r w:rsidRPr="00E84228">
              <w:rPr>
                <w:rFonts w:ascii="Times New Roman" w:hAnsi="Times New Roman" w:cs="Times New Roman"/>
              </w:rPr>
              <w:t xml:space="preserve"> heat absorption parameter , and using MATLAB the Numerical solutions are displayed in graphical form of the profiles of velocities and temperature. Finally, the comparisons of the results highlight the justification of the numerical calculation accepted in the </w:t>
            </w:r>
            <w:proofErr w:type="gramStart"/>
            <w:r w:rsidRPr="00E84228">
              <w:rPr>
                <w:rFonts w:ascii="Times New Roman" w:hAnsi="Times New Roman" w:cs="Times New Roman"/>
              </w:rPr>
              <w:t>presence</w:t>
            </w:r>
            <w:proofErr w:type="gramEnd"/>
            <w:r w:rsidRPr="00E84228">
              <w:rPr>
                <w:rFonts w:ascii="Times New Roman" w:hAnsi="Times New Roman" w:cs="Times New Roman"/>
              </w:rPr>
              <w:t xml:space="preserve"> study.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3B211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E7D78" w14:textId="77777777" w:rsidR="003D12A8" w:rsidRDefault="003D12A8" w:rsidP="00C9238F">
      <w:pPr>
        <w:spacing w:after="0" w:line="240" w:lineRule="auto"/>
      </w:pPr>
      <w:r>
        <w:separator/>
      </w:r>
    </w:p>
  </w:endnote>
  <w:endnote w:type="continuationSeparator" w:id="0">
    <w:p w14:paraId="35905F72" w14:textId="77777777" w:rsidR="003D12A8" w:rsidRDefault="003D12A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63C2D0-769A-431E-B441-EE9D26F07AE2}"/>
    <w:embedBold r:id="rId2" w:fontKey="{314CAFB8-ABC8-4D35-BD05-739C0647DF67}"/>
    <w:embedItalic r:id="rId3" w:fontKey="{CC292489-9A3A-4690-940F-035A6AE42D80}"/>
    <w:embedBoldItalic r:id="rId4" w:fontKey="{AF7C003C-C1AF-455C-A7C4-22ACE2EDA285}"/>
  </w:font>
  <w:font w:name="Corbel">
    <w:panose1 w:val="020B0503020204020204"/>
    <w:charset w:val="00"/>
    <w:family w:val="swiss"/>
    <w:pitch w:val="variable"/>
    <w:sig w:usb0="A00002EF" w:usb1="4000A44B" w:usb2="00000000" w:usb3="00000000" w:csb0="0000019F" w:csb1="00000000"/>
    <w:embedRegular r:id="rId5" w:fontKey="{B5C80C36-F4F4-4EF1-A000-C777A9F9F651}"/>
    <w:embedBold r:id="rId6" w:fontKey="{A2FA37EA-E5A6-483C-91AB-2BF2FD47C12C}"/>
    <w:embedItalic r:id="rId7" w:fontKey="{49223579-64AB-4827-B78B-A90A524BA448}"/>
  </w:font>
  <w:font w:name="Vrinda">
    <w:panose1 w:val="00000400000000000000"/>
    <w:charset w:val="00"/>
    <w:family w:val="swiss"/>
    <w:pitch w:val="variable"/>
    <w:sig w:usb0="00010003" w:usb1="00000000" w:usb2="00000000" w:usb3="00000000" w:csb0="00000001" w:csb1="00000000"/>
    <w:embedRegular r:id="rId8" w:fontKey="{C86A7949-8B1A-45B7-B03D-2F799025F693}"/>
    <w:embedBold r:id="rId9" w:fontKey="{ED460C98-EE2E-4FB7-86F4-6AD38A109416}"/>
    <w:embedItalic r:id="rId10" w:fontKey="{20B6651B-12E3-494C-AD58-C00C7088B37D}"/>
    <w:embedBoldItalic r:id="rId11" w:fontKey="{273C65FC-E4D7-40DE-B4ED-5484D0B6CD7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B2B40EF-585D-4C91-B5DF-CD16AB114ACA}"/>
  </w:font>
  <w:font w:name="Tahoma">
    <w:panose1 w:val="020B0604030504040204"/>
    <w:charset w:val="00"/>
    <w:family w:val="swiss"/>
    <w:pitch w:val="variable"/>
    <w:sig w:usb0="E1002EFF" w:usb1="C000605B" w:usb2="00000029" w:usb3="00000000" w:csb0="000101FF" w:csb1="00000000"/>
    <w:embedRegular r:id="rId13" w:fontKey="{C40EB9BD-CE92-45C4-90B2-1CBC33F00A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C00E3" w14:textId="77777777" w:rsidR="003D12A8" w:rsidRDefault="003D12A8" w:rsidP="00C9238F">
      <w:pPr>
        <w:spacing w:after="0" w:line="240" w:lineRule="auto"/>
      </w:pPr>
      <w:r>
        <w:separator/>
      </w:r>
    </w:p>
  </w:footnote>
  <w:footnote w:type="continuationSeparator" w:id="0">
    <w:p w14:paraId="2411C16A" w14:textId="77777777" w:rsidR="003D12A8" w:rsidRDefault="003D12A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2535C5D"/>
    <w:multiLevelType w:val="multilevel"/>
    <w:tmpl w:val="4BA8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3"/>
  </w:num>
  <w:num w:numId="2" w16cid:durableId="1866479014">
    <w:abstractNumId w:val="9"/>
  </w:num>
  <w:num w:numId="3" w16cid:durableId="1200312494">
    <w:abstractNumId w:val="17"/>
  </w:num>
  <w:num w:numId="4" w16cid:durableId="2082940748">
    <w:abstractNumId w:val="14"/>
  </w:num>
  <w:num w:numId="5" w16cid:durableId="1628733413">
    <w:abstractNumId w:val="15"/>
  </w:num>
  <w:num w:numId="6" w16cid:durableId="428432786">
    <w:abstractNumId w:val="21"/>
  </w:num>
  <w:num w:numId="7" w16cid:durableId="516430410">
    <w:abstractNumId w:val="8"/>
  </w:num>
  <w:num w:numId="8" w16cid:durableId="181209736">
    <w:abstractNumId w:val="12"/>
  </w:num>
  <w:num w:numId="9" w16cid:durableId="561208927">
    <w:abstractNumId w:val="19"/>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1"/>
  </w:num>
  <w:num w:numId="15" w16cid:durableId="1377851454">
    <w:abstractNumId w:val="10"/>
  </w:num>
  <w:num w:numId="16" w16cid:durableId="1084766479">
    <w:abstractNumId w:val="18"/>
  </w:num>
  <w:num w:numId="17" w16cid:durableId="345789738">
    <w:abstractNumId w:val="4"/>
  </w:num>
  <w:num w:numId="18" w16cid:durableId="2045983498">
    <w:abstractNumId w:val="23"/>
  </w:num>
  <w:num w:numId="19" w16cid:durableId="213737061">
    <w:abstractNumId w:val="20"/>
  </w:num>
  <w:num w:numId="20" w16cid:durableId="1287615589">
    <w:abstractNumId w:val="16"/>
  </w:num>
  <w:num w:numId="21" w16cid:durableId="172840882">
    <w:abstractNumId w:val="22"/>
  </w:num>
  <w:num w:numId="22" w16cid:durableId="406805590">
    <w:abstractNumId w:val="5"/>
  </w:num>
  <w:num w:numId="23" w16cid:durableId="769854578">
    <w:abstractNumId w:val="0"/>
  </w:num>
  <w:num w:numId="24" w16cid:durableId="23659588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17D9"/>
    <w:rsid w:val="000A7AD3"/>
    <w:rsid w:val="000D0A38"/>
    <w:rsid w:val="000D1F49"/>
    <w:rsid w:val="000D68B9"/>
    <w:rsid w:val="00110BAB"/>
    <w:rsid w:val="00131511"/>
    <w:rsid w:val="00145680"/>
    <w:rsid w:val="00161CFB"/>
    <w:rsid w:val="001727CA"/>
    <w:rsid w:val="00173E9B"/>
    <w:rsid w:val="00181A74"/>
    <w:rsid w:val="001868E4"/>
    <w:rsid w:val="001E27C4"/>
    <w:rsid w:val="001F5CF8"/>
    <w:rsid w:val="001F5FCF"/>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11F"/>
    <w:rsid w:val="003B2C4D"/>
    <w:rsid w:val="003B392C"/>
    <w:rsid w:val="003D12A8"/>
    <w:rsid w:val="003E27C2"/>
    <w:rsid w:val="003F0847"/>
    <w:rsid w:val="003F12AC"/>
    <w:rsid w:val="0040090B"/>
    <w:rsid w:val="004174E3"/>
    <w:rsid w:val="00421017"/>
    <w:rsid w:val="0046302A"/>
    <w:rsid w:val="00467CEF"/>
    <w:rsid w:val="00470A7C"/>
    <w:rsid w:val="00477257"/>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7F613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C004F"/>
    <w:rsid w:val="009F619A"/>
    <w:rsid w:val="009F6DDE"/>
    <w:rsid w:val="009F77CA"/>
    <w:rsid w:val="00A1613A"/>
    <w:rsid w:val="00A31F11"/>
    <w:rsid w:val="00A370A8"/>
    <w:rsid w:val="00A82A33"/>
    <w:rsid w:val="00AB35CA"/>
    <w:rsid w:val="00AC1DB3"/>
    <w:rsid w:val="00AC6B43"/>
    <w:rsid w:val="00AF6BFE"/>
    <w:rsid w:val="00B524E8"/>
    <w:rsid w:val="00B61CDA"/>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742AE"/>
    <w:rsid w:val="00D87EAD"/>
    <w:rsid w:val="00DA1571"/>
    <w:rsid w:val="00DA3622"/>
    <w:rsid w:val="00DB020F"/>
    <w:rsid w:val="00DB3FAD"/>
    <w:rsid w:val="00DD6367"/>
    <w:rsid w:val="00E00E10"/>
    <w:rsid w:val="00E4784E"/>
    <w:rsid w:val="00E61C09"/>
    <w:rsid w:val="00E84228"/>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FF230ADF-3E66-4831-9BAF-E8AD8D797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0A1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31153476">
      <w:bodyDiv w:val="1"/>
      <w:marLeft w:val="0"/>
      <w:marRight w:val="0"/>
      <w:marTop w:val="0"/>
      <w:marBottom w:val="0"/>
      <w:divBdr>
        <w:top w:val="none" w:sz="0" w:space="0" w:color="auto"/>
        <w:left w:val="none" w:sz="0" w:space="0" w:color="auto"/>
        <w:bottom w:val="none" w:sz="0" w:space="0" w:color="auto"/>
        <w:right w:val="none" w:sz="0" w:space="0" w:color="auto"/>
      </w:divBdr>
    </w:div>
    <w:div w:id="1184977165">
      <w:bodyDiv w:val="1"/>
      <w:marLeft w:val="0"/>
      <w:marRight w:val="0"/>
      <w:marTop w:val="0"/>
      <w:marBottom w:val="0"/>
      <w:divBdr>
        <w:top w:val="none" w:sz="0" w:space="0" w:color="auto"/>
        <w:left w:val="none" w:sz="0" w:space="0" w:color="auto"/>
        <w:bottom w:val="none" w:sz="0" w:space="0" w:color="auto"/>
        <w:right w:val="none" w:sz="0" w:space="0" w:color="auto"/>
      </w:divBdr>
    </w:div>
    <w:div w:id="1221793917">
      <w:bodyDiv w:val="1"/>
      <w:marLeft w:val="0"/>
      <w:marRight w:val="0"/>
      <w:marTop w:val="0"/>
      <w:marBottom w:val="0"/>
      <w:divBdr>
        <w:top w:val="none" w:sz="0" w:space="0" w:color="auto"/>
        <w:left w:val="none" w:sz="0" w:space="0" w:color="auto"/>
        <w:bottom w:val="none" w:sz="0" w:space="0" w:color="auto"/>
        <w:right w:val="none" w:sz="0" w:space="0" w:color="auto"/>
      </w:divBdr>
    </w:div>
    <w:div w:id="1426341768">
      <w:bodyDiv w:val="1"/>
      <w:marLeft w:val="0"/>
      <w:marRight w:val="0"/>
      <w:marTop w:val="0"/>
      <w:marBottom w:val="0"/>
      <w:divBdr>
        <w:top w:val="none" w:sz="0" w:space="0" w:color="auto"/>
        <w:left w:val="none" w:sz="0" w:space="0" w:color="auto"/>
        <w:bottom w:val="none" w:sz="0" w:space="0" w:color="auto"/>
        <w:right w:val="none" w:sz="0" w:space="0" w:color="auto"/>
      </w:divBdr>
    </w:div>
    <w:div w:id="151434219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2860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aar.plapiqui.edu.ar/OJS/index.php/laa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oi.org/10.52292/j.laar.2025.331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ar.plapiqui.edu.ar/OJS/index.php/laar/issue/view/55"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TotalTime>
  <Pages>2</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Maleque</dc:creator>
  <cp:lastModifiedBy>Maleque</cp:lastModifiedBy>
  <cp:revision>3</cp:revision>
  <dcterms:created xsi:type="dcterms:W3CDTF">2025-01-19T04:52:00Z</dcterms:created>
  <dcterms:modified xsi:type="dcterms:W3CDTF">2025-01-19T04:56:00Z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