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69C18" w14:textId="23460C54" w:rsidR="00CB1FF7" w:rsidRPr="00915E0A" w:rsidRDefault="00CB1FF7" w:rsidP="00915E0A">
      <w:pPr>
        <w:jc w:val="both"/>
        <w:rPr>
          <w:b/>
          <w:bCs/>
        </w:rPr>
      </w:pPr>
      <w:r w:rsidRPr="00915E0A">
        <w:rPr>
          <w:b/>
          <w:bCs/>
        </w:rPr>
        <w:t>Empowering Women in Digital: AIUB's Commitment to Cybersecurity Awareness</w:t>
      </w:r>
    </w:p>
    <w:p w14:paraId="769169C6" w14:textId="0BCBC4B5" w:rsidR="00AA318D" w:rsidRDefault="00CB1FF7" w:rsidP="00915E0A">
      <w:pPr>
        <w:jc w:val="both"/>
      </w:pPr>
      <w:r w:rsidRPr="00CB1FF7">
        <w:t>On July 1st, 2024, the Department of Management Information Systems (MIS</w:t>
      </w:r>
      <w:r w:rsidR="00145D90" w:rsidRPr="00CB1FF7">
        <w:t>)</w:t>
      </w:r>
      <w:r w:rsidR="00145D90">
        <w:t xml:space="preserve">, </w:t>
      </w:r>
      <w:r w:rsidR="00145D90" w:rsidRPr="00CB1FF7">
        <w:t>International</w:t>
      </w:r>
      <w:r w:rsidRPr="00CB1FF7">
        <w:t xml:space="preserve"> University-Bangladesh (AIUB) hosted an event titled "Exploring the World of Cybersecurity: A Technological Introduction for Students"</w:t>
      </w:r>
      <w:r w:rsidR="00915E0A">
        <w:t>.</w:t>
      </w:r>
      <w:r w:rsidRPr="00CB1FF7">
        <w:t xml:space="preserve"> The event, which ran from 10 am to 1 pm, aimed to raise awareness about cybersecurity and its importance among 32 female students from the BBA and CSE programs.</w:t>
      </w:r>
      <w:r>
        <w:t xml:space="preserve"> </w:t>
      </w:r>
      <w:r w:rsidRPr="00CB1FF7">
        <w:t>The key resource persons for the event were Ms. Achia Khaled Nila, the Founder, Managing Director, and CEO of Women in Digital</w:t>
      </w:r>
      <w:r w:rsidR="00AA318D">
        <w:t xml:space="preserve"> </w:t>
      </w:r>
      <w:r w:rsidRPr="00CB1FF7">
        <w:t xml:space="preserve">and Ms. </w:t>
      </w:r>
      <w:r w:rsidR="00AA318D" w:rsidRPr="00AA318D">
        <w:t>Elham Nusrat</w:t>
      </w:r>
      <w:r w:rsidR="00AA318D">
        <w:t>,</w:t>
      </w:r>
      <w:r w:rsidR="00AA318D" w:rsidRPr="00AA318D">
        <w:t xml:space="preserve"> Software Engineer</w:t>
      </w:r>
      <w:r w:rsidR="00AA318D">
        <w:t xml:space="preserve">, </w:t>
      </w:r>
      <w:r w:rsidRPr="00CB1FF7">
        <w:t>from</w:t>
      </w:r>
      <w:r w:rsidR="00AA318D">
        <w:t xml:space="preserve"> </w:t>
      </w:r>
      <w:r w:rsidR="00AA318D" w:rsidRPr="00CB1FF7">
        <w:t>Women in Digital</w:t>
      </w:r>
      <w:r w:rsidRPr="00CB1FF7">
        <w:t xml:space="preserve">. </w:t>
      </w:r>
    </w:p>
    <w:p w14:paraId="7ABC18BD" w14:textId="7F331FCF" w:rsidR="00AA318D" w:rsidRDefault="004E143B" w:rsidP="00915E0A">
      <w:pPr>
        <w:jc w:val="both"/>
      </w:pPr>
      <w:r w:rsidRPr="004E143B">
        <w:t>The mission and vision of "Women in Digital" were delineated by the speakers. Their software development business is comprised of a team of highly experienced female engineers who are dedicated to enhancing the representation of women in the digital economy.</w:t>
      </w:r>
      <w:r>
        <w:t xml:space="preserve"> </w:t>
      </w:r>
      <w:r w:rsidR="00CB1FF7" w:rsidRPr="00CB1FF7">
        <w:t xml:space="preserve">The </w:t>
      </w:r>
      <w:r>
        <w:t xml:space="preserve">speakers </w:t>
      </w:r>
      <w:r w:rsidR="00CB1FF7" w:rsidRPr="00CB1FF7">
        <w:t xml:space="preserve">covered case studies on the use of the internet in public places, mobile hacking, and cyberbullying, providing students with a comprehensive understanding of the challenges and risks associated with the digital </w:t>
      </w:r>
      <w:r w:rsidR="00915E0A" w:rsidRPr="00CB1FF7">
        <w:t>landscape. The</w:t>
      </w:r>
      <w:r w:rsidR="00CB1FF7" w:rsidRPr="00CB1FF7">
        <w:t xml:space="preserve"> workshop's focus on cybersecurity education directly contributes to the achievement of the Sustainable Development Goals (SDGs), particularly SDG 4 (Quality Education) and SDG 5 (Gender Equality). By empowering female students with knowledge and skills in cybersecurity, the event helps to bridge the gender gap in the digital and technology fields, aligning with the commitment to promote gender equality and women's empowerment.</w:t>
      </w:r>
      <w:r w:rsidR="00AA318D">
        <w:t xml:space="preserve"> </w:t>
      </w:r>
    </w:p>
    <w:p w14:paraId="3B70B850" w14:textId="6F615422" w:rsidR="00AA318D" w:rsidRDefault="00AA318D" w:rsidP="00915E0A">
      <w:pPr>
        <w:jc w:val="both"/>
      </w:pPr>
      <w:r w:rsidRPr="00CB1FF7">
        <w:t xml:space="preserve">The </w:t>
      </w:r>
      <w:r>
        <w:t>workshop</w:t>
      </w:r>
      <w:r w:rsidRPr="00CB1FF7">
        <w:t xml:space="preserve"> was organized by Mr. Baijed, a Lecturer in the Department of MIS, who delivered the opening speech and introduced the guests. Mr. Nahid, a Senior Assistant Professor and the Head of the Department of MIS, gave the vote of thanks. Other faculty members in attendance included Mr. Tahrul Islam, Mr. Kamrul, Dr. Partha, Dr. Aftab, and Dr. Rezbin.</w:t>
      </w:r>
      <w:r>
        <w:t xml:space="preserve"> </w:t>
      </w:r>
      <w:r w:rsidRPr="00CB1FF7">
        <w:t>The event was designed to align with AIUB's commitment to raising awareness about cybersecurity and its impact on students' academic, professional, and personal lives.</w:t>
      </w:r>
    </w:p>
    <w:p w14:paraId="33EAE251" w14:textId="4E6C6986" w:rsidR="004E52E4" w:rsidRDefault="00CB1FF7" w:rsidP="00915E0A">
      <w:pPr>
        <w:jc w:val="both"/>
      </w:pPr>
      <w:r w:rsidRPr="00CB1FF7">
        <w:t>At the end of the workshop, the Faculty of Business Administration (FBA) at AIUB and Women in Digital signed a Memorandum of Understanding (MOU). The signatories were Dr. Rezbin, the Director of FBA, and Ms. Achia Khaled Nila.</w:t>
      </w:r>
      <w:r w:rsidR="00AA318D">
        <w:t xml:space="preserve"> </w:t>
      </w:r>
      <w:r w:rsidRPr="00CB1FF7">
        <w:t>This MOU will be mutually beneficial for both organizations, as it will foster collaboration and create opportunities for joint initiatives. AIUB's partnership with Women in Digital will further strengthen its efforts to empower women in the digital and technology sectors, providing students with access to specialized training, mentorship, and career development opportunities.</w:t>
      </w:r>
      <w:r w:rsidR="00AA318D">
        <w:t xml:space="preserve"> </w:t>
      </w:r>
      <w:r w:rsidRPr="00CB1FF7">
        <w:t>The event was held in Lab 2201, Annex-2, at the AIUB campus, providing a conducive environment for the interactive sessions and hands-on learning experiences.</w:t>
      </w:r>
      <w:r w:rsidR="00AA318D">
        <w:t xml:space="preserve"> </w:t>
      </w:r>
      <w:r w:rsidRPr="00CB1FF7">
        <w:t xml:space="preserve">The collaboration between AIUB and Women in Digital demonstrates the university's commitment to preparing its students, particularly women, for the challenges and opportunities of the digital age. By equipping them with </w:t>
      </w:r>
      <w:r w:rsidRPr="00CB1FF7">
        <w:lastRenderedPageBreak/>
        <w:t>essential cybersecurity knowledge and skills, AIUB is empowering its students to navigate the digital landscape safely and effectively, ultimately contributing to their academic, professional, and personal success.</w:t>
      </w:r>
      <w:r w:rsidR="00AA318D">
        <w:t xml:space="preserve"> </w:t>
      </w:r>
      <w:r w:rsidRPr="00CB1FF7">
        <w:t>This event is a testament to AIUB's dedication to fostering a culture of innovation, technology, and inclusivity, where women are encouraged to explore and excel in the field of cybersecurity. The partnership with Women in Digital further solidifies AIUB's position as a leading institution that prioritizes the development of well-rounded, tech-savvy, and socially responsible graduates.</w:t>
      </w:r>
    </w:p>
    <w:sectPr w:rsidR="004E52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CC2E1" w14:textId="77777777" w:rsidR="00CB1FF7" w:rsidRDefault="00CB1FF7" w:rsidP="00CB1FF7">
      <w:pPr>
        <w:spacing w:after="0" w:line="240" w:lineRule="auto"/>
      </w:pPr>
      <w:r>
        <w:separator/>
      </w:r>
    </w:p>
  </w:endnote>
  <w:endnote w:type="continuationSeparator" w:id="0">
    <w:p w14:paraId="3FEC9174" w14:textId="77777777" w:rsidR="00CB1FF7" w:rsidRDefault="00CB1FF7" w:rsidP="00CB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FEE76" w14:textId="77777777" w:rsidR="00CB1FF7" w:rsidRDefault="00CB1FF7" w:rsidP="00CB1FF7">
      <w:pPr>
        <w:spacing w:after="0" w:line="240" w:lineRule="auto"/>
      </w:pPr>
      <w:r>
        <w:separator/>
      </w:r>
    </w:p>
  </w:footnote>
  <w:footnote w:type="continuationSeparator" w:id="0">
    <w:p w14:paraId="3E265F7F" w14:textId="77777777" w:rsidR="00CB1FF7" w:rsidRDefault="00CB1FF7" w:rsidP="00CB1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E7"/>
    <w:rsid w:val="00060D06"/>
    <w:rsid w:val="00145D90"/>
    <w:rsid w:val="004863B9"/>
    <w:rsid w:val="004E143B"/>
    <w:rsid w:val="004E52E4"/>
    <w:rsid w:val="00915E0A"/>
    <w:rsid w:val="00AA318D"/>
    <w:rsid w:val="00C63242"/>
    <w:rsid w:val="00CB1FF7"/>
    <w:rsid w:val="00D525C0"/>
    <w:rsid w:val="00F8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66A13"/>
  <w15:chartTrackingRefBased/>
  <w15:docId w15:val="{F4E10DF8-8D53-41B4-A390-05B018F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6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6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FE7"/>
    <w:rPr>
      <w:rFonts w:eastAsiaTheme="majorEastAsia" w:cstheme="majorBidi"/>
      <w:color w:val="272727" w:themeColor="text1" w:themeTint="D8"/>
    </w:rPr>
  </w:style>
  <w:style w:type="paragraph" w:styleId="Title">
    <w:name w:val="Title"/>
    <w:basedOn w:val="Normal"/>
    <w:next w:val="Normal"/>
    <w:link w:val="TitleChar"/>
    <w:uiPriority w:val="10"/>
    <w:qFormat/>
    <w:rsid w:val="00F86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FE7"/>
    <w:pPr>
      <w:spacing w:before="160"/>
      <w:jc w:val="center"/>
    </w:pPr>
    <w:rPr>
      <w:i/>
      <w:iCs/>
      <w:color w:val="404040" w:themeColor="text1" w:themeTint="BF"/>
    </w:rPr>
  </w:style>
  <w:style w:type="character" w:customStyle="1" w:styleId="QuoteChar">
    <w:name w:val="Quote Char"/>
    <w:basedOn w:val="DefaultParagraphFont"/>
    <w:link w:val="Quote"/>
    <w:uiPriority w:val="29"/>
    <w:rsid w:val="00F86FE7"/>
    <w:rPr>
      <w:i/>
      <w:iCs/>
      <w:color w:val="404040" w:themeColor="text1" w:themeTint="BF"/>
    </w:rPr>
  </w:style>
  <w:style w:type="paragraph" w:styleId="ListParagraph">
    <w:name w:val="List Paragraph"/>
    <w:basedOn w:val="Normal"/>
    <w:uiPriority w:val="34"/>
    <w:qFormat/>
    <w:rsid w:val="00F86FE7"/>
    <w:pPr>
      <w:ind w:left="720"/>
      <w:contextualSpacing/>
    </w:pPr>
  </w:style>
  <w:style w:type="character" w:styleId="IntenseEmphasis">
    <w:name w:val="Intense Emphasis"/>
    <w:basedOn w:val="DefaultParagraphFont"/>
    <w:uiPriority w:val="21"/>
    <w:qFormat/>
    <w:rsid w:val="00F86FE7"/>
    <w:rPr>
      <w:i/>
      <w:iCs/>
      <w:color w:val="0F4761" w:themeColor="accent1" w:themeShade="BF"/>
    </w:rPr>
  </w:style>
  <w:style w:type="paragraph" w:styleId="IntenseQuote">
    <w:name w:val="Intense Quote"/>
    <w:basedOn w:val="Normal"/>
    <w:next w:val="Normal"/>
    <w:link w:val="IntenseQuoteChar"/>
    <w:uiPriority w:val="30"/>
    <w:qFormat/>
    <w:rsid w:val="00F86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FE7"/>
    <w:rPr>
      <w:i/>
      <w:iCs/>
      <w:color w:val="0F4761" w:themeColor="accent1" w:themeShade="BF"/>
    </w:rPr>
  </w:style>
  <w:style w:type="character" w:styleId="IntenseReference">
    <w:name w:val="Intense Reference"/>
    <w:basedOn w:val="DefaultParagraphFont"/>
    <w:uiPriority w:val="32"/>
    <w:qFormat/>
    <w:rsid w:val="00F86FE7"/>
    <w:rPr>
      <w:b/>
      <w:bCs/>
      <w:smallCaps/>
      <w:color w:val="0F4761" w:themeColor="accent1" w:themeShade="BF"/>
      <w:spacing w:val="5"/>
    </w:rPr>
  </w:style>
  <w:style w:type="paragraph" w:styleId="Header">
    <w:name w:val="header"/>
    <w:basedOn w:val="Normal"/>
    <w:link w:val="HeaderChar"/>
    <w:uiPriority w:val="99"/>
    <w:unhideWhenUsed/>
    <w:rsid w:val="00CB1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FF7"/>
  </w:style>
  <w:style w:type="paragraph" w:styleId="Footer">
    <w:name w:val="footer"/>
    <w:basedOn w:val="Normal"/>
    <w:link w:val="FooterChar"/>
    <w:uiPriority w:val="99"/>
    <w:unhideWhenUsed/>
    <w:rsid w:val="00CB1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9730">
      <w:bodyDiv w:val="1"/>
      <w:marLeft w:val="0"/>
      <w:marRight w:val="0"/>
      <w:marTop w:val="0"/>
      <w:marBottom w:val="0"/>
      <w:divBdr>
        <w:top w:val="none" w:sz="0" w:space="0" w:color="auto"/>
        <w:left w:val="none" w:sz="0" w:space="0" w:color="auto"/>
        <w:bottom w:val="none" w:sz="0" w:space="0" w:color="auto"/>
        <w:right w:val="none" w:sz="0" w:space="0" w:color="auto"/>
      </w:divBdr>
    </w:div>
    <w:div w:id="192178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Mehzabul Hoque Nahid</dc:creator>
  <cp:keywords/>
  <dc:description/>
  <cp:lastModifiedBy>Mehzabul Hoque Nahid</cp:lastModifiedBy>
  <cp:revision>5</cp:revision>
  <dcterms:created xsi:type="dcterms:W3CDTF">2024-07-06T10:02:00Z</dcterms:created>
  <dcterms:modified xsi:type="dcterms:W3CDTF">2024-07-11T07:27:00Z</dcterms:modified>
</cp:coreProperties>
</file>