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1917F82" w:rsidR="00C9238F" w:rsidRPr="00C333A6" w:rsidRDefault="00F63042" w:rsidP="00052292">
            <w:pPr>
              <w:spacing w:before="240"/>
              <w:rPr>
                <w:rFonts w:ascii="Times New Roman" w:hAnsi="Times New Roman" w:cs="Times New Roman"/>
              </w:rPr>
            </w:pPr>
            <w:r w:rsidRPr="00F63042">
              <w:rPr>
                <w:rFonts w:ascii="Times New Roman" w:hAnsi="Times New Roman" w:cs="Times New Roman"/>
              </w:rPr>
              <w:t>A Simple Design of Microstrip Patch Antenna for WLAN Application using 5.4 GHz band</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227B193A" w:rsidR="00C9238F" w:rsidRPr="005E19AD" w:rsidRDefault="00F63042" w:rsidP="005E19AD">
            <w:pPr>
              <w:spacing w:before="240"/>
              <w:rPr>
                <w:rFonts w:ascii="Times New Roman" w:hAnsi="Times New Roman" w:cs="Times New Roman"/>
              </w:rPr>
            </w:pPr>
            <w:r w:rsidRPr="00F63042">
              <w:rPr>
                <w:rFonts w:ascii="Times New Roman" w:hAnsi="Times New Roman" w:cs="Times New Roman"/>
              </w:rPr>
              <w:t xml:space="preserve">Prince Mahmud Ridoy, Khan Md. Elme, </w:t>
            </w:r>
            <w:proofErr w:type="spellStart"/>
            <w:r w:rsidRPr="00F63042">
              <w:rPr>
                <w:rFonts w:ascii="Times New Roman" w:hAnsi="Times New Roman" w:cs="Times New Roman"/>
              </w:rPr>
              <w:t>Rezauddin</w:t>
            </w:r>
            <w:proofErr w:type="spellEnd"/>
            <w:r w:rsidRPr="00F63042">
              <w:rPr>
                <w:rFonts w:ascii="Times New Roman" w:hAnsi="Times New Roman" w:cs="Times New Roman"/>
              </w:rPr>
              <w:t xml:space="preserve"> Shihab, </w:t>
            </w:r>
            <w:proofErr w:type="spellStart"/>
            <w:r w:rsidRPr="00F63042">
              <w:rPr>
                <w:rFonts w:ascii="Times New Roman" w:hAnsi="Times New Roman" w:cs="Times New Roman"/>
              </w:rPr>
              <w:t>Pranta</w:t>
            </w:r>
            <w:proofErr w:type="spellEnd"/>
            <w:r w:rsidRPr="00F63042">
              <w:rPr>
                <w:rFonts w:ascii="Times New Roman" w:hAnsi="Times New Roman" w:cs="Times New Roman"/>
              </w:rPr>
              <w:t xml:space="preserve"> Saha, Md. Jawad-Al-Mursalin, Nowshin Alam</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2FF316B5" w:rsidR="00C9238F" w:rsidRPr="005E19AD" w:rsidRDefault="00052292" w:rsidP="00576892">
            <w:pPr>
              <w:spacing w:before="240"/>
              <w:rPr>
                <w:rFonts w:ascii="Times New Roman" w:hAnsi="Times New Roman" w:cs="Times New Roman"/>
              </w:rPr>
            </w:pPr>
            <w:r>
              <w:rPr>
                <w:rFonts w:ascii="Times New Roman" w:hAnsi="Times New Roman" w:cs="Times New Roman"/>
              </w:rPr>
              <w:t>nowshin.alam</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23053623" w:rsidR="00C9238F" w:rsidRPr="000B26A5" w:rsidRDefault="0010097B" w:rsidP="00576892">
            <w:pPr>
              <w:spacing w:before="240"/>
              <w:rPr>
                <w:rFonts w:ascii="Times New Roman" w:hAnsi="Times New Roman" w:cs="Times New Roman"/>
                <w:b/>
                <w:bCs/>
              </w:rPr>
            </w:pPr>
            <w:r>
              <w:rPr>
                <w:rFonts w:ascii="Times New Roman" w:hAnsi="Times New Roman" w:cs="Times New Roman"/>
                <w:b/>
                <w:bCs/>
              </w:rPr>
              <w:t>Conference</w:t>
            </w:r>
            <w:r w:rsidR="000D68B9"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63030EF5" w:rsidR="00C9238F" w:rsidRPr="005E19AD" w:rsidRDefault="004A05A9" w:rsidP="00052292">
            <w:pPr>
              <w:spacing w:before="240"/>
              <w:rPr>
                <w:rFonts w:ascii="Times New Roman" w:hAnsi="Times New Roman" w:cs="Times New Roman"/>
              </w:rPr>
            </w:pPr>
            <w:r w:rsidRPr="004A05A9">
              <w:rPr>
                <w:rFonts w:ascii="Times New Roman" w:hAnsi="Times New Roman" w:cs="Times New Roman"/>
              </w:rPr>
              <w:t xml:space="preserve">10th International Conference on Communications, Signal Processing, and Systems (CSPS)  </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1BA04EC3" w:rsidR="00010104" w:rsidRPr="005E19AD" w:rsidRDefault="0010097B" w:rsidP="00576892">
            <w:pPr>
              <w:spacing w:before="240"/>
              <w:rPr>
                <w:rFonts w:ascii="Times New Roman" w:hAnsi="Times New Roman" w:cs="Times New Roman"/>
              </w:rPr>
            </w:pPr>
            <w:r>
              <w:rPr>
                <w:rFonts w:ascii="Times New Roman" w:hAnsi="Times New Roman" w:cs="Times New Roman"/>
              </w:rPr>
              <w:t>Conference Paper</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F25B54A" w:rsidR="00576892" w:rsidRPr="005E19AD" w:rsidRDefault="004A05A9" w:rsidP="00576892">
            <w:pPr>
              <w:spacing w:before="240"/>
              <w:rPr>
                <w:rFonts w:ascii="Times New Roman" w:hAnsi="Times New Roman" w:cs="Times New Roman"/>
              </w:rPr>
            </w:pPr>
            <w:r>
              <w:rPr>
                <w:rFonts w:ascii="Times New Roman" w:hAnsi="Times New Roman" w:cs="Times New Roman"/>
              </w:rPr>
              <w:t>878</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67E6832"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67FF612B" w:rsidR="00852B20" w:rsidRPr="005E19AD" w:rsidRDefault="004A05A9" w:rsidP="00576892">
            <w:pPr>
              <w:spacing w:before="240"/>
              <w:rPr>
                <w:rFonts w:ascii="Times New Roman" w:hAnsi="Times New Roman" w:cs="Times New Roman"/>
              </w:rPr>
            </w:pPr>
            <w:r>
              <w:rPr>
                <w:rFonts w:ascii="Times New Roman" w:hAnsi="Times New Roman" w:cs="Times New Roman"/>
              </w:rPr>
              <w:t>Springer</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1E70E0CA" w:rsidR="00852B20" w:rsidRPr="005E19AD" w:rsidRDefault="004A05A9" w:rsidP="00576892">
            <w:pPr>
              <w:spacing w:before="240"/>
              <w:rPr>
                <w:rFonts w:ascii="Times New Roman" w:hAnsi="Times New Roman" w:cs="Times New Roman"/>
              </w:rPr>
            </w:pPr>
            <w:r>
              <w:rPr>
                <w:rFonts w:ascii="Times New Roman" w:hAnsi="Times New Roman" w:cs="Times New Roman"/>
              </w:rPr>
              <w:t>March 30</w:t>
            </w:r>
            <w:r w:rsidR="00BC6682" w:rsidRPr="00BC6682">
              <w:rPr>
                <w:rFonts w:ascii="Times New Roman" w:hAnsi="Times New Roman" w:cs="Times New Roman"/>
              </w:rPr>
              <w:t>, 202</w:t>
            </w:r>
            <w:r>
              <w:rPr>
                <w:rFonts w:ascii="Times New Roman" w:hAnsi="Times New Roman" w:cs="Times New Roman"/>
              </w:rPr>
              <w:t>2</w:t>
            </w:r>
          </w:p>
        </w:tc>
      </w:tr>
      <w:tr w:rsidR="00852B20" w:rsidRPr="005E19AD" w14:paraId="04C32390" w14:textId="77777777" w:rsidTr="000D68B9">
        <w:tc>
          <w:tcPr>
            <w:tcW w:w="1011" w:type="pct"/>
            <w:vAlign w:val="center"/>
          </w:tcPr>
          <w:p w14:paraId="13D6FAC3" w14:textId="73035DE2"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w:t>
            </w:r>
            <w:r w:rsidR="0010097B">
              <w:rPr>
                <w:rFonts w:ascii="Times New Roman" w:hAnsi="Times New Roman" w:cs="Times New Roman"/>
                <w:b/>
                <w:bCs/>
              </w:rPr>
              <w:t>B</w:t>
            </w:r>
            <w:r w:rsidRPr="000B26A5">
              <w:rPr>
                <w:rFonts w:ascii="Times New Roman" w:hAnsi="Times New Roman" w:cs="Times New Roman"/>
                <w:b/>
                <w:bCs/>
              </w:rPr>
              <w:t>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7C44891C" w:rsidR="00852B20" w:rsidRPr="005E19AD" w:rsidRDefault="004A05A9" w:rsidP="00576892">
            <w:pPr>
              <w:spacing w:before="240"/>
              <w:rPr>
                <w:rFonts w:ascii="Times New Roman" w:hAnsi="Times New Roman" w:cs="Times New Roman"/>
              </w:rPr>
            </w:pPr>
            <w:r>
              <w:rPr>
                <w:rFonts w:ascii="Times New Roman" w:hAnsi="Times New Roman" w:cs="Times New Roman"/>
              </w:rPr>
              <w:t xml:space="preserve">ISSN: </w:t>
            </w:r>
            <w:r w:rsidRPr="004A05A9">
              <w:rPr>
                <w:rFonts w:ascii="Times New Roman" w:hAnsi="Times New Roman" w:cs="Times New Roman"/>
              </w:rPr>
              <w:t>978-981-19-0390-8 (Online),</w:t>
            </w:r>
            <w:r w:rsidRPr="004A05A9">
              <w:rPr>
                <w:rFonts w:ascii="Times New Roman" w:hAnsi="Times New Roman" w:cs="Times New Roman"/>
              </w:rPr>
              <w:tab/>
              <w:t>978-981-19-0389-2 (Print)</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61B00FB4" w:rsidR="00852B20" w:rsidRPr="00C333A6" w:rsidRDefault="004A05A9" w:rsidP="00C333A6">
            <w:pPr>
              <w:spacing w:before="240"/>
              <w:rPr>
                <w:rFonts w:ascii="Times New Roman" w:hAnsi="Times New Roman" w:cs="Times New Roman"/>
              </w:rPr>
            </w:pPr>
            <w:r w:rsidRPr="004A05A9">
              <w:rPr>
                <w:rFonts w:ascii="Times New Roman" w:hAnsi="Times New Roman" w:cs="Times New Roman"/>
              </w:rPr>
              <w:t>https://doi.org/10.1007/978-981-19-0390-8_70</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1310977D" w:rsidR="00C9238F" w:rsidRPr="005E19AD" w:rsidRDefault="004A05A9" w:rsidP="00576892">
            <w:pPr>
              <w:spacing w:before="240"/>
              <w:rPr>
                <w:rFonts w:ascii="Times New Roman" w:hAnsi="Times New Roman" w:cs="Times New Roman"/>
              </w:rPr>
            </w:pPr>
            <w:r w:rsidRPr="004A05A9">
              <w:rPr>
                <w:rFonts w:ascii="Times New Roman" w:hAnsi="Times New Roman" w:cs="Times New Roman"/>
              </w:rPr>
              <w:t>https://link.springer.com/chapter/10.1007/978-981-19-0390-8_70</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0D972633" w:rsidR="00852B20" w:rsidRPr="005E19AD" w:rsidRDefault="004A05A9" w:rsidP="00576892">
            <w:pPr>
              <w:spacing w:before="240"/>
              <w:rPr>
                <w:rFonts w:ascii="Times New Roman" w:hAnsi="Times New Roman" w:cs="Times New Roman"/>
              </w:rPr>
            </w:pPr>
            <w:r>
              <w:rPr>
                <w:rFonts w:ascii="Times New Roman" w:hAnsi="Times New Roman" w:cs="Times New Roman"/>
              </w:rPr>
              <w:t xml:space="preserve">pp </w:t>
            </w:r>
            <w:r w:rsidRPr="004A05A9">
              <w:rPr>
                <w:rFonts w:ascii="Times New Roman" w:hAnsi="Times New Roman" w:cs="Times New Roman"/>
              </w:rPr>
              <w:t>574–581</w:t>
            </w:r>
          </w:p>
        </w:tc>
      </w:tr>
      <w:tr w:rsidR="00C9238F" w:rsidRPr="005E19AD" w14:paraId="0B169241" w14:textId="77777777" w:rsidTr="00576892">
        <w:trPr>
          <w:trHeight w:val="54"/>
        </w:trPr>
        <w:tc>
          <w:tcPr>
            <w:tcW w:w="5000" w:type="pct"/>
            <w:gridSpan w:val="4"/>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5F7C0417" w14:textId="0471148D" w:rsidR="00852B20" w:rsidRPr="005E19AD" w:rsidRDefault="004A05A9" w:rsidP="00576892">
            <w:pPr>
              <w:rPr>
                <w:rFonts w:ascii="Times New Roman" w:hAnsi="Times New Roman" w:cs="Times New Roman"/>
              </w:rPr>
            </w:pPr>
            <w:r w:rsidRPr="004A05A9">
              <w:rPr>
                <w:rFonts w:ascii="Times New Roman" w:hAnsi="Times New Roman" w:cs="Times New Roman"/>
              </w:rPr>
              <w:t>In this paper, a microstrip patch antenna for 5.4 GHz band has been designed using Computer Simulation Technology (CST) Microwave studio, choosing copper for constructing patch and ground plane, Flame Retardant 4 (FR-4) material for substrate and microstrip line for feeding. The small sized simple design offers high directivity as evident from a main lobe magnitude of 6.16 </w:t>
            </w:r>
            <w:proofErr w:type="spellStart"/>
            <w:r w:rsidRPr="004A05A9">
              <w:rPr>
                <w:rFonts w:ascii="Times New Roman" w:hAnsi="Times New Roman" w:cs="Times New Roman"/>
              </w:rPr>
              <w:t>dBi</w:t>
            </w:r>
            <w:proofErr w:type="spellEnd"/>
            <w:r w:rsidRPr="004A05A9">
              <w:rPr>
                <w:rFonts w:ascii="Times New Roman" w:hAnsi="Times New Roman" w:cs="Times New Roman"/>
              </w:rPr>
              <w:t xml:space="preserve"> and an impressive −53.189 dB S</w:t>
            </w:r>
            <w:r w:rsidRPr="004A05A9">
              <w:rPr>
                <w:rFonts w:ascii="Times New Roman" w:hAnsi="Times New Roman" w:cs="Times New Roman"/>
                <w:vertAlign w:val="subscript"/>
              </w:rPr>
              <w:t>11</w:t>
            </w:r>
            <w:r w:rsidRPr="004A05A9">
              <w:rPr>
                <w:rFonts w:ascii="Times New Roman" w:hAnsi="Times New Roman" w:cs="Times New Roman"/>
              </w:rPr>
              <w:t> value at center resonant frequency of 5.38 GHz. Additionally, the efficiency is calculated to be 41.938% and the bandwidth an adequate value of 200.6 </w:t>
            </w:r>
            <w:proofErr w:type="spellStart"/>
            <w:r w:rsidRPr="004A05A9">
              <w:rPr>
                <w:rFonts w:ascii="Times New Roman" w:hAnsi="Times New Roman" w:cs="Times New Roman"/>
              </w:rPr>
              <w:t>MHz.</w:t>
            </w:r>
            <w:proofErr w:type="spellEnd"/>
            <w:r w:rsidRPr="004A05A9">
              <w:rPr>
                <w:rFonts w:ascii="Times New Roman" w:hAnsi="Times New Roman" w:cs="Times New Roman"/>
              </w:rPr>
              <w:t xml:space="preserve"> The Voltage Standing Wave Ratio (VSWR) value of 1.0044 indicates almost no mismatch between antenna and feedline. These simulated results confirm that the proposed antenna performs admirably despite the simple design and can be used for wireless local area network (WLAN) applications.</w:t>
            </w: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F4F42" w14:textId="77777777" w:rsidR="00375D09" w:rsidRDefault="00375D09" w:rsidP="00C9238F">
      <w:pPr>
        <w:spacing w:after="0" w:line="240" w:lineRule="auto"/>
      </w:pPr>
      <w:r>
        <w:separator/>
      </w:r>
    </w:p>
  </w:endnote>
  <w:endnote w:type="continuationSeparator" w:id="0">
    <w:p w14:paraId="24F71C23" w14:textId="77777777" w:rsidR="00375D09" w:rsidRDefault="00375D0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72726A4-B0F9-44E3-AE90-056F47828C4C}"/>
    <w:embedBold r:id="rId2" w:fontKey="{97293A57-CA80-41A4-AC5F-9454EC1BD9E9}"/>
    <w:embedItalic r:id="rId3" w:fontKey="{992921D9-0B7E-4CC1-9454-9ACEBAE2F116}"/>
  </w:font>
  <w:font w:name="Corbel">
    <w:panose1 w:val="020B0503020204020204"/>
    <w:charset w:val="00"/>
    <w:family w:val="swiss"/>
    <w:pitch w:val="variable"/>
    <w:sig w:usb0="A00002EF" w:usb1="4000A44B" w:usb2="00000000" w:usb3="00000000" w:csb0="0000019F" w:csb1="00000000"/>
    <w:embedRegular r:id="rId4" w:fontKey="{38C3CB25-5C44-497C-B452-F2D52DE98374}"/>
    <w:embedBold r:id="rId5" w:fontKey="{1F0DD4A4-FBB2-4DFB-BE06-4703DE98093C}"/>
    <w:embedItalic r:id="rId6" w:fontKey="{26C11B6A-FB49-4AD3-880E-F35B8E488309}"/>
  </w:font>
  <w:font w:name="Consolas">
    <w:panose1 w:val="020B0609020204030204"/>
    <w:charset w:val="00"/>
    <w:family w:val="modern"/>
    <w:pitch w:val="fixed"/>
    <w:sig w:usb0="E00006FF" w:usb1="0000FCFF" w:usb2="00000001" w:usb3="00000000" w:csb0="0000019F" w:csb1="00000000"/>
    <w:embedRegular r:id="rId7" w:fontKey="{DFFC4B4B-356A-44E1-880A-733B1382E2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19FBD" w14:textId="77777777" w:rsidR="00375D09" w:rsidRDefault="00375D09" w:rsidP="00C9238F">
      <w:pPr>
        <w:spacing w:after="0" w:line="240" w:lineRule="auto"/>
      </w:pPr>
      <w:r>
        <w:separator/>
      </w:r>
    </w:p>
  </w:footnote>
  <w:footnote w:type="continuationSeparator" w:id="0">
    <w:p w14:paraId="1A68666D" w14:textId="77777777" w:rsidR="00375D09" w:rsidRDefault="00375D0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292"/>
    <w:rsid w:val="00052382"/>
    <w:rsid w:val="0006568A"/>
    <w:rsid w:val="00065A07"/>
    <w:rsid w:val="00076F0F"/>
    <w:rsid w:val="00084253"/>
    <w:rsid w:val="000B26A5"/>
    <w:rsid w:val="000D0A38"/>
    <w:rsid w:val="000D1F49"/>
    <w:rsid w:val="000D68B9"/>
    <w:rsid w:val="000E6F0F"/>
    <w:rsid w:val="0010097B"/>
    <w:rsid w:val="00110BAB"/>
    <w:rsid w:val="00161182"/>
    <w:rsid w:val="001727CA"/>
    <w:rsid w:val="00180F45"/>
    <w:rsid w:val="001A6DB8"/>
    <w:rsid w:val="001C202D"/>
    <w:rsid w:val="001F5CF8"/>
    <w:rsid w:val="0020377B"/>
    <w:rsid w:val="002A2B3B"/>
    <w:rsid w:val="002B68E4"/>
    <w:rsid w:val="002C38DD"/>
    <w:rsid w:val="002C56E6"/>
    <w:rsid w:val="002D3238"/>
    <w:rsid w:val="00361E11"/>
    <w:rsid w:val="00375D09"/>
    <w:rsid w:val="003F0847"/>
    <w:rsid w:val="0040090B"/>
    <w:rsid w:val="00421017"/>
    <w:rsid w:val="004449AD"/>
    <w:rsid w:val="00445BF2"/>
    <w:rsid w:val="0046302A"/>
    <w:rsid w:val="00474995"/>
    <w:rsid w:val="00487D2D"/>
    <w:rsid w:val="004A05A9"/>
    <w:rsid w:val="004D5D62"/>
    <w:rsid w:val="004E1158"/>
    <w:rsid w:val="004E5717"/>
    <w:rsid w:val="004F76A2"/>
    <w:rsid w:val="005112D0"/>
    <w:rsid w:val="00522B79"/>
    <w:rsid w:val="00571729"/>
    <w:rsid w:val="00576892"/>
    <w:rsid w:val="00577E06"/>
    <w:rsid w:val="0059025A"/>
    <w:rsid w:val="005A3BF7"/>
    <w:rsid w:val="005E19AD"/>
    <w:rsid w:val="005F2035"/>
    <w:rsid w:val="005F7990"/>
    <w:rsid w:val="0063739C"/>
    <w:rsid w:val="007177F7"/>
    <w:rsid w:val="00770F25"/>
    <w:rsid w:val="00774C74"/>
    <w:rsid w:val="007A35A8"/>
    <w:rsid w:val="007B0A85"/>
    <w:rsid w:val="007C6A52"/>
    <w:rsid w:val="007E4956"/>
    <w:rsid w:val="0082043E"/>
    <w:rsid w:val="00852B20"/>
    <w:rsid w:val="00887812"/>
    <w:rsid w:val="00897670"/>
    <w:rsid w:val="008A52C2"/>
    <w:rsid w:val="008B0E32"/>
    <w:rsid w:val="008E203A"/>
    <w:rsid w:val="0091229C"/>
    <w:rsid w:val="00920221"/>
    <w:rsid w:val="00940E73"/>
    <w:rsid w:val="0098597D"/>
    <w:rsid w:val="009F619A"/>
    <w:rsid w:val="009F6DDE"/>
    <w:rsid w:val="009F77CA"/>
    <w:rsid w:val="00A1613A"/>
    <w:rsid w:val="00A30195"/>
    <w:rsid w:val="00A370A8"/>
    <w:rsid w:val="00A82A33"/>
    <w:rsid w:val="00AA287A"/>
    <w:rsid w:val="00AF6BFE"/>
    <w:rsid w:val="00B650F9"/>
    <w:rsid w:val="00BC6682"/>
    <w:rsid w:val="00BD4753"/>
    <w:rsid w:val="00BD5CB1"/>
    <w:rsid w:val="00BE62EE"/>
    <w:rsid w:val="00C003BA"/>
    <w:rsid w:val="00C06597"/>
    <w:rsid w:val="00C26236"/>
    <w:rsid w:val="00C333A6"/>
    <w:rsid w:val="00C46878"/>
    <w:rsid w:val="00C55F32"/>
    <w:rsid w:val="00C9238F"/>
    <w:rsid w:val="00C96307"/>
    <w:rsid w:val="00CB3638"/>
    <w:rsid w:val="00CB4A51"/>
    <w:rsid w:val="00CD28AD"/>
    <w:rsid w:val="00CD4532"/>
    <w:rsid w:val="00CD47B0"/>
    <w:rsid w:val="00CE4054"/>
    <w:rsid w:val="00CE6104"/>
    <w:rsid w:val="00CE7918"/>
    <w:rsid w:val="00D03AC6"/>
    <w:rsid w:val="00D16163"/>
    <w:rsid w:val="00D31E76"/>
    <w:rsid w:val="00D32823"/>
    <w:rsid w:val="00D41E3F"/>
    <w:rsid w:val="00D439A4"/>
    <w:rsid w:val="00DB3FAD"/>
    <w:rsid w:val="00DE2886"/>
    <w:rsid w:val="00E01B99"/>
    <w:rsid w:val="00E61C09"/>
    <w:rsid w:val="00EB3B58"/>
    <w:rsid w:val="00EC7359"/>
    <w:rsid w:val="00EE3054"/>
    <w:rsid w:val="00F00606"/>
    <w:rsid w:val="00F01256"/>
    <w:rsid w:val="00F449BC"/>
    <w:rsid w:val="00F63042"/>
    <w:rsid w:val="00F6558E"/>
    <w:rsid w:val="00F91F12"/>
    <w:rsid w:val="00F95530"/>
    <w:rsid w:val="00FB0E20"/>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235</Words>
  <Characters>1340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2025-08-20T12:33:00Z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