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CEF0891" w:rsidR="00C9238F" w:rsidRPr="00C333A6" w:rsidRDefault="00190352" w:rsidP="00576892">
            <w:pPr>
              <w:spacing w:before="240"/>
              <w:rPr>
                <w:rFonts w:ascii="Times New Roman" w:hAnsi="Times New Roman" w:cs="Times New Roman"/>
              </w:rPr>
            </w:pPr>
            <w:r w:rsidRPr="00190352">
              <w:rPr>
                <w:rFonts w:ascii="Times New Roman" w:hAnsi="Times New Roman" w:cs="Times New Roman"/>
              </w:rPr>
              <w:t>Study of an n-MOSFET by Designing at 100 nm and Simulating using SILVACO ATLAS Simulator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255A01C" w:rsidR="00C9238F" w:rsidRPr="005E19AD" w:rsidRDefault="00190352" w:rsidP="00190352">
            <w:pPr>
              <w:spacing w:before="240"/>
              <w:rPr>
                <w:rFonts w:ascii="Times New Roman" w:hAnsi="Times New Roman" w:cs="Times New Roman"/>
              </w:rPr>
            </w:pPr>
            <w:proofErr w:type="spellStart"/>
            <w:r w:rsidRPr="00190352">
              <w:rPr>
                <w:rFonts w:ascii="Times New Roman" w:hAnsi="Times New Roman" w:cs="Times New Roman"/>
              </w:rPr>
              <w:t>Muhibul</w:t>
            </w:r>
            <w:proofErr w:type="spellEnd"/>
            <w:r w:rsidRPr="00190352">
              <w:rPr>
                <w:rFonts w:ascii="Times New Roman" w:hAnsi="Times New Roman" w:cs="Times New Roman"/>
              </w:rPr>
              <w:t xml:space="preserve"> </w:t>
            </w:r>
            <w:proofErr w:type="spellStart"/>
            <w:r w:rsidRPr="00190352">
              <w:rPr>
                <w:rFonts w:ascii="Times New Roman" w:hAnsi="Times New Roman" w:cs="Times New Roman"/>
              </w:rPr>
              <w:t>Haque</w:t>
            </w:r>
            <w:proofErr w:type="spellEnd"/>
            <w:r w:rsidRPr="00190352">
              <w:rPr>
                <w:rFonts w:ascii="Times New Roman" w:hAnsi="Times New Roman" w:cs="Times New Roman"/>
              </w:rPr>
              <w:t xml:space="preserve"> </w:t>
            </w:r>
            <w:proofErr w:type="spellStart"/>
            <w:r w:rsidRPr="00190352">
              <w:rPr>
                <w:rFonts w:ascii="Times New Roman" w:hAnsi="Times New Roman" w:cs="Times New Roman"/>
              </w:rPr>
              <w:t>Bhuyan</w:t>
            </w:r>
            <w:proofErr w:type="spellEnd"/>
            <w:r w:rsidRPr="00190352">
              <w:rPr>
                <w:rFonts w:ascii="Times New Roman" w:hAnsi="Times New Roman" w:cs="Times New Roman"/>
              </w:rPr>
              <w:t xml:space="preserve"> and Md. Tariqul Islam</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2CED168" w:rsidR="00C9238F" w:rsidRPr="005E19AD" w:rsidRDefault="00190352" w:rsidP="00576892">
            <w:pPr>
              <w:spacing w:before="240"/>
              <w:rPr>
                <w:rFonts w:ascii="Times New Roman" w:hAnsi="Times New Roman" w:cs="Times New Roman"/>
              </w:rPr>
            </w:pPr>
            <w:r w:rsidRPr="00190352">
              <w:rPr>
                <w:rFonts w:ascii="Times New Roman" w:hAnsi="Times New Roman" w:cs="Times New Roman"/>
              </w:rPr>
              <w:t>IOSR Journal of VLSI and Signal Processing (IOSR-JVSP)</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243543" w:rsidR="00576892" w:rsidRPr="005E19AD" w:rsidRDefault="00190352" w:rsidP="00576892">
            <w:pPr>
              <w:spacing w:before="240"/>
              <w:rPr>
                <w:rFonts w:ascii="Times New Roman" w:hAnsi="Times New Roman" w:cs="Times New Roman"/>
              </w:rPr>
            </w:pPr>
            <w:r>
              <w:rPr>
                <w:rFonts w:ascii="Times New Roman" w:hAnsi="Times New Roman" w:cs="Times New Roman"/>
              </w:rPr>
              <w:t>12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E3D8EE6" w:rsidR="00576892" w:rsidRPr="005E19AD" w:rsidRDefault="00BC668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25176BE" w:rsidR="00852B20" w:rsidRPr="005E19AD" w:rsidRDefault="00190352" w:rsidP="00576892">
            <w:pPr>
              <w:spacing w:before="240"/>
              <w:rPr>
                <w:rFonts w:ascii="Times New Roman" w:hAnsi="Times New Roman" w:cs="Times New Roman"/>
              </w:rPr>
            </w:pPr>
            <w:r>
              <w:rPr>
                <w:rFonts w:ascii="Times New Roman" w:hAnsi="Times New Roman" w:cs="Times New Roman"/>
              </w:rPr>
              <w:t>IOSR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7A74266" w:rsidR="00852B20" w:rsidRPr="005E19AD" w:rsidRDefault="00190352" w:rsidP="00576892">
            <w:pPr>
              <w:spacing w:before="240"/>
              <w:rPr>
                <w:rFonts w:ascii="Times New Roman" w:hAnsi="Times New Roman" w:cs="Times New Roman"/>
              </w:rPr>
            </w:pPr>
            <w:r w:rsidRPr="00190352">
              <w:rPr>
                <w:rFonts w:ascii="Times New Roman" w:hAnsi="Times New Roman" w:cs="Times New Roman"/>
              </w:rPr>
              <w:t>January-February 2022</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8A0E36D" w:rsidR="00852B20" w:rsidRPr="005E19AD" w:rsidRDefault="00190352" w:rsidP="00576892">
            <w:pPr>
              <w:spacing w:before="240"/>
              <w:rPr>
                <w:rFonts w:ascii="Times New Roman" w:hAnsi="Times New Roman" w:cs="Times New Roman"/>
              </w:rPr>
            </w:pPr>
            <w:r w:rsidRPr="00190352">
              <w:rPr>
                <w:rFonts w:ascii="Times New Roman" w:hAnsi="Times New Roman" w:cs="Times New Roman"/>
              </w:rPr>
              <w:t>e-2319-4200, p-2319-4197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D54B790" w:rsidR="00852B20" w:rsidRPr="00C333A6" w:rsidRDefault="00190352" w:rsidP="00C333A6">
            <w:pPr>
              <w:spacing w:before="240"/>
              <w:rPr>
                <w:rFonts w:ascii="Times New Roman" w:hAnsi="Times New Roman" w:cs="Times New Roman"/>
              </w:rPr>
            </w:pPr>
            <w:r w:rsidRPr="00A5232D">
              <w:rPr>
                <w:rFonts w:ascii="Times New Roman"/>
                <w:sz w:val="20"/>
              </w:rPr>
              <w:t>10.9790/4200-1201</w:t>
            </w:r>
            <w:r>
              <w:rPr>
                <w:rFonts w:ascii="Times New Roman"/>
                <w:sz w:val="20"/>
              </w:rPr>
              <w:t>0715</w:t>
            </w:r>
            <w:r w:rsidRPr="00A5232D">
              <w:rPr>
                <w:rFonts w:ascii="Times New Roman"/>
                <w:sz w:val="20"/>
              </w:rPr>
              <w:t xml:space="preserve">                              </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30E689F" w:rsidR="00C9238F" w:rsidRPr="005E19AD" w:rsidRDefault="00190352" w:rsidP="00576892">
            <w:pPr>
              <w:spacing w:before="240"/>
              <w:rPr>
                <w:rFonts w:ascii="Times New Roman" w:hAnsi="Times New Roman" w:cs="Times New Roman"/>
              </w:rPr>
            </w:pPr>
            <w:r w:rsidRPr="00A5232D">
              <w:rPr>
                <w:rFonts w:ascii="Times New Roman"/>
                <w:i/>
              </w:rPr>
              <w:t>www.iosrjournals.org</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23B0C4AF" w:rsidR="00852B20" w:rsidRPr="005E19AD" w:rsidRDefault="00190352" w:rsidP="00190352">
            <w:pPr>
              <w:spacing w:before="240"/>
              <w:rPr>
                <w:rFonts w:ascii="Times New Roman" w:hAnsi="Times New Roman" w:cs="Times New Roman"/>
              </w:rPr>
            </w:pPr>
            <w:r w:rsidRPr="00190352">
              <w:rPr>
                <w:rFonts w:ascii="Times New Roman" w:hAnsi="Times New Roman" w:cs="Times New Roman"/>
              </w:rPr>
              <w:t>IF=2.82, pp. 7-15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1DBFECA8" w:rsidR="00852B20" w:rsidRPr="005E19AD" w:rsidRDefault="00190352" w:rsidP="00576892">
            <w:pPr>
              <w:rPr>
                <w:rFonts w:ascii="Times New Roman" w:hAnsi="Times New Roman" w:cs="Times New Roman"/>
              </w:rPr>
            </w:pPr>
            <w:r w:rsidRPr="00190352">
              <w:rPr>
                <w:rFonts w:ascii="Times New Roman" w:hAnsi="Times New Roman" w:cs="Times New Roman"/>
              </w:rPr>
              <w:t xml:space="preserve">In this paper, the design steps of an n-MOSFET </w:t>
            </w:r>
            <w:proofErr w:type="gramStart"/>
            <w:r w:rsidRPr="00190352">
              <w:rPr>
                <w:rFonts w:ascii="Times New Roman" w:hAnsi="Times New Roman" w:cs="Times New Roman"/>
              </w:rPr>
              <w:t>have been described</w:t>
            </w:r>
            <w:proofErr w:type="gramEnd"/>
            <w:r w:rsidRPr="00190352">
              <w:rPr>
                <w:rFonts w:ascii="Times New Roman" w:hAnsi="Times New Roman" w:cs="Times New Roman"/>
              </w:rPr>
              <w:t xml:space="preserve"> and then the electrical characterization of this MOSFET is simulated at 100 nm by using the SILVACO ATLAS software, which is a process and device simulation software tool. The MOS device </w:t>
            </w:r>
            <w:proofErr w:type="gramStart"/>
            <w:r w:rsidRPr="00190352">
              <w:rPr>
                <w:rFonts w:ascii="Times New Roman" w:hAnsi="Times New Roman" w:cs="Times New Roman"/>
              </w:rPr>
              <w:t>is vir</w:t>
            </w:r>
            <w:bookmarkStart w:id="0" w:name="_GoBack"/>
            <w:bookmarkEnd w:id="0"/>
            <w:r w:rsidRPr="00190352">
              <w:rPr>
                <w:rFonts w:ascii="Times New Roman" w:hAnsi="Times New Roman" w:cs="Times New Roman"/>
              </w:rPr>
              <w:t>tually fabricated</w:t>
            </w:r>
            <w:proofErr w:type="gramEnd"/>
            <w:r w:rsidRPr="00190352">
              <w:rPr>
                <w:rFonts w:ascii="Times New Roman" w:hAnsi="Times New Roman" w:cs="Times New Roman"/>
              </w:rPr>
              <w:t xml:space="preserve"> using ATHENA in SILVACO and simulations have been performed with help of ATLAS software, and all graphs are plotted using TONYPLOT in the SILVACO. The simulated results </w:t>
            </w:r>
            <w:proofErr w:type="gramStart"/>
            <w:r w:rsidRPr="00190352">
              <w:rPr>
                <w:rFonts w:ascii="Times New Roman" w:hAnsi="Times New Roman" w:cs="Times New Roman"/>
              </w:rPr>
              <w:t>are then analyzed</w:t>
            </w:r>
            <w:proofErr w:type="gramEnd"/>
            <w:r w:rsidRPr="00190352">
              <w:rPr>
                <w:rFonts w:ascii="Times New Roman" w:hAnsi="Times New Roman" w:cs="Times New Roman"/>
              </w:rPr>
              <w:t xml:space="preserve"> to study the n-MOSFET device’s mesh structure, transfer and output characteristics of the same, doping and carrier concentration plot, etc. From the simulation study, we found that the designed device is working well for various bias conditions.</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1EAEB" w14:textId="77777777" w:rsidR="007F1DE5" w:rsidRDefault="007F1DE5" w:rsidP="00C9238F">
      <w:pPr>
        <w:spacing w:after="0" w:line="240" w:lineRule="auto"/>
      </w:pPr>
      <w:r>
        <w:separator/>
      </w:r>
    </w:p>
  </w:endnote>
  <w:endnote w:type="continuationSeparator" w:id="0">
    <w:p w14:paraId="778F2A69" w14:textId="77777777" w:rsidR="007F1DE5" w:rsidRDefault="007F1DE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9740037-0E2D-4865-B848-320AE26FE378}"/>
    <w:embedBold r:id="rId2" w:fontKey="{78CCA03B-1EB2-4147-8CE2-EB7C8CA21EBC}"/>
    <w:embedItalic r:id="rId3" w:fontKey="{0FB27ABB-5790-4CF6-9957-626D45CAEC7D}"/>
  </w:font>
  <w:font w:name="Corbel">
    <w:panose1 w:val="020B0503020204020204"/>
    <w:charset w:val="00"/>
    <w:family w:val="swiss"/>
    <w:pitch w:val="variable"/>
    <w:sig w:usb0="A00002EF" w:usb1="4000A44B" w:usb2="00000000" w:usb3="00000000" w:csb0="0000019F" w:csb1="00000000"/>
    <w:embedRegular r:id="rId4" w:fontKey="{2B5F2F19-6BDA-4BEA-890A-3551DF6D4085}"/>
    <w:embedBold r:id="rId5" w:fontKey="{3824EEA9-0DC2-4A3D-B413-14812CBF3489}"/>
    <w:embedItalic r:id="rId6" w:fontKey="{3430946B-7960-45DD-8F39-4F46B5E57FDC}"/>
  </w:font>
  <w:font w:name="Consolas">
    <w:panose1 w:val="020B0609020204030204"/>
    <w:charset w:val="00"/>
    <w:family w:val="modern"/>
    <w:pitch w:val="fixed"/>
    <w:sig w:usb0="E00006FF" w:usb1="0000FCFF" w:usb2="00000001" w:usb3="00000000" w:csb0="0000019F" w:csb1="00000000"/>
    <w:embedRegular r:id="rId7" w:fontKey="{1242AD13-D7F2-4443-96E0-CB4C337F43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D56DB0A"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90352">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90352">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80286" w14:textId="77777777" w:rsidR="007F1DE5" w:rsidRDefault="007F1DE5" w:rsidP="00C9238F">
      <w:pPr>
        <w:spacing w:after="0" w:line="240" w:lineRule="auto"/>
      </w:pPr>
      <w:r>
        <w:separator/>
      </w:r>
    </w:p>
  </w:footnote>
  <w:footnote w:type="continuationSeparator" w:id="0">
    <w:p w14:paraId="347A9E7E" w14:textId="77777777" w:rsidR="007F1DE5" w:rsidRDefault="007F1DE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90352"/>
    <w:rsid w:val="001A6DB8"/>
    <w:rsid w:val="001F5CF8"/>
    <w:rsid w:val="0020377B"/>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7F1DE5"/>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881A201-00E6-4D63-A091-E4DC1DC1D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191</Words>
  <Characters>1094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2022-04-25T14:04:00Z</dcterms:created>
  <dcterms:modified xsi:type="dcterms:W3CDTF">2022-04-25T14:11:00Z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