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2FB5D0A" w:rsidR="00C9238F" w:rsidRPr="00C333A6" w:rsidRDefault="002734E3" w:rsidP="00926D29">
            <w:pPr>
              <w:spacing w:before="240"/>
              <w:rPr>
                <w:rFonts w:ascii="Times New Roman" w:hAnsi="Times New Roman" w:cs="Times New Roman"/>
              </w:rPr>
            </w:pPr>
            <w:r w:rsidRPr="002734E3">
              <w:rPr>
                <w:rFonts w:ascii="Times New Roman" w:hAnsi="Times New Roman" w:cs="Times New Roman"/>
              </w:rPr>
              <w:t xml:space="preserve">Design and </w:t>
            </w:r>
            <w:proofErr w:type="spellStart"/>
            <w:r w:rsidRPr="002734E3">
              <w:rPr>
                <w:rFonts w:ascii="Times New Roman" w:hAnsi="Times New Roman" w:cs="Times New Roman"/>
              </w:rPr>
              <w:t>implemantation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 of a piezoelectric energy harvesting system using a super capacitor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43B2716" w:rsidR="00C9238F" w:rsidRPr="005E19AD" w:rsidRDefault="002734E3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2734E3">
              <w:rPr>
                <w:rFonts w:ascii="Times New Roman" w:hAnsi="Times New Roman" w:cs="Times New Roman"/>
              </w:rPr>
              <w:t>Sajeed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 Mohammad </w:t>
            </w:r>
            <w:proofErr w:type="spellStart"/>
            <w:r w:rsidRPr="002734E3">
              <w:rPr>
                <w:rFonts w:ascii="Times New Roman" w:hAnsi="Times New Roman" w:cs="Times New Roman"/>
              </w:rPr>
              <w:t>Shahriat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; Abir Ahmed; </w:t>
            </w:r>
            <w:proofErr w:type="spellStart"/>
            <w:r w:rsidRPr="002734E3">
              <w:rPr>
                <w:rFonts w:ascii="Times New Roman" w:hAnsi="Times New Roman" w:cs="Times New Roman"/>
              </w:rPr>
              <w:t>Tareq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 Qazi; </w:t>
            </w:r>
            <w:proofErr w:type="spellStart"/>
            <w:r w:rsidRPr="002734E3">
              <w:rPr>
                <w:rFonts w:ascii="Times New Roman" w:hAnsi="Times New Roman" w:cs="Times New Roman"/>
              </w:rPr>
              <w:t>Sadif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 Khan </w:t>
            </w:r>
            <w:proofErr w:type="spellStart"/>
            <w:r w:rsidRPr="002734E3">
              <w:rPr>
                <w:rFonts w:ascii="Times New Roman" w:hAnsi="Times New Roman" w:cs="Times New Roman"/>
              </w:rPr>
              <w:t>Farabi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2734E3">
              <w:rPr>
                <w:rFonts w:ascii="Times New Roman" w:hAnsi="Times New Roman" w:cs="Times New Roman"/>
              </w:rPr>
              <w:t>Ebad</w:t>
            </w:r>
            <w:proofErr w:type="spellEnd"/>
            <w:r w:rsidRPr="002734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734E3">
              <w:rPr>
                <w:rFonts w:ascii="Times New Roman" w:hAnsi="Times New Roman" w:cs="Times New Roman"/>
              </w:rPr>
              <w:t>Zahir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AA62F66" w:rsidR="00C9238F" w:rsidRPr="005E19AD" w:rsidRDefault="00E06E2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abir.ahmed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FA803C5" w:rsidR="00C9238F" w:rsidRPr="005E19AD" w:rsidRDefault="002734E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734E3">
              <w:rPr>
                <w:rFonts w:ascii="Times New Roman" w:hAnsi="Times New Roman" w:cs="Times New Roman"/>
              </w:rPr>
              <w:t>2015 International Conference on Advances in Electrical Engineering (ICAEE)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DA6BE85" w:rsidR="00852B20" w:rsidRPr="005E19AD" w:rsidRDefault="002734E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17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20EF5E1" w:rsidR="00852B20" w:rsidRPr="005E19AD" w:rsidRDefault="002734E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734E3">
              <w:rPr>
                <w:rFonts w:ascii="Times New Roman" w:hAnsi="Times New Roman" w:cs="Times New Roman"/>
              </w:rPr>
              <w:t>978-1-4673-9696-7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A43A14A" w:rsidR="00852B20" w:rsidRPr="00C333A6" w:rsidRDefault="002734E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734E3">
              <w:rPr>
                <w:rFonts w:ascii="Times New Roman" w:hAnsi="Times New Roman" w:cs="Times New Roman"/>
              </w:rPr>
              <w:t>10.1109/ICAEE.2015.7506789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74BBFF1" w:rsidR="00C9238F" w:rsidRPr="005E19AD" w:rsidRDefault="002734E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734E3">
              <w:rPr>
                <w:rFonts w:ascii="Times New Roman" w:hAnsi="Times New Roman" w:cs="Times New Roman"/>
              </w:rPr>
              <w:t>https://ieeexplore.ieee.org/abstract/document/7506789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5A5E221B" w:rsidR="00852B20" w:rsidRPr="005E19AD" w:rsidRDefault="00D302FE" w:rsidP="00D302FE">
            <w:pPr>
              <w:jc w:val="both"/>
              <w:rPr>
                <w:rFonts w:ascii="Times New Roman" w:hAnsi="Times New Roman" w:cs="Times New Roman"/>
              </w:rPr>
            </w:pPr>
            <w:r w:rsidRPr="00D302FE">
              <w:rPr>
                <w:rFonts w:ascii="Times New Roman" w:hAnsi="Times New Roman" w:cs="Times New Roman"/>
              </w:rPr>
              <w:t>a method of harvesting vibrational energy with a piezoelectric element using a step-down DC-DC converter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02FE">
              <w:rPr>
                <w:rFonts w:ascii="Times New Roman" w:hAnsi="Times New Roman" w:cs="Times New Roman"/>
              </w:rPr>
              <w:t xml:space="preserve">suggested by previous references is investigated for </w:t>
            </w:r>
            <w:proofErr w:type="gramStart"/>
            <w:r w:rsidRPr="00D302FE">
              <w:rPr>
                <w:rFonts w:ascii="Times New Roman" w:hAnsi="Times New Roman" w:cs="Times New Roman"/>
              </w:rPr>
              <w:t>application based</w:t>
            </w:r>
            <w:proofErr w:type="gramEnd"/>
            <w:r w:rsidRPr="00D302FE">
              <w:rPr>
                <w:rFonts w:ascii="Times New Roman" w:hAnsi="Times New Roman" w:cs="Times New Roman"/>
              </w:rPr>
              <w:t xml:space="preserve"> circuits. Based on the experimental data the current found from the piezoelectric material was very </w:t>
            </w:r>
            <w:proofErr w:type="gramStart"/>
            <w:r w:rsidRPr="00D302FE">
              <w:rPr>
                <w:rFonts w:ascii="Times New Roman" w:hAnsi="Times New Roman" w:cs="Times New Roman"/>
              </w:rPr>
              <w:t>low</w:t>
            </w:r>
            <w:proofErr w:type="gramEnd"/>
            <w:r w:rsidRPr="00D302FE">
              <w:rPr>
                <w:rFonts w:ascii="Times New Roman" w:hAnsi="Times New Roman" w:cs="Times New Roman"/>
              </w:rPr>
              <w:t xml:space="preserve"> so a super capacitor was introduced to increase the output current and also to store the harvested piezoelectric energy. Results based on vibrations picked up from the blades of a small DC fan show that vibrational energy can be </w:t>
            </w:r>
            <w:proofErr w:type="gramStart"/>
            <w:r w:rsidRPr="00D302FE">
              <w:rPr>
                <w:rFonts w:ascii="Times New Roman" w:hAnsi="Times New Roman" w:cs="Times New Roman"/>
              </w:rPr>
              <w:t>harvested</w:t>
            </w:r>
            <w:proofErr w:type="gramEnd"/>
            <w:r w:rsidRPr="00D302FE">
              <w:rPr>
                <w:rFonts w:ascii="Times New Roman" w:hAnsi="Times New Roman" w:cs="Times New Roman"/>
              </w:rPr>
              <w:t xml:space="preserve"> and the design of the prototype was successful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DCE40" w14:textId="77777777" w:rsidR="00743F7D" w:rsidRDefault="00743F7D" w:rsidP="00C9238F">
      <w:pPr>
        <w:spacing w:after="0" w:line="240" w:lineRule="auto"/>
      </w:pPr>
      <w:r>
        <w:separator/>
      </w:r>
    </w:p>
  </w:endnote>
  <w:endnote w:type="continuationSeparator" w:id="0">
    <w:p w14:paraId="21A69DFA" w14:textId="77777777" w:rsidR="00743F7D" w:rsidRDefault="00743F7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1DF66E-77FF-4C39-8B08-F8DA39C64849}"/>
    <w:embedBold r:id="rId2" w:fontKey="{5232D4A4-6B87-4F4E-B891-3D77BE325904}"/>
    <w:embedItalic r:id="rId3" w:fontKey="{B6195E07-7FB8-4F36-8395-37420152335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F4E5B5-5274-4477-B5DD-C512A5DA91D4}"/>
    <w:embedBold r:id="rId5" w:fontKey="{8F839B6E-AC4F-4DAE-99B6-017B40426501}"/>
    <w:embedItalic r:id="rId6" w:fontKey="{087DC783-B654-4FD7-B720-8C285ED7D16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146F90A-DCC4-475B-9069-3EEFA976A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8316A" w14:textId="77777777" w:rsidR="00743F7D" w:rsidRDefault="00743F7D" w:rsidP="00C9238F">
      <w:pPr>
        <w:spacing w:after="0" w:line="240" w:lineRule="auto"/>
      </w:pPr>
      <w:r>
        <w:separator/>
      </w:r>
    </w:p>
  </w:footnote>
  <w:footnote w:type="continuationSeparator" w:id="0">
    <w:p w14:paraId="74D7855F" w14:textId="77777777" w:rsidR="00743F7D" w:rsidRDefault="00743F7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4660537">
    <w:abstractNumId w:val="12"/>
  </w:num>
  <w:num w:numId="2" w16cid:durableId="301927885">
    <w:abstractNumId w:val="8"/>
  </w:num>
  <w:num w:numId="3" w16cid:durableId="447093103">
    <w:abstractNumId w:val="16"/>
  </w:num>
  <w:num w:numId="4" w16cid:durableId="551813491">
    <w:abstractNumId w:val="13"/>
  </w:num>
  <w:num w:numId="5" w16cid:durableId="1666543633">
    <w:abstractNumId w:val="14"/>
  </w:num>
  <w:num w:numId="6" w16cid:durableId="1472864787">
    <w:abstractNumId w:val="20"/>
  </w:num>
  <w:num w:numId="7" w16cid:durableId="11957618">
    <w:abstractNumId w:val="7"/>
  </w:num>
  <w:num w:numId="8" w16cid:durableId="942148135">
    <w:abstractNumId w:val="11"/>
  </w:num>
  <w:num w:numId="9" w16cid:durableId="1032850313">
    <w:abstractNumId w:val="18"/>
  </w:num>
  <w:num w:numId="10" w16cid:durableId="1351493416">
    <w:abstractNumId w:val="2"/>
  </w:num>
  <w:num w:numId="11" w16cid:durableId="963271420">
    <w:abstractNumId w:val="6"/>
  </w:num>
  <w:num w:numId="12" w16cid:durableId="146823517">
    <w:abstractNumId w:val="1"/>
  </w:num>
  <w:num w:numId="13" w16cid:durableId="1687561780">
    <w:abstractNumId w:val="3"/>
  </w:num>
  <w:num w:numId="14" w16cid:durableId="1423645685">
    <w:abstractNumId w:val="10"/>
  </w:num>
  <w:num w:numId="15" w16cid:durableId="1037239490">
    <w:abstractNumId w:val="9"/>
  </w:num>
  <w:num w:numId="16" w16cid:durableId="1445344568">
    <w:abstractNumId w:val="17"/>
  </w:num>
  <w:num w:numId="17" w16cid:durableId="371998352">
    <w:abstractNumId w:val="4"/>
  </w:num>
  <w:num w:numId="18" w16cid:durableId="1667896875">
    <w:abstractNumId w:val="22"/>
  </w:num>
  <w:num w:numId="19" w16cid:durableId="524053454">
    <w:abstractNumId w:val="19"/>
  </w:num>
  <w:num w:numId="20" w16cid:durableId="953824700">
    <w:abstractNumId w:val="15"/>
  </w:num>
  <w:num w:numId="21" w16cid:durableId="1074400514">
    <w:abstractNumId w:val="21"/>
  </w:num>
  <w:num w:numId="22" w16cid:durableId="277569205">
    <w:abstractNumId w:val="5"/>
  </w:num>
  <w:num w:numId="23" w16cid:durableId="1252480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C440C"/>
    <w:rsid w:val="001F5CF8"/>
    <w:rsid w:val="0020377B"/>
    <w:rsid w:val="002734E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B266E"/>
    <w:rsid w:val="004D5D62"/>
    <w:rsid w:val="004E5717"/>
    <w:rsid w:val="004F76A2"/>
    <w:rsid w:val="005112D0"/>
    <w:rsid w:val="00522B79"/>
    <w:rsid w:val="005347DE"/>
    <w:rsid w:val="00576892"/>
    <w:rsid w:val="00577E06"/>
    <w:rsid w:val="005A3BF7"/>
    <w:rsid w:val="005E19AD"/>
    <w:rsid w:val="005F2035"/>
    <w:rsid w:val="005F7990"/>
    <w:rsid w:val="0063739C"/>
    <w:rsid w:val="006A201D"/>
    <w:rsid w:val="007177F7"/>
    <w:rsid w:val="00743F7D"/>
    <w:rsid w:val="00770F25"/>
    <w:rsid w:val="00774C74"/>
    <w:rsid w:val="007A35A8"/>
    <w:rsid w:val="007B0A85"/>
    <w:rsid w:val="007C6A52"/>
    <w:rsid w:val="007E4956"/>
    <w:rsid w:val="007E58A9"/>
    <w:rsid w:val="0081009D"/>
    <w:rsid w:val="0082043E"/>
    <w:rsid w:val="00852B20"/>
    <w:rsid w:val="00887812"/>
    <w:rsid w:val="00897670"/>
    <w:rsid w:val="008B0E32"/>
    <w:rsid w:val="008E203A"/>
    <w:rsid w:val="0091229C"/>
    <w:rsid w:val="00920221"/>
    <w:rsid w:val="00926D29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641B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CE7A23"/>
    <w:rsid w:val="00D03AC6"/>
    <w:rsid w:val="00D16163"/>
    <w:rsid w:val="00D302FE"/>
    <w:rsid w:val="00D31E76"/>
    <w:rsid w:val="00DB3FAD"/>
    <w:rsid w:val="00DE2886"/>
    <w:rsid w:val="00E06E2D"/>
    <w:rsid w:val="00E27C24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