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66B399D7" w:rsidR="00C9238F" w:rsidRPr="00C333A6" w:rsidRDefault="00551AFE" w:rsidP="00715725">
            <w:pPr>
              <w:spacing w:before="240"/>
              <w:rPr>
                <w:rFonts w:ascii="Times New Roman" w:hAnsi="Times New Roman" w:cs="Times New Roman"/>
              </w:rPr>
            </w:pPr>
            <w:r w:rsidRPr="00551AFE">
              <w:rPr>
                <w:rFonts w:ascii="Times New Roman" w:hAnsi="Times New Roman" w:cs="Times New Roman"/>
              </w:rPr>
              <w:t>Analysis of Three Level PWM for Two-Phase Voltage Source Inverters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0ABA00BC" w:rsidR="00C9238F" w:rsidRPr="000C3726" w:rsidRDefault="00541FF2" w:rsidP="001957AD">
            <w:pPr>
              <w:spacing w:before="240"/>
              <w:rPr>
                <w:rFonts w:ascii="Times New Roman" w:hAnsi="Times New Roman" w:cs="Times New Roman"/>
              </w:rPr>
            </w:pPr>
            <w:proofErr w:type="spellStart"/>
            <w:r w:rsidRPr="00541FF2">
              <w:rPr>
                <w:rFonts w:ascii="Times New Roman" w:hAnsi="Times New Roman" w:cs="Times New Roman"/>
              </w:rPr>
              <w:t>Muhibul</w:t>
            </w:r>
            <w:proofErr w:type="spellEnd"/>
            <w:r w:rsidRPr="00541FF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41FF2">
              <w:rPr>
                <w:rFonts w:ascii="Times New Roman" w:hAnsi="Times New Roman" w:cs="Times New Roman"/>
              </w:rPr>
              <w:t>Haque</w:t>
            </w:r>
            <w:proofErr w:type="spellEnd"/>
            <w:r w:rsidRPr="00541FF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41FF2">
              <w:rPr>
                <w:rFonts w:ascii="Times New Roman" w:hAnsi="Times New Roman" w:cs="Times New Roman"/>
              </w:rPr>
              <w:t>Bhuyan</w:t>
            </w:r>
            <w:proofErr w:type="spellEnd"/>
            <w:r w:rsidR="00715725">
              <w:rPr>
                <w:rFonts w:ascii="Times New Roman" w:hAnsi="Times New Roman" w:cs="Times New Roman"/>
              </w:rPr>
              <w:t xml:space="preserve"> and </w:t>
            </w:r>
            <w:proofErr w:type="spellStart"/>
            <w:r w:rsidR="00715725" w:rsidRPr="00715725">
              <w:rPr>
                <w:rFonts w:ascii="Times New Roman" w:hAnsi="Times New Roman" w:cs="Times New Roman"/>
              </w:rPr>
              <w:t>Kazi</w:t>
            </w:r>
            <w:proofErr w:type="spellEnd"/>
            <w:r w:rsidR="00715725" w:rsidRPr="00715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715725" w:rsidRPr="00715725">
              <w:rPr>
                <w:rFonts w:ascii="Times New Roman" w:hAnsi="Times New Roman" w:cs="Times New Roman"/>
              </w:rPr>
              <w:t>Mujibur</w:t>
            </w:r>
            <w:proofErr w:type="spellEnd"/>
            <w:r w:rsidR="00715725" w:rsidRPr="00715725">
              <w:rPr>
                <w:rFonts w:ascii="Times New Roman" w:hAnsi="Times New Roman" w:cs="Times New Roman"/>
              </w:rPr>
              <w:t xml:space="preserve"> Rahman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2F7042C8" w:rsidR="00C9238F" w:rsidRPr="005E19AD" w:rsidRDefault="0019035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muhibulhb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47465FBD" w:rsidR="00C9238F" w:rsidRPr="005E19AD" w:rsidRDefault="008479D8" w:rsidP="00882E49">
            <w:pPr>
              <w:spacing w:before="240"/>
              <w:rPr>
                <w:rFonts w:ascii="Times New Roman" w:hAnsi="Times New Roman" w:cs="Times New Roman"/>
              </w:rPr>
            </w:pPr>
            <w:r w:rsidRPr="00551AFE">
              <w:rPr>
                <w:rFonts w:ascii="Times New Roman" w:hAnsi="Times New Roman" w:cs="Times New Roman"/>
              </w:rPr>
              <w:t>Research Journal of Applied Sciences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39B6F488" w:rsidR="00576892" w:rsidRPr="005E19AD" w:rsidRDefault="003E432C" w:rsidP="00A82043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53FB9670" w:rsidR="00576892" w:rsidRPr="005E19AD" w:rsidRDefault="003E432C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58179445" w:rsidR="00961DCA" w:rsidRPr="005E19AD" w:rsidRDefault="003E432C" w:rsidP="00961DCA">
            <w:pPr>
              <w:rPr>
                <w:rFonts w:ascii="Times New Roman" w:hAnsi="Times New Roman" w:cs="Times New Roman"/>
              </w:rPr>
            </w:pPr>
            <w:proofErr w:type="spellStart"/>
            <w:r w:rsidRPr="003E432C">
              <w:rPr>
                <w:rFonts w:ascii="Times New Roman" w:hAnsi="Times New Roman" w:cs="Times New Roman"/>
              </w:rPr>
              <w:t>Medwell</w:t>
            </w:r>
            <w:proofErr w:type="spellEnd"/>
            <w:r w:rsidRPr="003E432C">
              <w:rPr>
                <w:rFonts w:ascii="Times New Roman" w:hAnsi="Times New Roman" w:cs="Times New Roman"/>
              </w:rPr>
              <w:t xml:space="preserve"> Online Publishing Company, Pakistan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6185276E" w:rsidR="00852B20" w:rsidRPr="005E19AD" w:rsidRDefault="00BF633D" w:rsidP="00644AD1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</w:t>
            </w:r>
            <w:r w:rsidR="00644AD1">
              <w:rPr>
                <w:rFonts w:ascii="Times New Roman" w:hAnsi="Times New Roman" w:cs="Times New Roman"/>
              </w:rPr>
              <w:t>anuary</w:t>
            </w:r>
            <w:r w:rsidR="001626AC">
              <w:rPr>
                <w:rFonts w:ascii="Times New Roman" w:hAnsi="Times New Roman" w:cs="Times New Roman"/>
              </w:rPr>
              <w:t xml:space="preserve"> 20</w:t>
            </w:r>
            <w:r w:rsidR="00644AD1">
              <w:rPr>
                <w:rFonts w:ascii="Times New Roman" w:hAnsi="Times New Roman" w:cs="Times New Roman"/>
              </w:rPr>
              <w:t>07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75CB340E" w:rsidR="00852B20" w:rsidRPr="005E19AD" w:rsidRDefault="00644AD1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</w:t>
            </w:r>
            <w:r w:rsidR="00D16DAC">
              <w:rPr>
                <w:rFonts w:ascii="Times New Roman" w:hAnsi="Times New Roman" w:cs="Times New Roman"/>
              </w:rPr>
              <w:t>-</w:t>
            </w:r>
            <w:r w:rsidRPr="00551AFE">
              <w:rPr>
                <w:rFonts w:ascii="Times New Roman" w:hAnsi="Times New Roman" w:cs="Times New Roman"/>
              </w:rPr>
              <w:t>1816-949X</w:t>
            </w: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35660A2E" w:rsidR="00852B20" w:rsidRPr="00C333A6" w:rsidRDefault="00644AD1" w:rsidP="00C333A6">
            <w:pPr>
              <w:spacing w:before="240"/>
              <w:rPr>
                <w:rFonts w:ascii="Times New Roman" w:hAnsi="Times New Roman" w:cs="Times New Roman"/>
              </w:rPr>
            </w:pPr>
            <w:bookmarkStart w:id="0" w:name="_GoBack"/>
            <w:bookmarkEnd w:id="0"/>
            <w:r w:rsidRPr="00644AD1">
              <w:rPr>
                <w:rFonts w:ascii="Times New Roman" w:hAnsi="Times New Roman" w:cs="Times New Roman"/>
              </w:rPr>
              <w:t>rjasci.2007.70.74</w:t>
            </w:r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28B314B3" w:rsidR="00C9238F" w:rsidRPr="005E19AD" w:rsidRDefault="003E432C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E432C">
              <w:rPr>
                <w:rFonts w:ascii="Times New Roman" w:hAnsi="Times New Roman" w:cs="Times New Roman"/>
              </w:rPr>
              <w:t>https://medwelljournals.com/abstract/?doi=rjasci.2007.70.74</w:t>
            </w:r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 xml:space="preserve">Other Related </w:t>
            </w:r>
            <w:proofErr w:type="gramStart"/>
            <w:r w:rsidRPr="000B26A5">
              <w:rPr>
                <w:rFonts w:ascii="Times New Roman" w:hAnsi="Times New Roman" w:cs="Times New Roman"/>
                <w:b/>
                <w:bCs/>
              </w:rPr>
              <w:t>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  <w:proofErr w:type="gramEnd"/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7DA76090" w:rsidR="00852B20" w:rsidRPr="005E19AD" w:rsidRDefault="001626AC" w:rsidP="00715725">
            <w:pPr>
              <w:spacing w:before="240"/>
              <w:rPr>
                <w:rFonts w:ascii="Times New Roman" w:hAnsi="Times New Roman" w:cs="Times New Roman"/>
              </w:rPr>
            </w:pPr>
            <w:r w:rsidRPr="00281DCC">
              <w:rPr>
                <w:rFonts w:ascii="Times New Roman" w:hAnsi="Times New Roman" w:cs="Times New Roman"/>
              </w:rPr>
              <w:t xml:space="preserve">pp. </w:t>
            </w:r>
            <w:r w:rsidR="00644AD1" w:rsidRPr="00551AFE">
              <w:rPr>
                <w:rFonts w:ascii="Times New Roman" w:hAnsi="Times New Roman" w:cs="Times New Roman"/>
              </w:rPr>
              <w:t>70-74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71595" w14:textId="694C6500" w:rsidR="005504D3" w:rsidRPr="005504D3" w:rsidRDefault="005504D3" w:rsidP="005504D3">
            <w:pPr>
              <w:rPr>
                <w:rFonts w:ascii="Times New Roman" w:hAnsi="Times New Roman" w:cs="Times New Roman"/>
              </w:rPr>
            </w:pPr>
          </w:p>
          <w:p w14:paraId="6556E0B0" w14:textId="5D8569CA" w:rsidR="00852B20" w:rsidRPr="005E19AD" w:rsidRDefault="005504D3" w:rsidP="00D16DAC">
            <w:pPr>
              <w:rPr>
                <w:rFonts w:ascii="Times New Roman" w:hAnsi="Times New Roman" w:cs="Times New Roman"/>
              </w:rPr>
            </w:pPr>
            <w:r w:rsidRPr="005504D3">
              <w:rPr>
                <w:rFonts w:ascii="Times New Roman" w:hAnsi="Times New Roman" w:cs="Times New Roman"/>
              </w:rPr>
              <w:t>Abstract—</w:t>
            </w:r>
            <w:r>
              <w:t xml:space="preserve"> </w:t>
            </w:r>
            <w:r w:rsidR="00715725" w:rsidRPr="00715725">
              <w:rPr>
                <w:rStyle w:val="markedcontent"/>
                <w:rFonts w:ascii="Times New Roman" w:hAnsi="Times New Roman" w:cs="Times New Roman"/>
              </w:rPr>
              <w:t xml:space="preserve">Three level PWM scheme offer good harmonic spectrum, more output voltage and less switching losses as compared to two-level PWM strategy. For inverters driving resistive loads, the three-level PWM gives better performance than two-level PWM. </w:t>
            </w:r>
            <w:proofErr w:type="gramStart"/>
            <w:r w:rsidR="00715725" w:rsidRPr="00715725">
              <w:rPr>
                <w:rStyle w:val="markedcontent"/>
                <w:rFonts w:ascii="Times New Roman" w:hAnsi="Times New Roman" w:cs="Times New Roman"/>
              </w:rPr>
              <w:t>But</w:t>
            </w:r>
            <w:proofErr w:type="gramEnd"/>
            <w:r w:rsidR="00715725" w:rsidRPr="00715725">
              <w:rPr>
                <w:rStyle w:val="markedcontent"/>
                <w:rFonts w:ascii="Times New Roman" w:hAnsi="Times New Roman" w:cs="Times New Roman"/>
              </w:rPr>
              <w:t xml:space="preserve">, for inductive loads, due to lack of zero voltage freewheeling path, the load current waveform distorts and contain unwanted low order harmonics. Analysis of inverter performance with three-level PWM driving inductive load </w:t>
            </w:r>
            <w:proofErr w:type="gramStart"/>
            <w:r w:rsidR="00715725" w:rsidRPr="00715725">
              <w:rPr>
                <w:rStyle w:val="markedcontent"/>
                <w:rFonts w:ascii="Times New Roman" w:hAnsi="Times New Roman" w:cs="Times New Roman"/>
              </w:rPr>
              <w:t>has not been investigated</w:t>
            </w:r>
            <w:proofErr w:type="gramEnd"/>
            <w:r w:rsidR="00715725" w:rsidRPr="00715725">
              <w:rPr>
                <w:rStyle w:val="markedcontent"/>
                <w:rFonts w:ascii="Times New Roman" w:hAnsi="Times New Roman" w:cs="Times New Roman"/>
              </w:rPr>
              <w:t xml:space="preserve"> so far. In this </w:t>
            </w:r>
            <w:proofErr w:type="gramStart"/>
            <w:r w:rsidR="00715725" w:rsidRPr="00715725">
              <w:rPr>
                <w:rStyle w:val="markedcontent"/>
                <w:rFonts w:ascii="Times New Roman" w:hAnsi="Times New Roman" w:cs="Times New Roman"/>
              </w:rPr>
              <w:t>paper</w:t>
            </w:r>
            <w:proofErr w:type="gramEnd"/>
            <w:r w:rsidR="00715725" w:rsidRPr="00715725">
              <w:rPr>
                <w:rStyle w:val="markedcontent"/>
                <w:rFonts w:ascii="Times New Roman" w:hAnsi="Times New Roman" w:cs="Times New Roman"/>
              </w:rPr>
              <w:t xml:space="preserve"> the performance of a two-phase inverter driving a two-phase induction motor is investigated with three-level PWM technique. The performance of the three-level PWM scheme </w:t>
            </w:r>
            <w:proofErr w:type="gramStart"/>
            <w:r w:rsidR="00715725" w:rsidRPr="00715725">
              <w:rPr>
                <w:rStyle w:val="markedcontent"/>
                <w:rFonts w:ascii="Times New Roman" w:hAnsi="Times New Roman" w:cs="Times New Roman"/>
              </w:rPr>
              <w:t>is simulated</w:t>
            </w:r>
            <w:proofErr w:type="gramEnd"/>
            <w:r w:rsidR="00715725" w:rsidRPr="00715725">
              <w:rPr>
                <w:rStyle w:val="markedcontent"/>
                <w:rFonts w:ascii="Times New Roman" w:hAnsi="Times New Roman" w:cs="Times New Roman"/>
              </w:rPr>
              <w:t xml:space="preserve"> with a theoretical model using regular sampling strategy. The scheme </w:t>
            </w:r>
            <w:proofErr w:type="gramStart"/>
            <w:r w:rsidR="00715725" w:rsidRPr="00715725">
              <w:rPr>
                <w:rStyle w:val="markedcontent"/>
                <w:rFonts w:ascii="Times New Roman" w:hAnsi="Times New Roman" w:cs="Times New Roman"/>
              </w:rPr>
              <w:t>is experimentally implemented</w:t>
            </w:r>
            <w:proofErr w:type="gramEnd"/>
            <w:r w:rsidR="00715725" w:rsidRPr="00715725">
              <w:rPr>
                <w:rStyle w:val="markedcontent"/>
                <w:rFonts w:ascii="Times New Roman" w:hAnsi="Times New Roman" w:cs="Times New Roman"/>
              </w:rPr>
              <w:t xml:space="preserve"> with a TMS320C50 digital signal processor board and a 0.5 HP two-phase induction motor is used as the load of the two-phase inverter. The experimental performance </w:t>
            </w:r>
            <w:proofErr w:type="gramStart"/>
            <w:r w:rsidR="00715725" w:rsidRPr="00715725">
              <w:rPr>
                <w:rStyle w:val="markedcontent"/>
                <w:rFonts w:ascii="Times New Roman" w:hAnsi="Times New Roman" w:cs="Times New Roman"/>
              </w:rPr>
              <w:t>is found</w:t>
            </w:r>
            <w:proofErr w:type="gramEnd"/>
            <w:r w:rsidR="00715725" w:rsidRPr="00715725">
              <w:rPr>
                <w:rStyle w:val="markedcontent"/>
                <w:rFonts w:ascii="Times New Roman" w:hAnsi="Times New Roman" w:cs="Times New Roman"/>
              </w:rPr>
              <w:t xml:space="preserve"> in good agreement with the theoretical results and hence validates the theor</w:t>
            </w:r>
            <w:r w:rsidR="00715725">
              <w:rPr>
                <w:rStyle w:val="markedcontent"/>
                <w:rFonts w:ascii="Times New Roman" w:hAnsi="Times New Roman" w:cs="Times New Roman"/>
              </w:rPr>
              <w:t>etical model of three-level PWM</w:t>
            </w:r>
            <w:r w:rsidR="00BF633D" w:rsidRPr="00BF633D">
              <w:rPr>
                <w:rStyle w:val="markedcontent"/>
                <w:rFonts w:ascii="Times New Roman" w:hAnsi="Times New Roman" w:cs="Times New Roman"/>
              </w:rPr>
              <w:t>.</w:t>
            </w: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D722A6" w14:textId="77777777" w:rsidR="00DC5A98" w:rsidRDefault="00DC5A98" w:rsidP="00C9238F">
      <w:pPr>
        <w:spacing w:after="0" w:line="240" w:lineRule="auto"/>
      </w:pPr>
      <w:r>
        <w:separator/>
      </w:r>
    </w:p>
  </w:endnote>
  <w:endnote w:type="continuationSeparator" w:id="0">
    <w:p w14:paraId="41195BA0" w14:textId="77777777" w:rsidR="00DC5A98" w:rsidRDefault="00DC5A98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B097606-CEB9-4746-A057-E0E45BAC1E04}"/>
    <w:embedBold r:id="rId2" w:fontKey="{18DA5D67-C59E-4C48-8084-5A32A317428F}"/>
    <w:embedItalic r:id="rId3" w:fontKey="{C1726C6C-97BD-4691-9538-1817A5DF37D4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1DCBC560-A843-4B8E-972A-33614E52E755}"/>
    <w:embedBold r:id="rId5" w:fontKey="{77C94B56-E955-4CEA-A71A-F658A69ACFE3}"/>
    <w:embedItalic r:id="rId6" w:fontKey="{D15D2BA0-97C1-4915-8D34-836F0CB41B9D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A0506812-D8A2-465A-B683-98339E88D3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384C568E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D601CD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D601CD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E95357" w14:textId="77777777" w:rsidR="00DC5A98" w:rsidRDefault="00DC5A98" w:rsidP="00C9238F">
      <w:pPr>
        <w:spacing w:after="0" w:line="240" w:lineRule="auto"/>
      </w:pPr>
      <w:r>
        <w:separator/>
      </w:r>
    </w:p>
  </w:footnote>
  <w:footnote w:type="continuationSeparator" w:id="0">
    <w:p w14:paraId="39F5B17E" w14:textId="77777777" w:rsidR="00DC5A98" w:rsidRDefault="00DC5A98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QUAxcFWPSwAAAA="/>
  </w:docVars>
  <w:rsids>
    <w:rsidRoot w:val="00010104"/>
    <w:rsid w:val="00003212"/>
    <w:rsid w:val="00010104"/>
    <w:rsid w:val="00023CF5"/>
    <w:rsid w:val="00052382"/>
    <w:rsid w:val="0006568A"/>
    <w:rsid w:val="00065A07"/>
    <w:rsid w:val="00076F0F"/>
    <w:rsid w:val="00080CB4"/>
    <w:rsid w:val="00084253"/>
    <w:rsid w:val="000B0A32"/>
    <w:rsid w:val="000B26A5"/>
    <w:rsid w:val="000B3B9A"/>
    <w:rsid w:val="000C3726"/>
    <w:rsid w:val="000D0A38"/>
    <w:rsid w:val="000D1F49"/>
    <w:rsid w:val="000D68B9"/>
    <w:rsid w:val="00110BAB"/>
    <w:rsid w:val="001626AC"/>
    <w:rsid w:val="001727CA"/>
    <w:rsid w:val="00190352"/>
    <w:rsid w:val="001957AD"/>
    <w:rsid w:val="001A6DB8"/>
    <w:rsid w:val="001C1302"/>
    <w:rsid w:val="001E4FCB"/>
    <w:rsid w:val="001F363C"/>
    <w:rsid w:val="001F5CF8"/>
    <w:rsid w:val="0020377B"/>
    <w:rsid w:val="00235196"/>
    <w:rsid w:val="00281DCC"/>
    <w:rsid w:val="002B68E4"/>
    <w:rsid w:val="002C56E6"/>
    <w:rsid w:val="002D3238"/>
    <w:rsid w:val="00346749"/>
    <w:rsid w:val="00361E11"/>
    <w:rsid w:val="00381DDB"/>
    <w:rsid w:val="003D30EF"/>
    <w:rsid w:val="003E432C"/>
    <w:rsid w:val="003F0847"/>
    <w:rsid w:val="0040090B"/>
    <w:rsid w:val="00421017"/>
    <w:rsid w:val="004319DD"/>
    <w:rsid w:val="00445BF2"/>
    <w:rsid w:val="0046302A"/>
    <w:rsid w:val="00484FC5"/>
    <w:rsid w:val="00487D2D"/>
    <w:rsid w:val="004978AB"/>
    <w:rsid w:val="004C5573"/>
    <w:rsid w:val="004D5D62"/>
    <w:rsid w:val="004E5717"/>
    <w:rsid w:val="004F76A2"/>
    <w:rsid w:val="005112D0"/>
    <w:rsid w:val="00522B79"/>
    <w:rsid w:val="00541FF2"/>
    <w:rsid w:val="005504D3"/>
    <w:rsid w:val="00551AFE"/>
    <w:rsid w:val="005670C0"/>
    <w:rsid w:val="00576892"/>
    <w:rsid w:val="00577E06"/>
    <w:rsid w:val="005A3BF7"/>
    <w:rsid w:val="005C2C4C"/>
    <w:rsid w:val="005D4B40"/>
    <w:rsid w:val="005E19AD"/>
    <w:rsid w:val="005F2035"/>
    <w:rsid w:val="005F7990"/>
    <w:rsid w:val="00621AF5"/>
    <w:rsid w:val="00623181"/>
    <w:rsid w:val="0063739C"/>
    <w:rsid w:val="00644AD1"/>
    <w:rsid w:val="00664BE6"/>
    <w:rsid w:val="006B5C1C"/>
    <w:rsid w:val="00715725"/>
    <w:rsid w:val="007177F7"/>
    <w:rsid w:val="007370FC"/>
    <w:rsid w:val="0075100D"/>
    <w:rsid w:val="0076671A"/>
    <w:rsid w:val="00770F25"/>
    <w:rsid w:val="00774C74"/>
    <w:rsid w:val="007870BD"/>
    <w:rsid w:val="007A35A8"/>
    <w:rsid w:val="007B0A85"/>
    <w:rsid w:val="007C6A52"/>
    <w:rsid w:val="007E4956"/>
    <w:rsid w:val="007F1DE5"/>
    <w:rsid w:val="0082043E"/>
    <w:rsid w:val="0083208F"/>
    <w:rsid w:val="008479D8"/>
    <w:rsid w:val="00852B20"/>
    <w:rsid w:val="00875BD4"/>
    <w:rsid w:val="00882E49"/>
    <w:rsid w:val="00887812"/>
    <w:rsid w:val="008948F9"/>
    <w:rsid w:val="00897670"/>
    <w:rsid w:val="008B0E32"/>
    <w:rsid w:val="008C56A5"/>
    <w:rsid w:val="008E203A"/>
    <w:rsid w:val="0091229C"/>
    <w:rsid w:val="00917AB9"/>
    <w:rsid w:val="00920221"/>
    <w:rsid w:val="00927F26"/>
    <w:rsid w:val="00940E73"/>
    <w:rsid w:val="00941097"/>
    <w:rsid w:val="00961DCA"/>
    <w:rsid w:val="0098597D"/>
    <w:rsid w:val="009A0E07"/>
    <w:rsid w:val="009D53BF"/>
    <w:rsid w:val="009F619A"/>
    <w:rsid w:val="009F6DDE"/>
    <w:rsid w:val="009F77CA"/>
    <w:rsid w:val="00A1613A"/>
    <w:rsid w:val="00A34812"/>
    <w:rsid w:val="00A370A8"/>
    <w:rsid w:val="00A45089"/>
    <w:rsid w:val="00A65690"/>
    <w:rsid w:val="00A82043"/>
    <w:rsid w:val="00A82A33"/>
    <w:rsid w:val="00AB3DA8"/>
    <w:rsid w:val="00AC0940"/>
    <w:rsid w:val="00AD0AE8"/>
    <w:rsid w:val="00AF00BB"/>
    <w:rsid w:val="00AF6BFE"/>
    <w:rsid w:val="00BA4C93"/>
    <w:rsid w:val="00BC6682"/>
    <w:rsid w:val="00BD4753"/>
    <w:rsid w:val="00BD5CB1"/>
    <w:rsid w:val="00BE62EE"/>
    <w:rsid w:val="00BF633D"/>
    <w:rsid w:val="00C003BA"/>
    <w:rsid w:val="00C045B7"/>
    <w:rsid w:val="00C26236"/>
    <w:rsid w:val="00C333A6"/>
    <w:rsid w:val="00C46878"/>
    <w:rsid w:val="00C551FF"/>
    <w:rsid w:val="00C55855"/>
    <w:rsid w:val="00C8426C"/>
    <w:rsid w:val="00C878B4"/>
    <w:rsid w:val="00C9238F"/>
    <w:rsid w:val="00C96307"/>
    <w:rsid w:val="00CB4A51"/>
    <w:rsid w:val="00CD4532"/>
    <w:rsid w:val="00CD47B0"/>
    <w:rsid w:val="00CE6104"/>
    <w:rsid w:val="00CE7918"/>
    <w:rsid w:val="00D00EDB"/>
    <w:rsid w:val="00D03AC6"/>
    <w:rsid w:val="00D16163"/>
    <w:rsid w:val="00D16DAC"/>
    <w:rsid w:val="00D31E76"/>
    <w:rsid w:val="00D422F5"/>
    <w:rsid w:val="00D44F82"/>
    <w:rsid w:val="00D5287B"/>
    <w:rsid w:val="00D601CD"/>
    <w:rsid w:val="00D82D36"/>
    <w:rsid w:val="00D84096"/>
    <w:rsid w:val="00DB3FAD"/>
    <w:rsid w:val="00DB51F9"/>
    <w:rsid w:val="00DC1814"/>
    <w:rsid w:val="00DC5A98"/>
    <w:rsid w:val="00DE2886"/>
    <w:rsid w:val="00E225F2"/>
    <w:rsid w:val="00E506F6"/>
    <w:rsid w:val="00E61C09"/>
    <w:rsid w:val="00EB2B35"/>
    <w:rsid w:val="00EB3B58"/>
    <w:rsid w:val="00EC366C"/>
    <w:rsid w:val="00EC3C59"/>
    <w:rsid w:val="00EC7359"/>
    <w:rsid w:val="00EE3054"/>
    <w:rsid w:val="00F00606"/>
    <w:rsid w:val="00F01256"/>
    <w:rsid w:val="00F6558E"/>
    <w:rsid w:val="00F931ED"/>
    <w:rsid w:val="00FB24C1"/>
    <w:rsid w:val="00FC7475"/>
    <w:rsid w:val="00FD48D9"/>
    <w:rsid w:val="00FE78A0"/>
    <w:rsid w:val="00FF0243"/>
    <w:rsid w:val="00FF0EB6"/>
    <w:rsid w:val="00FF7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customStyle="1" w:styleId="markedcontent">
    <w:name w:val="markedcontent"/>
    <w:basedOn w:val="DefaultParagraphFont"/>
    <w:rsid w:val="009D53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8F174A1-E146-4329-80EF-738C20E8C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242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2022-05-15T05:59:00Z</dcterms:created>
  <dcterms:modified xsi:type="dcterms:W3CDTF">2022-05-15T06:32:00Z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